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C0" w:rsidRPr="00DB02C0" w:rsidRDefault="00DB02C0" w:rsidP="00DB02C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</w:t>
      </w:r>
    </w:p>
    <w:p w:rsidR="00DB02C0" w:rsidRPr="00DB02C0" w:rsidRDefault="00DB02C0" w:rsidP="00DB02C0">
      <w:pPr>
        <w:jc w:val="center"/>
        <w:rPr>
          <w:rFonts w:ascii="Arial" w:hAnsi="Arial" w:cs="Arial"/>
          <w:b/>
          <w:sz w:val="24"/>
          <w:szCs w:val="24"/>
        </w:rPr>
      </w:pPr>
    </w:p>
    <w:p w:rsidR="00DB02C0" w:rsidRDefault="00826682" w:rsidP="00DB02C0">
      <w:pPr>
        <w:pStyle w:val="GvdeMetni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Gambia Trade and Investment Forum</w:t>
      </w:r>
    </w:p>
    <w:p w:rsidR="003D6459" w:rsidRPr="00DB02C0" w:rsidRDefault="00826682" w:rsidP="00DB02C0">
      <w:pPr>
        <w:pStyle w:val="GvdeMetni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 June 2014, TOBB Plaza İstanbul</w:t>
      </w:r>
    </w:p>
    <w:p w:rsidR="00DB02C0" w:rsidRPr="00DB02C0" w:rsidRDefault="00DB02C0" w:rsidP="00DB02C0">
      <w:pPr>
        <w:pStyle w:val="GvdeMetni"/>
        <w:jc w:val="center"/>
        <w:rPr>
          <w:rFonts w:ascii="Arial" w:hAnsi="Arial" w:cs="Arial"/>
          <w:b/>
          <w:bCs/>
          <w:sz w:val="24"/>
          <w:szCs w:val="24"/>
        </w:rPr>
      </w:pPr>
      <w:r w:rsidRPr="00DB02C0">
        <w:rPr>
          <w:rFonts w:ascii="Arial" w:hAnsi="Arial" w:cs="Arial"/>
          <w:b/>
          <w:bCs/>
          <w:sz w:val="24"/>
          <w:szCs w:val="24"/>
        </w:rPr>
        <w:t>Participation Form</w:t>
      </w:r>
    </w:p>
    <w:p w:rsidR="00DB02C0" w:rsidRPr="00DB02C0" w:rsidRDefault="00DB02C0" w:rsidP="00DB02C0">
      <w:pPr>
        <w:pStyle w:val="GvdeMetni"/>
        <w:jc w:val="center"/>
        <w:rPr>
          <w:rFonts w:ascii="Arial" w:hAnsi="Arial" w:cs="Arial"/>
          <w:b/>
          <w:bCs/>
          <w:sz w:val="24"/>
          <w:szCs w:val="24"/>
        </w:rPr>
      </w:pPr>
    </w:p>
    <w:p w:rsidR="00DB02C0" w:rsidRPr="00DB02C0" w:rsidRDefault="00DB02C0" w:rsidP="00DB02C0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9544" w:type="dxa"/>
        <w:tblLook w:val="04A0" w:firstRow="1" w:lastRow="0" w:firstColumn="1" w:lastColumn="0" w:noHBand="0" w:noVBand="1"/>
      </w:tblPr>
      <w:tblGrid>
        <w:gridCol w:w="2936"/>
        <w:gridCol w:w="6608"/>
      </w:tblGrid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Name-Surname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Company/Organisation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347" w:rsidRPr="00DB02C0" w:rsidTr="00826682">
        <w:trPr>
          <w:trHeight w:val="697"/>
        </w:trPr>
        <w:tc>
          <w:tcPr>
            <w:tcW w:w="2936" w:type="dxa"/>
          </w:tcPr>
          <w:p w:rsidR="00B44347" w:rsidRPr="00DB02C0" w:rsidRDefault="00B44347" w:rsidP="00DB02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Sector</w:t>
            </w:r>
          </w:p>
        </w:tc>
        <w:tc>
          <w:tcPr>
            <w:tcW w:w="6608" w:type="dxa"/>
          </w:tcPr>
          <w:p w:rsidR="00B44347" w:rsidRPr="00DB02C0" w:rsidRDefault="00B44347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697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2C0" w:rsidRPr="00DB02C0" w:rsidTr="00826682">
        <w:trPr>
          <w:trHeight w:val="736"/>
        </w:trPr>
        <w:tc>
          <w:tcPr>
            <w:tcW w:w="2936" w:type="dxa"/>
          </w:tcPr>
          <w:p w:rsidR="00DB02C0" w:rsidRPr="00DB02C0" w:rsidRDefault="00DB02C0" w:rsidP="00DB02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02C0">
              <w:rPr>
                <w:rFonts w:ascii="Arial" w:hAnsi="Arial" w:cs="Arial"/>
                <w:b/>
                <w:sz w:val="24"/>
                <w:szCs w:val="24"/>
              </w:rPr>
              <w:t>Web site</w:t>
            </w:r>
          </w:p>
        </w:tc>
        <w:tc>
          <w:tcPr>
            <w:tcW w:w="6608" w:type="dxa"/>
          </w:tcPr>
          <w:p w:rsidR="00DB02C0" w:rsidRPr="00DB02C0" w:rsidRDefault="00DB02C0" w:rsidP="00DB0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1CF" w:rsidRPr="00DB02C0" w:rsidRDefault="00D071CF" w:rsidP="00DB02C0">
      <w:pPr>
        <w:rPr>
          <w:rFonts w:ascii="Arial" w:hAnsi="Arial" w:cs="Arial"/>
          <w:sz w:val="24"/>
          <w:szCs w:val="24"/>
        </w:rPr>
      </w:pPr>
    </w:p>
    <w:sectPr w:rsidR="00D071CF" w:rsidRPr="00DB02C0" w:rsidSect="00D0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94" w:rsidRDefault="008C7494" w:rsidP="00DB02C0">
      <w:r>
        <w:separator/>
      </w:r>
    </w:p>
  </w:endnote>
  <w:endnote w:type="continuationSeparator" w:id="0">
    <w:p w:rsidR="008C7494" w:rsidRDefault="008C7494" w:rsidP="00DB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94" w:rsidRDefault="008C7494" w:rsidP="00DB02C0">
      <w:r>
        <w:separator/>
      </w:r>
    </w:p>
  </w:footnote>
  <w:footnote w:type="continuationSeparator" w:id="0">
    <w:p w:rsidR="008C7494" w:rsidRDefault="008C7494" w:rsidP="00DB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C0"/>
    <w:rsid w:val="000C32CA"/>
    <w:rsid w:val="002A4C3C"/>
    <w:rsid w:val="00336E86"/>
    <w:rsid w:val="003A2322"/>
    <w:rsid w:val="003D6459"/>
    <w:rsid w:val="00483388"/>
    <w:rsid w:val="004E0799"/>
    <w:rsid w:val="00651ED8"/>
    <w:rsid w:val="007719E3"/>
    <w:rsid w:val="00826682"/>
    <w:rsid w:val="008C7494"/>
    <w:rsid w:val="00A8484C"/>
    <w:rsid w:val="00AA11E2"/>
    <w:rsid w:val="00B44347"/>
    <w:rsid w:val="00C6210E"/>
    <w:rsid w:val="00C63795"/>
    <w:rsid w:val="00D071CF"/>
    <w:rsid w:val="00DB02C0"/>
    <w:rsid w:val="00DF53D3"/>
    <w:rsid w:val="00E2100E"/>
    <w:rsid w:val="00E416EC"/>
    <w:rsid w:val="00E46A21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DB02C0"/>
    <w:pPr>
      <w:spacing w:line="360" w:lineRule="auto"/>
      <w:jc w:val="both"/>
    </w:pPr>
    <w:rPr>
      <w:rFonts w:ascii="Arial Narrow" w:hAnsi="Arial Narrow"/>
      <w:sz w:val="28"/>
    </w:rPr>
  </w:style>
  <w:style w:type="character" w:customStyle="1" w:styleId="GvdeMetniChar">
    <w:name w:val="Gövde Metni Char"/>
    <w:basedOn w:val="VarsaylanParagrafYazTipi"/>
    <w:link w:val="GvdeMetni"/>
    <w:semiHidden/>
    <w:rsid w:val="00DB02C0"/>
    <w:rPr>
      <w:rFonts w:ascii="Arial Narrow" w:eastAsia="Times New Roman" w:hAnsi="Arial Narrow" w:cs="Times New Roman"/>
      <w:sz w:val="28"/>
      <w:szCs w:val="20"/>
    </w:rPr>
  </w:style>
  <w:style w:type="table" w:styleId="TabloKlavuzu">
    <w:name w:val="Table Grid"/>
    <w:basedOn w:val="NormalTablo"/>
    <w:uiPriority w:val="59"/>
    <w:rsid w:val="00DB0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DB02C0"/>
    <w:pPr>
      <w:spacing w:after="160" w:line="240" w:lineRule="exact"/>
    </w:pPr>
    <w:rPr>
      <w:rFonts w:ascii="Verdana" w:hAnsi="Verdana" w:cs="Verdana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DB02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02C0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DB02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02C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DB02C0"/>
    <w:pPr>
      <w:spacing w:line="360" w:lineRule="auto"/>
      <w:jc w:val="both"/>
    </w:pPr>
    <w:rPr>
      <w:rFonts w:ascii="Arial Narrow" w:hAnsi="Arial Narrow"/>
      <w:sz w:val="28"/>
    </w:rPr>
  </w:style>
  <w:style w:type="character" w:customStyle="1" w:styleId="GvdeMetniChar">
    <w:name w:val="Gövde Metni Char"/>
    <w:basedOn w:val="VarsaylanParagrafYazTipi"/>
    <w:link w:val="GvdeMetni"/>
    <w:semiHidden/>
    <w:rsid w:val="00DB02C0"/>
    <w:rPr>
      <w:rFonts w:ascii="Arial Narrow" w:eastAsia="Times New Roman" w:hAnsi="Arial Narrow" w:cs="Times New Roman"/>
      <w:sz w:val="28"/>
      <w:szCs w:val="20"/>
    </w:rPr>
  </w:style>
  <w:style w:type="table" w:styleId="TabloKlavuzu">
    <w:name w:val="Table Grid"/>
    <w:basedOn w:val="NormalTablo"/>
    <w:uiPriority w:val="59"/>
    <w:rsid w:val="00DB0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DB02C0"/>
    <w:pPr>
      <w:spacing w:after="160" w:line="240" w:lineRule="exact"/>
    </w:pPr>
    <w:rPr>
      <w:rFonts w:ascii="Verdana" w:hAnsi="Verdana" w:cs="Verdana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DB02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02C0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DB02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02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okaragoz</dc:creator>
  <cp:lastModifiedBy>tobb</cp:lastModifiedBy>
  <cp:revision>2</cp:revision>
  <dcterms:created xsi:type="dcterms:W3CDTF">2014-05-22T13:57:00Z</dcterms:created>
  <dcterms:modified xsi:type="dcterms:W3CDTF">2014-05-22T13:57:00Z</dcterms:modified>
</cp:coreProperties>
</file>