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B3" w:rsidRDefault="00A930B3" w:rsidP="00A930B3">
      <w:pPr>
        <w:rPr>
          <w:rFonts w:ascii="Times New Roman" w:hAnsi="Times New Roman" w:cs="Times New Roman"/>
          <w:sz w:val="24"/>
          <w:szCs w:val="24"/>
          <w:u w:val="single"/>
        </w:rPr>
      </w:pPr>
      <w:r w:rsidRPr="00A930B3">
        <w:rPr>
          <w:rFonts w:ascii="Times New Roman" w:hAnsi="Times New Roman" w:cs="Times New Roman"/>
          <w:sz w:val="24"/>
          <w:szCs w:val="24"/>
          <w:u w:val="single"/>
        </w:rPr>
        <w:t>Çevre ve Şehircilik Bakanlığından:</w:t>
      </w:r>
    </w:p>
    <w:p w:rsidR="004740B3" w:rsidRPr="00A930B3" w:rsidRDefault="004740B3" w:rsidP="00A930B3">
      <w:pPr>
        <w:rPr>
          <w:rFonts w:ascii="Times New Roman" w:hAnsi="Times New Roman" w:cs="Times New Roman"/>
          <w:sz w:val="24"/>
          <w:szCs w:val="24"/>
          <w:u w:val="single"/>
        </w:rPr>
      </w:pPr>
    </w:p>
    <w:p w:rsidR="00A930B3" w:rsidRPr="00FB6BE1" w:rsidRDefault="00A930B3" w:rsidP="00A930B3">
      <w:pPr>
        <w:jc w:val="center"/>
        <w:rPr>
          <w:rFonts w:ascii="Times New Roman" w:hAnsi="Times New Roman" w:cs="Times New Roman"/>
          <w:b/>
          <w:sz w:val="24"/>
          <w:szCs w:val="24"/>
        </w:rPr>
      </w:pPr>
      <w:r w:rsidRPr="00FB6BE1">
        <w:rPr>
          <w:rFonts w:ascii="Times New Roman" w:hAnsi="Times New Roman" w:cs="Times New Roman"/>
          <w:b/>
          <w:sz w:val="24"/>
          <w:szCs w:val="24"/>
        </w:rPr>
        <w:t>ATIK ELEKTRİKLİ VE ELEKTRONİK EŞYALARIN KONTROLÜ YÖNETMELİĞİNDE DEĞİŞİKLİK YAPILMASINA DAİR YÖNETMELİK</w:t>
      </w:r>
    </w:p>
    <w:p w:rsidR="00A930B3" w:rsidRDefault="00A930B3" w:rsidP="00A930B3">
      <w:pPr>
        <w:rPr>
          <w:rFonts w:ascii="Times New Roman" w:hAnsi="Times New Roman" w:cs="Times New Roman"/>
          <w:sz w:val="24"/>
          <w:szCs w:val="24"/>
        </w:rPr>
      </w:pPr>
    </w:p>
    <w:p w:rsidR="000F17B2" w:rsidRPr="000F17B2" w:rsidRDefault="00A930B3" w:rsidP="000F17B2">
      <w:pPr>
        <w:jc w:val="both"/>
        <w:rPr>
          <w:rFonts w:ascii="Times New Roman" w:hAnsi="Times New Roman" w:cs="Times New Roman"/>
          <w:sz w:val="24"/>
          <w:szCs w:val="24"/>
        </w:rPr>
      </w:pPr>
      <w:r w:rsidRPr="000255E1">
        <w:rPr>
          <w:rFonts w:ascii="Times New Roman" w:hAnsi="Times New Roman" w:cs="Times New Roman"/>
          <w:b/>
          <w:sz w:val="24"/>
          <w:szCs w:val="24"/>
        </w:rPr>
        <w:t>MADDE 1</w:t>
      </w:r>
      <w:r w:rsidRPr="00A930B3">
        <w:rPr>
          <w:rFonts w:ascii="Times New Roman" w:hAnsi="Times New Roman" w:cs="Times New Roman"/>
          <w:sz w:val="24"/>
          <w:szCs w:val="24"/>
        </w:rPr>
        <w:t xml:space="preserve"> – 2</w:t>
      </w:r>
      <w:r>
        <w:rPr>
          <w:rFonts w:ascii="Times New Roman" w:hAnsi="Times New Roman" w:cs="Times New Roman"/>
          <w:sz w:val="24"/>
          <w:szCs w:val="24"/>
        </w:rPr>
        <w:t>2.05.2012 tarihli ve 28</w:t>
      </w:r>
      <w:r w:rsidRPr="00A930B3">
        <w:rPr>
          <w:rFonts w:ascii="Times New Roman" w:hAnsi="Times New Roman" w:cs="Times New Roman"/>
          <w:sz w:val="24"/>
          <w:szCs w:val="24"/>
        </w:rPr>
        <w:t>3</w:t>
      </w:r>
      <w:r>
        <w:rPr>
          <w:rFonts w:ascii="Times New Roman" w:hAnsi="Times New Roman" w:cs="Times New Roman"/>
          <w:sz w:val="24"/>
          <w:szCs w:val="24"/>
        </w:rPr>
        <w:t>00</w:t>
      </w:r>
      <w:r w:rsidRPr="00A930B3">
        <w:rPr>
          <w:rFonts w:ascii="Times New Roman" w:hAnsi="Times New Roman" w:cs="Times New Roman"/>
          <w:sz w:val="24"/>
          <w:szCs w:val="24"/>
        </w:rPr>
        <w:t xml:space="preserve"> sayılı Resmî Gazetede yayımlanan </w:t>
      </w:r>
      <w:r w:rsidR="00BA46AE" w:rsidRPr="00A930B3">
        <w:rPr>
          <w:rFonts w:ascii="Times New Roman" w:hAnsi="Times New Roman" w:cs="Times New Roman"/>
          <w:sz w:val="24"/>
          <w:szCs w:val="24"/>
        </w:rPr>
        <w:t>Atık</w:t>
      </w:r>
      <w:r w:rsidR="00BA46AE">
        <w:rPr>
          <w:rFonts w:ascii="Times New Roman" w:hAnsi="Times New Roman" w:cs="Times New Roman"/>
          <w:sz w:val="24"/>
          <w:szCs w:val="24"/>
        </w:rPr>
        <w:t xml:space="preserve"> </w:t>
      </w:r>
      <w:r w:rsidR="00BA46AE" w:rsidRPr="00A930B3">
        <w:rPr>
          <w:rFonts w:ascii="Times New Roman" w:hAnsi="Times New Roman" w:cs="Times New Roman"/>
          <w:sz w:val="24"/>
          <w:szCs w:val="24"/>
        </w:rPr>
        <w:t>Elektrikli</w:t>
      </w:r>
      <w:r>
        <w:rPr>
          <w:rFonts w:ascii="Times New Roman" w:hAnsi="Times New Roman" w:cs="Times New Roman"/>
          <w:sz w:val="24"/>
          <w:szCs w:val="24"/>
        </w:rPr>
        <w:t xml:space="preserve"> v</w:t>
      </w:r>
      <w:r w:rsidRPr="00A930B3">
        <w:rPr>
          <w:rFonts w:ascii="Times New Roman" w:hAnsi="Times New Roman" w:cs="Times New Roman"/>
          <w:sz w:val="24"/>
          <w:szCs w:val="24"/>
        </w:rPr>
        <w:t>e Elektronik Eş</w:t>
      </w:r>
      <w:r>
        <w:rPr>
          <w:rFonts w:ascii="Times New Roman" w:hAnsi="Times New Roman" w:cs="Times New Roman"/>
          <w:sz w:val="24"/>
          <w:szCs w:val="24"/>
        </w:rPr>
        <w:t xml:space="preserve">yaların Kontrolü Yönetmeliğinin </w:t>
      </w:r>
      <w:r w:rsidR="000F17B2" w:rsidRPr="000F17B2">
        <w:rPr>
          <w:rFonts w:ascii="Times New Roman" w:hAnsi="Times New Roman" w:cs="Times New Roman"/>
          <w:sz w:val="24"/>
          <w:szCs w:val="24"/>
        </w:rPr>
        <w:t>2 inci maddesi 4 üncü bendi aşağıdaki şekilde değiştirilmiştir.</w:t>
      </w:r>
    </w:p>
    <w:p w:rsidR="000F17B2" w:rsidRPr="000F17B2" w:rsidRDefault="000F17B2" w:rsidP="000F17B2">
      <w:pPr>
        <w:jc w:val="both"/>
        <w:rPr>
          <w:rFonts w:ascii="Times New Roman" w:hAnsi="Times New Roman" w:cs="Times New Roman"/>
          <w:sz w:val="24"/>
          <w:szCs w:val="24"/>
        </w:rPr>
      </w:pPr>
      <w:r>
        <w:rPr>
          <w:rFonts w:ascii="Times New Roman" w:hAnsi="Times New Roman" w:cs="Times New Roman"/>
          <w:sz w:val="24"/>
          <w:szCs w:val="24"/>
        </w:rPr>
        <w:t xml:space="preserve">Madde 2 </w:t>
      </w:r>
      <w:r w:rsidRPr="000F17B2">
        <w:rPr>
          <w:rFonts w:ascii="Times New Roman" w:hAnsi="Times New Roman" w:cs="Times New Roman"/>
          <w:sz w:val="24"/>
          <w:szCs w:val="24"/>
        </w:rPr>
        <w:t>–</w:t>
      </w:r>
    </w:p>
    <w:p w:rsidR="000F17B2" w:rsidRDefault="000F17B2" w:rsidP="002300A7">
      <w:pPr>
        <w:jc w:val="both"/>
        <w:rPr>
          <w:rFonts w:ascii="Times New Roman" w:hAnsi="Times New Roman" w:cs="Times New Roman"/>
          <w:sz w:val="24"/>
          <w:szCs w:val="24"/>
        </w:rPr>
      </w:pPr>
      <w:r w:rsidRPr="000F17B2">
        <w:rPr>
          <w:rFonts w:ascii="Times New Roman" w:hAnsi="Times New Roman" w:cs="Times New Roman"/>
          <w:sz w:val="24"/>
          <w:szCs w:val="24"/>
        </w:rPr>
        <w:t>(4) Standart dışı veya hatalı olarak üretilen ve üreticisi tarafından ürün olarak değerlendirilemeyen eşyalar, 15 inci maddede belirtilen hedefler hariç, bu Yönetmelik hükümlerine tabidir.</w:t>
      </w:r>
    </w:p>
    <w:p w:rsidR="000F17B2" w:rsidRPr="000F17B2" w:rsidRDefault="000F17B2" w:rsidP="000F17B2">
      <w:pPr>
        <w:jc w:val="both"/>
        <w:rPr>
          <w:rFonts w:ascii="Times New Roman" w:hAnsi="Times New Roman" w:cs="Times New Roman"/>
          <w:sz w:val="24"/>
          <w:szCs w:val="24"/>
        </w:rPr>
      </w:pPr>
      <w:r w:rsidRPr="000F17B2">
        <w:rPr>
          <w:rFonts w:ascii="Times New Roman" w:hAnsi="Times New Roman" w:cs="Times New Roman"/>
          <w:b/>
          <w:sz w:val="24"/>
          <w:szCs w:val="24"/>
        </w:rPr>
        <w:t>MADDE 2</w:t>
      </w:r>
      <w:r>
        <w:rPr>
          <w:rFonts w:ascii="Times New Roman" w:hAnsi="Times New Roman" w:cs="Times New Roman"/>
          <w:sz w:val="24"/>
          <w:szCs w:val="24"/>
        </w:rPr>
        <w:t xml:space="preserve"> –Aynı Yönetmeliğinin 5 inci (1) </w:t>
      </w:r>
      <w:r w:rsidRPr="000F17B2">
        <w:rPr>
          <w:rFonts w:ascii="Times New Roman" w:hAnsi="Times New Roman" w:cs="Times New Roman"/>
          <w:sz w:val="24"/>
          <w:szCs w:val="24"/>
        </w:rPr>
        <w:t>inci paragrafı (ç) bendi aşağ</w:t>
      </w:r>
      <w:r>
        <w:rPr>
          <w:rFonts w:ascii="Times New Roman" w:hAnsi="Times New Roman" w:cs="Times New Roman"/>
          <w:sz w:val="24"/>
          <w:szCs w:val="24"/>
        </w:rPr>
        <w:t>ıdaki şekilde değiştirilmiştir.</w:t>
      </w:r>
    </w:p>
    <w:p w:rsidR="000F17B2" w:rsidRPr="000F17B2" w:rsidRDefault="000F17B2" w:rsidP="000F17B2">
      <w:pPr>
        <w:jc w:val="both"/>
        <w:rPr>
          <w:rFonts w:ascii="Times New Roman" w:hAnsi="Times New Roman" w:cs="Times New Roman"/>
          <w:sz w:val="24"/>
          <w:szCs w:val="24"/>
        </w:rPr>
      </w:pPr>
      <w:r w:rsidRPr="000F17B2">
        <w:rPr>
          <w:rFonts w:ascii="Times New Roman" w:hAnsi="Times New Roman" w:cs="Times New Roman"/>
          <w:sz w:val="24"/>
          <w:szCs w:val="24"/>
        </w:rPr>
        <w:t>M</w:t>
      </w:r>
      <w:r w:rsidR="008B1817">
        <w:rPr>
          <w:rFonts w:ascii="Times New Roman" w:hAnsi="Times New Roman" w:cs="Times New Roman"/>
          <w:sz w:val="24"/>
          <w:szCs w:val="24"/>
        </w:rPr>
        <w:t>adde</w:t>
      </w:r>
      <w:r w:rsidRPr="000F17B2">
        <w:rPr>
          <w:rFonts w:ascii="Times New Roman" w:hAnsi="Times New Roman" w:cs="Times New Roman"/>
          <w:sz w:val="24"/>
          <w:szCs w:val="24"/>
        </w:rPr>
        <w:t xml:space="preserve"> 5 –</w:t>
      </w:r>
    </w:p>
    <w:p w:rsidR="000F17B2" w:rsidRDefault="000F17B2" w:rsidP="002300A7">
      <w:pPr>
        <w:jc w:val="both"/>
        <w:rPr>
          <w:rFonts w:ascii="Times New Roman" w:hAnsi="Times New Roman" w:cs="Times New Roman"/>
          <w:sz w:val="24"/>
          <w:szCs w:val="24"/>
        </w:rPr>
      </w:pPr>
      <w:r w:rsidRPr="000F17B2">
        <w:rPr>
          <w:rFonts w:ascii="Times New Roman" w:hAnsi="Times New Roman" w:cs="Times New Roman"/>
          <w:sz w:val="24"/>
          <w:szCs w:val="24"/>
        </w:rPr>
        <w:t xml:space="preserve">ç) Toplanan </w:t>
      </w:r>
      <w:proofErr w:type="spellStart"/>
      <w:r w:rsidRPr="000F17B2">
        <w:rPr>
          <w:rFonts w:ascii="Times New Roman" w:hAnsi="Times New Roman" w:cs="Times New Roman"/>
          <w:sz w:val="24"/>
          <w:szCs w:val="24"/>
        </w:rPr>
        <w:t>AEEE’lerin</w:t>
      </w:r>
      <w:proofErr w:type="spellEnd"/>
      <w:r w:rsidRPr="000F17B2">
        <w:rPr>
          <w:rFonts w:ascii="Times New Roman" w:hAnsi="Times New Roman" w:cs="Times New Roman"/>
          <w:sz w:val="24"/>
          <w:szCs w:val="24"/>
        </w:rPr>
        <w:t xml:space="preserve"> işlenmesi sağlanır.</w:t>
      </w:r>
    </w:p>
    <w:p w:rsidR="000F17B2" w:rsidRPr="00A930B3" w:rsidRDefault="00123B36" w:rsidP="002300A7">
      <w:pPr>
        <w:jc w:val="both"/>
        <w:rPr>
          <w:rFonts w:ascii="Times New Roman" w:hAnsi="Times New Roman" w:cs="Times New Roman"/>
          <w:sz w:val="24"/>
          <w:szCs w:val="24"/>
        </w:rPr>
      </w:pPr>
      <w:r w:rsidRPr="00123B36">
        <w:rPr>
          <w:rFonts w:ascii="Times New Roman" w:hAnsi="Times New Roman" w:cs="Times New Roman"/>
          <w:b/>
          <w:sz w:val="24"/>
          <w:szCs w:val="24"/>
        </w:rPr>
        <w:t>MADDE 3</w:t>
      </w:r>
      <w:r w:rsidRPr="00123B36">
        <w:rPr>
          <w:rFonts w:ascii="Times New Roman" w:hAnsi="Times New Roman" w:cs="Times New Roman"/>
          <w:sz w:val="24"/>
          <w:szCs w:val="24"/>
        </w:rPr>
        <w:t xml:space="preserve"> –Aynı Yönetmeliğinin 8 inci maddesi aşağıdaki şekilde değiştirilmiştir.</w:t>
      </w:r>
    </w:p>
    <w:p w:rsidR="0057080D" w:rsidRPr="0057080D" w:rsidRDefault="00A930B3" w:rsidP="002300A7">
      <w:pPr>
        <w:jc w:val="both"/>
        <w:rPr>
          <w:rFonts w:ascii="Times New Roman" w:hAnsi="Times New Roman" w:cs="Times New Roman"/>
          <w:sz w:val="24"/>
          <w:szCs w:val="24"/>
        </w:rPr>
      </w:pPr>
      <w:r>
        <w:rPr>
          <w:rFonts w:ascii="Times New Roman" w:hAnsi="Times New Roman" w:cs="Times New Roman"/>
          <w:sz w:val="24"/>
          <w:szCs w:val="24"/>
        </w:rPr>
        <w:t>Madde 8</w:t>
      </w:r>
      <w:r w:rsidRPr="00A930B3">
        <w:rPr>
          <w:rFonts w:ascii="Times New Roman" w:hAnsi="Times New Roman" w:cs="Times New Roman"/>
          <w:sz w:val="24"/>
          <w:szCs w:val="24"/>
        </w:rPr>
        <w:t xml:space="preserve"> </w:t>
      </w:r>
      <w:r>
        <w:rPr>
          <w:rFonts w:ascii="Times New Roman" w:hAnsi="Times New Roman" w:cs="Times New Roman"/>
          <w:sz w:val="24"/>
          <w:szCs w:val="24"/>
        </w:rPr>
        <w:t>–</w:t>
      </w:r>
      <w:r w:rsidRPr="00A930B3">
        <w:rPr>
          <w:rFonts w:ascii="Times New Roman" w:hAnsi="Times New Roman" w:cs="Times New Roman"/>
          <w:sz w:val="24"/>
          <w:szCs w:val="24"/>
        </w:rPr>
        <w:t xml:space="preserve"> </w:t>
      </w:r>
      <w:r w:rsidR="0057080D" w:rsidRPr="0057080D">
        <w:rPr>
          <w:rFonts w:ascii="Times New Roman" w:hAnsi="Times New Roman" w:cs="Times New Roman"/>
          <w:sz w:val="24"/>
          <w:szCs w:val="24"/>
        </w:rPr>
        <w:t xml:space="preserve">a) Evsel </w:t>
      </w:r>
      <w:proofErr w:type="spellStart"/>
      <w:r w:rsidR="0057080D" w:rsidRPr="0057080D">
        <w:rPr>
          <w:rFonts w:ascii="Times New Roman" w:hAnsi="Times New Roman" w:cs="Times New Roman"/>
          <w:sz w:val="24"/>
          <w:szCs w:val="24"/>
        </w:rPr>
        <w:t>AEEE’lerin</w:t>
      </w:r>
      <w:proofErr w:type="spellEnd"/>
      <w:r w:rsidR="0057080D" w:rsidRPr="0057080D">
        <w:rPr>
          <w:rFonts w:ascii="Times New Roman" w:hAnsi="Times New Roman" w:cs="Times New Roman"/>
          <w:sz w:val="24"/>
          <w:szCs w:val="24"/>
        </w:rPr>
        <w:t xml:space="preserve">, 15 inci maddenin birinci fıkrasında belirtilen toplama hedeflerine göre etkin bir biçimde diğer atıklardan ayrı toplanmasını sağlamak amacıyla AEEE yönetim planını hazırlamakla ve (c) bendinde yer alan </w:t>
      </w:r>
      <w:r w:rsidR="00E62682" w:rsidRPr="00E62682">
        <w:rPr>
          <w:rFonts w:ascii="Times New Roman" w:hAnsi="Times New Roman" w:cs="Times New Roman"/>
          <w:sz w:val="24"/>
          <w:szCs w:val="24"/>
        </w:rPr>
        <w:t xml:space="preserve">31/12/2014 tarihli ve 29222 sayılı (4. Mükerrer) Resmi </w:t>
      </w:r>
      <w:proofErr w:type="spellStart"/>
      <w:r w:rsidR="00E62682" w:rsidRPr="00E62682">
        <w:rPr>
          <w:rFonts w:ascii="Times New Roman" w:hAnsi="Times New Roman" w:cs="Times New Roman"/>
          <w:sz w:val="24"/>
          <w:szCs w:val="24"/>
        </w:rPr>
        <w:t>Gazete'de</w:t>
      </w:r>
      <w:proofErr w:type="spellEnd"/>
      <w:r w:rsidR="00E62682" w:rsidRPr="00E62682">
        <w:rPr>
          <w:rFonts w:ascii="Times New Roman" w:hAnsi="Times New Roman" w:cs="Times New Roman"/>
          <w:sz w:val="24"/>
          <w:szCs w:val="24"/>
        </w:rPr>
        <w:t xml:space="preserve"> yayımlanan </w:t>
      </w:r>
      <w:r w:rsidR="0057080D" w:rsidRPr="0057080D">
        <w:rPr>
          <w:rFonts w:ascii="Times New Roman" w:hAnsi="Times New Roman" w:cs="Times New Roman"/>
          <w:sz w:val="24"/>
          <w:szCs w:val="24"/>
        </w:rPr>
        <w:t>Atık Getir</w:t>
      </w:r>
      <w:r w:rsidR="0057080D">
        <w:rPr>
          <w:rFonts w:ascii="Times New Roman" w:hAnsi="Times New Roman" w:cs="Times New Roman"/>
          <w:sz w:val="24"/>
          <w:szCs w:val="24"/>
        </w:rPr>
        <w:t xml:space="preserve">me </w:t>
      </w:r>
      <w:proofErr w:type="gramStart"/>
      <w:r w:rsidR="0057080D">
        <w:rPr>
          <w:rFonts w:ascii="Times New Roman" w:hAnsi="Times New Roman" w:cs="Times New Roman"/>
          <w:sz w:val="24"/>
          <w:szCs w:val="24"/>
        </w:rPr>
        <w:t>Tebliği</w:t>
      </w:r>
      <w:r w:rsidR="00E62682">
        <w:rPr>
          <w:rFonts w:ascii="Times New Roman" w:hAnsi="Times New Roman" w:cs="Times New Roman"/>
          <w:sz w:val="24"/>
          <w:szCs w:val="24"/>
        </w:rPr>
        <w:t>’</w:t>
      </w:r>
      <w:r w:rsidR="0057080D">
        <w:rPr>
          <w:rFonts w:ascii="Times New Roman" w:hAnsi="Times New Roman" w:cs="Times New Roman"/>
          <w:sz w:val="24"/>
          <w:szCs w:val="24"/>
        </w:rPr>
        <w:t>nde  belirtilen</w:t>
      </w:r>
      <w:proofErr w:type="gramEnd"/>
      <w:r w:rsidR="0057080D">
        <w:rPr>
          <w:rFonts w:ascii="Times New Roman" w:hAnsi="Times New Roman" w:cs="Times New Roman"/>
          <w:sz w:val="24"/>
          <w:szCs w:val="24"/>
        </w:rPr>
        <w:t xml:space="preserve"> yıl </w:t>
      </w:r>
      <w:r w:rsidR="0057080D" w:rsidRPr="0057080D">
        <w:rPr>
          <w:rFonts w:ascii="Times New Roman" w:hAnsi="Times New Roman" w:cs="Times New Roman"/>
          <w:sz w:val="24"/>
          <w:szCs w:val="24"/>
        </w:rPr>
        <w:t>esas alınarak, bu yıldan en az altı ay önce Bakanlığa göndermekle,</w:t>
      </w:r>
    </w:p>
    <w:p w:rsidR="0057080D" w:rsidRPr="0057080D" w:rsidRDefault="0057080D" w:rsidP="002300A7">
      <w:pPr>
        <w:jc w:val="both"/>
        <w:rPr>
          <w:rFonts w:ascii="Times New Roman" w:hAnsi="Times New Roman" w:cs="Times New Roman"/>
          <w:sz w:val="24"/>
          <w:szCs w:val="24"/>
        </w:rPr>
      </w:pPr>
      <w:r w:rsidRPr="0057080D">
        <w:rPr>
          <w:rFonts w:ascii="Times New Roman" w:hAnsi="Times New Roman" w:cs="Times New Roman"/>
          <w:sz w:val="24"/>
          <w:szCs w:val="24"/>
        </w:rPr>
        <w:t>b) Yönetim planı çerçevesinde toplama programı hakkında konutları bilgilendirmek, bu program çerçevesinde toplama işlemini yapmak veya yaptırmakla,</w:t>
      </w:r>
    </w:p>
    <w:p w:rsidR="0057080D" w:rsidRPr="0057080D" w:rsidRDefault="0057080D" w:rsidP="002300A7">
      <w:pPr>
        <w:jc w:val="both"/>
        <w:rPr>
          <w:rFonts w:ascii="Times New Roman" w:hAnsi="Times New Roman" w:cs="Times New Roman"/>
          <w:sz w:val="24"/>
          <w:szCs w:val="24"/>
        </w:rPr>
      </w:pPr>
      <w:r w:rsidRPr="0057080D">
        <w:rPr>
          <w:rFonts w:ascii="Times New Roman" w:hAnsi="Times New Roman" w:cs="Times New Roman"/>
          <w:sz w:val="24"/>
          <w:szCs w:val="24"/>
        </w:rPr>
        <w:t xml:space="preserve">c) Belediyeler getirme merkezlerini </w:t>
      </w:r>
      <w:proofErr w:type="gramStart"/>
      <w:r w:rsidR="00E62682" w:rsidRPr="00E62682">
        <w:rPr>
          <w:rFonts w:ascii="Times New Roman" w:hAnsi="Times New Roman" w:cs="Times New Roman"/>
          <w:sz w:val="24"/>
          <w:szCs w:val="24"/>
        </w:rPr>
        <w:t>31/12/2014</w:t>
      </w:r>
      <w:proofErr w:type="gramEnd"/>
      <w:r w:rsidR="00E62682" w:rsidRPr="00E62682">
        <w:rPr>
          <w:rFonts w:ascii="Times New Roman" w:hAnsi="Times New Roman" w:cs="Times New Roman"/>
          <w:sz w:val="24"/>
          <w:szCs w:val="24"/>
        </w:rPr>
        <w:t xml:space="preserve"> tarihli ve 29222 sayılı (4. Mükerr</w:t>
      </w:r>
      <w:r w:rsidR="00E62682">
        <w:rPr>
          <w:rFonts w:ascii="Times New Roman" w:hAnsi="Times New Roman" w:cs="Times New Roman"/>
          <w:sz w:val="24"/>
          <w:szCs w:val="24"/>
        </w:rPr>
        <w:t xml:space="preserve">er) Resmi </w:t>
      </w:r>
      <w:proofErr w:type="spellStart"/>
      <w:r w:rsidR="00E62682">
        <w:rPr>
          <w:rFonts w:ascii="Times New Roman" w:hAnsi="Times New Roman" w:cs="Times New Roman"/>
          <w:sz w:val="24"/>
          <w:szCs w:val="24"/>
        </w:rPr>
        <w:t>Gazete'de</w:t>
      </w:r>
      <w:proofErr w:type="spellEnd"/>
      <w:r w:rsidR="00E62682">
        <w:rPr>
          <w:rFonts w:ascii="Times New Roman" w:hAnsi="Times New Roman" w:cs="Times New Roman"/>
          <w:sz w:val="24"/>
          <w:szCs w:val="24"/>
        </w:rPr>
        <w:t xml:space="preserve"> yayımlanan </w:t>
      </w:r>
      <w:r w:rsidRPr="0057080D">
        <w:rPr>
          <w:rFonts w:ascii="Times New Roman" w:hAnsi="Times New Roman" w:cs="Times New Roman"/>
          <w:sz w:val="24"/>
          <w:szCs w:val="24"/>
        </w:rPr>
        <w:t xml:space="preserve">Atık Getirme Tebliği’nde belirtildiği şekilde kurarak </w:t>
      </w:r>
      <w:proofErr w:type="spellStart"/>
      <w:r w:rsidRPr="0057080D">
        <w:rPr>
          <w:rFonts w:ascii="Times New Roman" w:hAnsi="Times New Roman" w:cs="Times New Roman"/>
          <w:sz w:val="24"/>
          <w:szCs w:val="24"/>
        </w:rPr>
        <w:t>AEEE’lerin</w:t>
      </w:r>
      <w:proofErr w:type="spellEnd"/>
      <w:r w:rsidRPr="0057080D">
        <w:rPr>
          <w:rFonts w:ascii="Times New Roman" w:hAnsi="Times New Roman" w:cs="Times New Roman"/>
          <w:sz w:val="24"/>
          <w:szCs w:val="24"/>
        </w:rPr>
        <w:t xml:space="preserve"> toplanmasını sağlamakla ve kurulan getirme merkezlerine ilişkin</w:t>
      </w:r>
      <w:r>
        <w:rPr>
          <w:rFonts w:ascii="Times New Roman" w:hAnsi="Times New Roman" w:cs="Times New Roman"/>
          <w:sz w:val="24"/>
          <w:szCs w:val="24"/>
        </w:rPr>
        <w:t xml:space="preserve"> olarak halkı bilgilendirmekle,</w:t>
      </w:r>
    </w:p>
    <w:p w:rsidR="0057080D" w:rsidRPr="0057080D" w:rsidRDefault="0057080D" w:rsidP="002300A7">
      <w:pPr>
        <w:jc w:val="both"/>
        <w:rPr>
          <w:rFonts w:ascii="Times New Roman" w:hAnsi="Times New Roman" w:cs="Times New Roman"/>
          <w:sz w:val="24"/>
          <w:szCs w:val="24"/>
        </w:rPr>
      </w:pPr>
      <w:r w:rsidRPr="0057080D">
        <w:rPr>
          <w:rFonts w:ascii="Times New Roman" w:hAnsi="Times New Roman" w:cs="Times New Roman"/>
          <w:sz w:val="24"/>
          <w:szCs w:val="24"/>
        </w:rPr>
        <w:t xml:space="preserve">ç) Getirme merkezlerinde 15 inci maddenin ikinci fıkrasında belirtilen gruplamaya göre </w:t>
      </w:r>
      <w:proofErr w:type="spellStart"/>
      <w:r w:rsidRPr="0057080D">
        <w:rPr>
          <w:rFonts w:ascii="Times New Roman" w:hAnsi="Times New Roman" w:cs="Times New Roman"/>
          <w:sz w:val="24"/>
          <w:szCs w:val="24"/>
        </w:rPr>
        <w:t>AEEE’lerin</w:t>
      </w:r>
      <w:proofErr w:type="spellEnd"/>
      <w:r w:rsidRPr="0057080D">
        <w:rPr>
          <w:rFonts w:ascii="Times New Roman" w:hAnsi="Times New Roman" w:cs="Times New Roman"/>
          <w:sz w:val="24"/>
          <w:szCs w:val="24"/>
        </w:rPr>
        <w:t xml:space="preserve"> uygun konteynerlerde biriktirilmesini sağlamakla,</w:t>
      </w:r>
    </w:p>
    <w:p w:rsidR="0057080D" w:rsidRPr="0057080D" w:rsidRDefault="0057080D" w:rsidP="002300A7">
      <w:pPr>
        <w:jc w:val="both"/>
        <w:rPr>
          <w:rFonts w:ascii="Times New Roman" w:hAnsi="Times New Roman" w:cs="Times New Roman"/>
          <w:sz w:val="24"/>
          <w:szCs w:val="24"/>
        </w:rPr>
      </w:pPr>
      <w:r w:rsidRPr="0057080D">
        <w:rPr>
          <w:rFonts w:ascii="Times New Roman" w:hAnsi="Times New Roman" w:cs="Times New Roman"/>
          <w:sz w:val="24"/>
          <w:szCs w:val="24"/>
        </w:rPr>
        <w:t>d) Toplama esnasında kullanılan araçlar üzerinde “Atık Elektrikli ve Elektronik Eşya Toplama Aracı” ibaresinin bulunmasını sağlamakla,</w:t>
      </w:r>
    </w:p>
    <w:p w:rsidR="0057080D" w:rsidRPr="0057080D" w:rsidRDefault="0057080D" w:rsidP="002300A7">
      <w:pPr>
        <w:jc w:val="both"/>
        <w:rPr>
          <w:rFonts w:ascii="Times New Roman" w:hAnsi="Times New Roman" w:cs="Times New Roman"/>
          <w:sz w:val="24"/>
          <w:szCs w:val="24"/>
        </w:rPr>
      </w:pPr>
      <w:r w:rsidRPr="0057080D">
        <w:rPr>
          <w:rFonts w:ascii="Times New Roman" w:hAnsi="Times New Roman" w:cs="Times New Roman"/>
          <w:sz w:val="24"/>
          <w:szCs w:val="24"/>
        </w:rPr>
        <w:t xml:space="preserve">e) Gerektiğinde evsel </w:t>
      </w:r>
      <w:proofErr w:type="spellStart"/>
      <w:r w:rsidRPr="0057080D">
        <w:rPr>
          <w:rFonts w:ascii="Times New Roman" w:hAnsi="Times New Roman" w:cs="Times New Roman"/>
          <w:sz w:val="24"/>
          <w:szCs w:val="24"/>
        </w:rPr>
        <w:t>AEEE’lerin</w:t>
      </w:r>
      <w:proofErr w:type="spellEnd"/>
      <w:r w:rsidRPr="0057080D">
        <w:rPr>
          <w:rFonts w:ascii="Times New Roman" w:hAnsi="Times New Roman" w:cs="Times New Roman"/>
          <w:sz w:val="24"/>
          <w:szCs w:val="24"/>
        </w:rPr>
        <w:t xml:space="preserve"> toplanması için il özel idareleri ile ortak çalışmalar yapmakla,</w:t>
      </w:r>
    </w:p>
    <w:p w:rsidR="0057080D" w:rsidRPr="0057080D" w:rsidRDefault="0057080D" w:rsidP="002300A7">
      <w:pPr>
        <w:jc w:val="both"/>
        <w:rPr>
          <w:rFonts w:ascii="Times New Roman" w:hAnsi="Times New Roman" w:cs="Times New Roman"/>
          <w:sz w:val="24"/>
          <w:szCs w:val="24"/>
        </w:rPr>
      </w:pPr>
      <w:proofErr w:type="gramStart"/>
      <w:r w:rsidRPr="0057080D">
        <w:rPr>
          <w:rFonts w:ascii="Times New Roman" w:hAnsi="Times New Roman" w:cs="Times New Roman"/>
          <w:sz w:val="24"/>
          <w:szCs w:val="24"/>
        </w:rPr>
        <w:lastRenderedPageBreak/>
        <w:t>yükümlüdür</w:t>
      </w:r>
      <w:proofErr w:type="gramEnd"/>
      <w:r w:rsidRPr="0057080D">
        <w:rPr>
          <w:rFonts w:ascii="Times New Roman" w:hAnsi="Times New Roman" w:cs="Times New Roman"/>
          <w:sz w:val="24"/>
          <w:szCs w:val="24"/>
        </w:rPr>
        <w:t>.</w:t>
      </w:r>
    </w:p>
    <w:p w:rsidR="00A930B3" w:rsidRDefault="00123B36" w:rsidP="002300A7">
      <w:pPr>
        <w:jc w:val="both"/>
        <w:rPr>
          <w:rFonts w:ascii="Times New Roman" w:hAnsi="Times New Roman" w:cs="Times New Roman"/>
          <w:sz w:val="24"/>
          <w:szCs w:val="24"/>
        </w:rPr>
      </w:pPr>
      <w:r>
        <w:rPr>
          <w:rFonts w:ascii="Times New Roman" w:hAnsi="Times New Roman" w:cs="Times New Roman"/>
          <w:b/>
          <w:sz w:val="24"/>
          <w:szCs w:val="24"/>
        </w:rPr>
        <w:t>MADDE 4</w:t>
      </w:r>
      <w:r w:rsidR="00932679" w:rsidRPr="00932679">
        <w:rPr>
          <w:rFonts w:ascii="Times New Roman" w:hAnsi="Times New Roman" w:cs="Times New Roman"/>
          <w:sz w:val="24"/>
          <w:szCs w:val="24"/>
        </w:rPr>
        <w:t xml:space="preserve"> –</w:t>
      </w:r>
      <w:r w:rsidR="002300A7">
        <w:rPr>
          <w:rFonts w:ascii="Times New Roman" w:hAnsi="Times New Roman" w:cs="Times New Roman"/>
          <w:sz w:val="24"/>
          <w:szCs w:val="24"/>
        </w:rPr>
        <w:t xml:space="preserve"> Aynı </w:t>
      </w:r>
      <w:r w:rsidR="00932679">
        <w:rPr>
          <w:rFonts w:ascii="Times New Roman" w:hAnsi="Times New Roman" w:cs="Times New Roman"/>
          <w:sz w:val="24"/>
          <w:szCs w:val="24"/>
        </w:rPr>
        <w:t>Yönetmeliğinin 10</w:t>
      </w:r>
      <w:r w:rsidR="00932679" w:rsidRPr="00932679">
        <w:rPr>
          <w:rFonts w:ascii="Times New Roman" w:hAnsi="Times New Roman" w:cs="Times New Roman"/>
          <w:sz w:val="24"/>
          <w:szCs w:val="24"/>
        </w:rPr>
        <w:t xml:space="preserve"> </w:t>
      </w:r>
      <w:r w:rsidR="00932679">
        <w:rPr>
          <w:rFonts w:ascii="Times New Roman" w:hAnsi="Times New Roman" w:cs="Times New Roman"/>
          <w:sz w:val="24"/>
          <w:szCs w:val="24"/>
        </w:rPr>
        <w:t>uncu</w:t>
      </w:r>
      <w:r w:rsidR="00932679" w:rsidRPr="00932679">
        <w:rPr>
          <w:rFonts w:ascii="Times New Roman" w:hAnsi="Times New Roman" w:cs="Times New Roman"/>
          <w:sz w:val="24"/>
          <w:szCs w:val="24"/>
        </w:rPr>
        <w:t xml:space="preserve"> maddesi</w:t>
      </w:r>
      <w:r w:rsidR="00932679">
        <w:rPr>
          <w:rFonts w:ascii="Times New Roman" w:hAnsi="Times New Roman" w:cs="Times New Roman"/>
          <w:sz w:val="24"/>
          <w:szCs w:val="24"/>
        </w:rPr>
        <w:t xml:space="preserve"> (c) bendi</w:t>
      </w:r>
      <w:r w:rsidR="00932679" w:rsidRPr="00932679">
        <w:rPr>
          <w:rFonts w:ascii="Times New Roman" w:hAnsi="Times New Roman" w:cs="Times New Roman"/>
          <w:sz w:val="24"/>
          <w:szCs w:val="24"/>
        </w:rPr>
        <w:t xml:space="preserve"> aşağıdaki şekilde değiştirilmiştir.</w:t>
      </w:r>
    </w:p>
    <w:p w:rsidR="00932679" w:rsidRDefault="00A930B3" w:rsidP="002300A7">
      <w:pPr>
        <w:jc w:val="both"/>
        <w:rPr>
          <w:rFonts w:ascii="Times New Roman" w:hAnsi="Times New Roman" w:cs="Times New Roman"/>
          <w:sz w:val="24"/>
          <w:szCs w:val="24"/>
        </w:rPr>
      </w:pPr>
      <w:r w:rsidRPr="00A930B3">
        <w:rPr>
          <w:rFonts w:ascii="Times New Roman" w:hAnsi="Times New Roman" w:cs="Times New Roman"/>
          <w:sz w:val="24"/>
          <w:szCs w:val="24"/>
        </w:rPr>
        <w:t>MADDE</w:t>
      </w:r>
      <w:r w:rsidR="00932679">
        <w:rPr>
          <w:rFonts w:ascii="Times New Roman" w:hAnsi="Times New Roman" w:cs="Times New Roman"/>
          <w:sz w:val="24"/>
          <w:szCs w:val="24"/>
        </w:rPr>
        <w:t xml:space="preserve"> 10</w:t>
      </w:r>
      <w:r w:rsidRPr="00A930B3">
        <w:rPr>
          <w:rFonts w:ascii="Times New Roman" w:hAnsi="Times New Roman" w:cs="Times New Roman"/>
          <w:sz w:val="24"/>
          <w:szCs w:val="24"/>
        </w:rPr>
        <w:t xml:space="preserve"> – </w:t>
      </w:r>
    </w:p>
    <w:p w:rsidR="00932679" w:rsidRDefault="00932679" w:rsidP="002300A7">
      <w:pPr>
        <w:jc w:val="both"/>
        <w:rPr>
          <w:rFonts w:ascii="Times New Roman" w:hAnsi="Times New Roman" w:cs="Times New Roman"/>
          <w:sz w:val="24"/>
          <w:szCs w:val="24"/>
        </w:rPr>
      </w:pPr>
      <w:r>
        <w:rPr>
          <w:rFonts w:ascii="Times New Roman" w:hAnsi="Times New Roman" w:cs="Times New Roman"/>
          <w:sz w:val="24"/>
          <w:szCs w:val="24"/>
        </w:rPr>
        <w:t>c)</w:t>
      </w:r>
      <w:r w:rsidRPr="00932679">
        <w:t xml:space="preserve"> </w:t>
      </w:r>
      <w:r w:rsidRPr="00932679">
        <w:rPr>
          <w:rFonts w:ascii="Times New Roman" w:hAnsi="Times New Roman" w:cs="Times New Roman"/>
          <w:sz w:val="24"/>
          <w:szCs w:val="24"/>
        </w:rPr>
        <w:t xml:space="preserve">Tüketicilerden toplanan evsel </w:t>
      </w:r>
      <w:proofErr w:type="spellStart"/>
      <w:r w:rsidRPr="00932679">
        <w:rPr>
          <w:rFonts w:ascii="Times New Roman" w:hAnsi="Times New Roman" w:cs="Times New Roman"/>
          <w:sz w:val="24"/>
          <w:szCs w:val="24"/>
        </w:rPr>
        <w:t>AEEE’leri</w:t>
      </w:r>
      <w:proofErr w:type="spellEnd"/>
      <w:r w:rsidRPr="00932679">
        <w:rPr>
          <w:rFonts w:ascii="Times New Roman" w:hAnsi="Times New Roman" w:cs="Times New Roman"/>
          <w:sz w:val="24"/>
          <w:szCs w:val="24"/>
        </w:rPr>
        <w:t>, 9 uncu maddenin birinci fıkrasının (ğ) bendi kapsamında bu Yönetmelikte belirtilen toplama sistemlerine veya çevre lisanslı işleme tesislerine göndermekle,</w:t>
      </w:r>
    </w:p>
    <w:p w:rsidR="00932679" w:rsidRDefault="00123B36" w:rsidP="002300A7">
      <w:pPr>
        <w:jc w:val="both"/>
        <w:rPr>
          <w:rFonts w:ascii="Times New Roman" w:hAnsi="Times New Roman" w:cs="Times New Roman"/>
          <w:sz w:val="24"/>
          <w:szCs w:val="24"/>
        </w:rPr>
      </w:pPr>
      <w:r>
        <w:rPr>
          <w:rFonts w:ascii="Times New Roman" w:hAnsi="Times New Roman" w:cs="Times New Roman"/>
          <w:b/>
          <w:sz w:val="24"/>
          <w:szCs w:val="24"/>
        </w:rPr>
        <w:t>MADDE 5</w:t>
      </w:r>
      <w:r w:rsidR="00932679" w:rsidRPr="00932679">
        <w:rPr>
          <w:rFonts w:ascii="Times New Roman" w:hAnsi="Times New Roman" w:cs="Times New Roman"/>
          <w:sz w:val="24"/>
          <w:szCs w:val="24"/>
        </w:rPr>
        <w:t xml:space="preserve"> –</w:t>
      </w:r>
      <w:r w:rsidR="002300A7">
        <w:rPr>
          <w:rFonts w:ascii="Times New Roman" w:hAnsi="Times New Roman" w:cs="Times New Roman"/>
          <w:sz w:val="24"/>
          <w:szCs w:val="24"/>
        </w:rPr>
        <w:t xml:space="preserve"> </w:t>
      </w:r>
      <w:r w:rsidR="002300A7" w:rsidRPr="002300A7">
        <w:rPr>
          <w:rFonts w:ascii="Times New Roman" w:hAnsi="Times New Roman" w:cs="Times New Roman"/>
          <w:sz w:val="24"/>
          <w:szCs w:val="24"/>
        </w:rPr>
        <w:t xml:space="preserve">Aynı </w:t>
      </w:r>
      <w:r w:rsidR="00932679">
        <w:rPr>
          <w:rFonts w:ascii="Times New Roman" w:hAnsi="Times New Roman" w:cs="Times New Roman"/>
          <w:sz w:val="24"/>
          <w:szCs w:val="24"/>
        </w:rPr>
        <w:t>Yönetmeliğinin 12 inci</w:t>
      </w:r>
      <w:r w:rsidR="00932679" w:rsidRPr="00932679">
        <w:rPr>
          <w:rFonts w:ascii="Times New Roman" w:hAnsi="Times New Roman" w:cs="Times New Roman"/>
          <w:sz w:val="24"/>
          <w:szCs w:val="24"/>
        </w:rPr>
        <w:t xml:space="preserve"> maddesi (</w:t>
      </w:r>
      <w:r w:rsidR="00932679">
        <w:rPr>
          <w:rFonts w:ascii="Times New Roman" w:hAnsi="Times New Roman" w:cs="Times New Roman"/>
          <w:sz w:val="24"/>
          <w:szCs w:val="24"/>
        </w:rPr>
        <w:t>ç</w:t>
      </w:r>
      <w:r w:rsidR="00932679" w:rsidRPr="00932679">
        <w:rPr>
          <w:rFonts w:ascii="Times New Roman" w:hAnsi="Times New Roman" w:cs="Times New Roman"/>
          <w:sz w:val="24"/>
          <w:szCs w:val="24"/>
        </w:rPr>
        <w:t>) bendi aşağıdaki şekilde değiştirilmiştir.</w:t>
      </w:r>
    </w:p>
    <w:p w:rsidR="00932679" w:rsidRDefault="00932679" w:rsidP="002300A7">
      <w:pPr>
        <w:jc w:val="both"/>
        <w:rPr>
          <w:rFonts w:ascii="Times New Roman" w:hAnsi="Times New Roman" w:cs="Times New Roman"/>
          <w:sz w:val="24"/>
          <w:szCs w:val="24"/>
        </w:rPr>
      </w:pPr>
      <w:r>
        <w:rPr>
          <w:rFonts w:ascii="Times New Roman" w:hAnsi="Times New Roman" w:cs="Times New Roman"/>
          <w:sz w:val="24"/>
          <w:szCs w:val="24"/>
        </w:rPr>
        <w:t>MADDE 12</w:t>
      </w:r>
      <w:r w:rsidRPr="00932679">
        <w:rPr>
          <w:rFonts w:ascii="Times New Roman" w:hAnsi="Times New Roman" w:cs="Times New Roman"/>
          <w:sz w:val="24"/>
          <w:szCs w:val="24"/>
        </w:rPr>
        <w:t xml:space="preserve"> –</w:t>
      </w:r>
    </w:p>
    <w:p w:rsidR="00932679" w:rsidRDefault="00932679" w:rsidP="002300A7">
      <w:pPr>
        <w:jc w:val="both"/>
        <w:rPr>
          <w:rFonts w:ascii="Times New Roman" w:hAnsi="Times New Roman" w:cs="Times New Roman"/>
          <w:sz w:val="24"/>
          <w:szCs w:val="24"/>
        </w:rPr>
      </w:pPr>
      <w:r w:rsidRPr="00932679">
        <w:rPr>
          <w:rFonts w:ascii="Times New Roman" w:hAnsi="Times New Roman" w:cs="Times New Roman"/>
          <w:sz w:val="24"/>
          <w:szCs w:val="24"/>
        </w:rPr>
        <w:t>ç) Tesise kabul edilen, işlenen ve bertaraf ettirilen atık miktarları ile geri kazanım ve/veya geri dönüşüm miktarlarına ilişkin olarak kayıt tutmak, bu kayıtları beş yıl süreyle muhafaza etmek ve bunlara ilişkin hazırlanacak aylık faaliyet raporlarını Bakanlığa göndermekle,</w:t>
      </w:r>
    </w:p>
    <w:p w:rsidR="00932679" w:rsidRDefault="00123B36" w:rsidP="002300A7">
      <w:pPr>
        <w:jc w:val="both"/>
        <w:rPr>
          <w:rFonts w:ascii="Times New Roman" w:hAnsi="Times New Roman" w:cs="Times New Roman"/>
          <w:sz w:val="24"/>
          <w:szCs w:val="24"/>
        </w:rPr>
      </w:pPr>
      <w:r>
        <w:rPr>
          <w:rFonts w:ascii="Times New Roman" w:hAnsi="Times New Roman" w:cs="Times New Roman"/>
          <w:b/>
          <w:sz w:val="24"/>
          <w:szCs w:val="24"/>
        </w:rPr>
        <w:t>MADDE 6</w:t>
      </w:r>
      <w:r w:rsidR="00932679" w:rsidRPr="00932679">
        <w:rPr>
          <w:rFonts w:ascii="Times New Roman" w:hAnsi="Times New Roman" w:cs="Times New Roman"/>
          <w:sz w:val="24"/>
          <w:szCs w:val="24"/>
        </w:rPr>
        <w:t xml:space="preserve"> –</w:t>
      </w:r>
      <w:r w:rsidR="002300A7">
        <w:rPr>
          <w:rFonts w:ascii="Times New Roman" w:hAnsi="Times New Roman" w:cs="Times New Roman"/>
          <w:sz w:val="24"/>
          <w:szCs w:val="24"/>
        </w:rPr>
        <w:t xml:space="preserve"> </w:t>
      </w:r>
      <w:r w:rsidR="002300A7" w:rsidRPr="002300A7">
        <w:rPr>
          <w:rFonts w:ascii="Times New Roman" w:hAnsi="Times New Roman" w:cs="Times New Roman"/>
          <w:sz w:val="24"/>
          <w:szCs w:val="24"/>
        </w:rPr>
        <w:t xml:space="preserve">Aynı </w:t>
      </w:r>
      <w:r w:rsidR="00932679" w:rsidRPr="00932679">
        <w:rPr>
          <w:rFonts w:ascii="Times New Roman" w:hAnsi="Times New Roman" w:cs="Times New Roman"/>
          <w:sz w:val="24"/>
          <w:szCs w:val="24"/>
        </w:rPr>
        <w:t>Yönetmeliğinin 1</w:t>
      </w:r>
      <w:r w:rsidR="00932679">
        <w:rPr>
          <w:rFonts w:ascii="Times New Roman" w:hAnsi="Times New Roman" w:cs="Times New Roman"/>
          <w:sz w:val="24"/>
          <w:szCs w:val="24"/>
        </w:rPr>
        <w:t>3</w:t>
      </w:r>
      <w:r w:rsidR="00932679" w:rsidRPr="00932679">
        <w:rPr>
          <w:rFonts w:ascii="Times New Roman" w:hAnsi="Times New Roman" w:cs="Times New Roman"/>
          <w:sz w:val="24"/>
          <w:szCs w:val="24"/>
        </w:rPr>
        <w:t xml:space="preserve"> </w:t>
      </w:r>
      <w:r w:rsidR="00932679">
        <w:rPr>
          <w:rFonts w:ascii="Times New Roman" w:hAnsi="Times New Roman" w:cs="Times New Roman"/>
          <w:sz w:val="24"/>
          <w:szCs w:val="24"/>
        </w:rPr>
        <w:t>ü</w:t>
      </w:r>
      <w:r w:rsidR="00932679" w:rsidRPr="00932679">
        <w:rPr>
          <w:rFonts w:ascii="Times New Roman" w:hAnsi="Times New Roman" w:cs="Times New Roman"/>
          <w:sz w:val="24"/>
          <w:szCs w:val="24"/>
        </w:rPr>
        <w:t>nc</w:t>
      </w:r>
      <w:r w:rsidR="00932679">
        <w:rPr>
          <w:rFonts w:ascii="Times New Roman" w:hAnsi="Times New Roman" w:cs="Times New Roman"/>
          <w:sz w:val="24"/>
          <w:szCs w:val="24"/>
        </w:rPr>
        <w:t>ü</w:t>
      </w:r>
      <w:r w:rsidR="00932679" w:rsidRPr="00932679">
        <w:rPr>
          <w:rFonts w:ascii="Times New Roman" w:hAnsi="Times New Roman" w:cs="Times New Roman"/>
          <w:sz w:val="24"/>
          <w:szCs w:val="24"/>
        </w:rPr>
        <w:t xml:space="preserve"> maddesi</w:t>
      </w:r>
      <w:r w:rsidR="00932679">
        <w:rPr>
          <w:rFonts w:ascii="Times New Roman" w:hAnsi="Times New Roman" w:cs="Times New Roman"/>
          <w:sz w:val="24"/>
          <w:szCs w:val="24"/>
        </w:rPr>
        <w:t xml:space="preserve"> 2 </w:t>
      </w:r>
      <w:r w:rsidR="00EA7EFD">
        <w:rPr>
          <w:rFonts w:ascii="Times New Roman" w:hAnsi="Times New Roman" w:cs="Times New Roman"/>
          <w:sz w:val="24"/>
          <w:szCs w:val="24"/>
        </w:rPr>
        <w:t>i</w:t>
      </w:r>
      <w:r w:rsidR="00932679">
        <w:rPr>
          <w:rFonts w:ascii="Times New Roman" w:hAnsi="Times New Roman" w:cs="Times New Roman"/>
          <w:sz w:val="24"/>
          <w:szCs w:val="24"/>
        </w:rPr>
        <w:t>nci</w:t>
      </w:r>
      <w:r w:rsidR="00932679" w:rsidRPr="00932679">
        <w:rPr>
          <w:rFonts w:ascii="Times New Roman" w:hAnsi="Times New Roman" w:cs="Times New Roman"/>
          <w:sz w:val="24"/>
          <w:szCs w:val="24"/>
        </w:rPr>
        <w:t xml:space="preserve"> aşağıdaki şekilde değiştirilmiştir.</w:t>
      </w:r>
    </w:p>
    <w:p w:rsidR="00932679" w:rsidRDefault="00932679" w:rsidP="002300A7">
      <w:pPr>
        <w:jc w:val="both"/>
        <w:rPr>
          <w:rFonts w:ascii="Times New Roman" w:hAnsi="Times New Roman" w:cs="Times New Roman"/>
          <w:sz w:val="24"/>
          <w:szCs w:val="24"/>
        </w:rPr>
      </w:pPr>
      <w:r w:rsidRPr="00932679">
        <w:rPr>
          <w:rFonts w:ascii="Times New Roman" w:hAnsi="Times New Roman" w:cs="Times New Roman"/>
          <w:sz w:val="24"/>
          <w:szCs w:val="24"/>
        </w:rPr>
        <w:t>MADDE 1</w:t>
      </w:r>
      <w:r>
        <w:rPr>
          <w:rFonts w:ascii="Times New Roman" w:hAnsi="Times New Roman" w:cs="Times New Roman"/>
          <w:sz w:val="24"/>
          <w:szCs w:val="24"/>
        </w:rPr>
        <w:t>3</w:t>
      </w:r>
      <w:r w:rsidRPr="00932679">
        <w:rPr>
          <w:rFonts w:ascii="Times New Roman" w:hAnsi="Times New Roman" w:cs="Times New Roman"/>
          <w:sz w:val="24"/>
          <w:szCs w:val="24"/>
        </w:rPr>
        <w:t xml:space="preserve"> –</w:t>
      </w:r>
    </w:p>
    <w:p w:rsidR="00932679" w:rsidRDefault="008D37CB" w:rsidP="002300A7">
      <w:pPr>
        <w:jc w:val="both"/>
        <w:rPr>
          <w:rFonts w:ascii="Times New Roman" w:hAnsi="Times New Roman" w:cs="Times New Roman"/>
          <w:sz w:val="24"/>
          <w:szCs w:val="24"/>
        </w:rPr>
      </w:pPr>
      <w:r w:rsidRPr="008D37CB">
        <w:rPr>
          <w:rFonts w:ascii="Times New Roman" w:hAnsi="Times New Roman" w:cs="Times New Roman"/>
          <w:sz w:val="24"/>
          <w:szCs w:val="24"/>
        </w:rPr>
        <w:t xml:space="preserve">(2) Aktarma merkezleri </w:t>
      </w:r>
      <w:proofErr w:type="spellStart"/>
      <w:r w:rsidRPr="008D37CB">
        <w:rPr>
          <w:rFonts w:ascii="Times New Roman" w:hAnsi="Times New Roman" w:cs="Times New Roman"/>
          <w:sz w:val="24"/>
          <w:szCs w:val="24"/>
        </w:rPr>
        <w:t>AEEE’lerin</w:t>
      </w:r>
      <w:proofErr w:type="spellEnd"/>
      <w:r w:rsidRPr="008D37CB">
        <w:rPr>
          <w:rFonts w:ascii="Times New Roman" w:hAnsi="Times New Roman" w:cs="Times New Roman"/>
          <w:sz w:val="24"/>
          <w:szCs w:val="24"/>
        </w:rPr>
        <w:t xml:space="preserve"> toplanması amacıyla, birinci fıkrada yer alan teknik </w:t>
      </w:r>
      <w:proofErr w:type="gramStart"/>
      <w:r w:rsidRPr="008D37CB">
        <w:rPr>
          <w:rFonts w:ascii="Times New Roman" w:hAnsi="Times New Roman" w:cs="Times New Roman"/>
          <w:sz w:val="24"/>
          <w:szCs w:val="24"/>
        </w:rPr>
        <w:t>kriterleri</w:t>
      </w:r>
      <w:proofErr w:type="gramEnd"/>
      <w:r w:rsidRPr="008D37CB">
        <w:rPr>
          <w:rFonts w:ascii="Times New Roman" w:hAnsi="Times New Roman" w:cs="Times New Roman"/>
          <w:sz w:val="24"/>
          <w:szCs w:val="24"/>
        </w:rPr>
        <w:t xml:space="preserve"> sağlayacak şekilde çevre izin ve lisansına sahip işleme tesisleri veya üreticiler tarafından kurulur ve işletilir. </w:t>
      </w:r>
    </w:p>
    <w:p w:rsidR="008D37CB" w:rsidRDefault="00123B36" w:rsidP="002300A7">
      <w:pPr>
        <w:jc w:val="both"/>
        <w:rPr>
          <w:rFonts w:ascii="Times New Roman" w:hAnsi="Times New Roman" w:cs="Times New Roman"/>
          <w:sz w:val="24"/>
          <w:szCs w:val="24"/>
        </w:rPr>
      </w:pPr>
      <w:r>
        <w:rPr>
          <w:rFonts w:ascii="Times New Roman" w:hAnsi="Times New Roman" w:cs="Times New Roman"/>
          <w:b/>
          <w:sz w:val="24"/>
          <w:szCs w:val="24"/>
        </w:rPr>
        <w:t>MADDE 7</w:t>
      </w:r>
      <w:r w:rsidR="008D37CB" w:rsidRPr="008D37CB">
        <w:rPr>
          <w:rFonts w:ascii="Times New Roman" w:hAnsi="Times New Roman" w:cs="Times New Roman"/>
          <w:sz w:val="24"/>
          <w:szCs w:val="24"/>
        </w:rPr>
        <w:t xml:space="preserve"> –</w:t>
      </w:r>
      <w:r w:rsidR="002300A7">
        <w:rPr>
          <w:rFonts w:ascii="Times New Roman" w:hAnsi="Times New Roman" w:cs="Times New Roman"/>
          <w:sz w:val="24"/>
          <w:szCs w:val="24"/>
        </w:rPr>
        <w:t xml:space="preserve"> </w:t>
      </w:r>
      <w:r w:rsidR="002300A7" w:rsidRPr="002300A7">
        <w:rPr>
          <w:rFonts w:ascii="Times New Roman" w:hAnsi="Times New Roman" w:cs="Times New Roman"/>
          <w:sz w:val="24"/>
          <w:szCs w:val="24"/>
        </w:rPr>
        <w:t xml:space="preserve">Aynı </w:t>
      </w:r>
      <w:r w:rsidR="008D37CB" w:rsidRPr="008D37CB">
        <w:rPr>
          <w:rFonts w:ascii="Times New Roman" w:hAnsi="Times New Roman" w:cs="Times New Roman"/>
          <w:sz w:val="24"/>
          <w:szCs w:val="24"/>
        </w:rPr>
        <w:t>Yönetmeliğinin 1</w:t>
      </w:r>
      <w:r w:rsidR="00AD6C7B">
        <w:rPr>
          <w:rFonts w:ascii="Times New Roman" w:hAnsi="Times New Roman" w:cs="Times New Roman"/>
          <w:sz w:val="24"/>
          <w:szCs w:val="24"/>
        </w:rPr>
        <w:t>4</w:t>
      </w:r>
      <w:r w:rsidR="008D37CB" w:rsidRPr="008D37CB">
        <w:rPr>
          <w:rFonts w:ascii="Times New Roman" w:hAnsi="Times New Roman" w:cs="Times New Roman"/>
          <w:sz w:val="24"/>
          <w:szCs w:val="24"/>
        </w:rPr>
        <w:t xml:space="preserve"> üncü maddesi aşağıdaki şekilde değiştirilmiştir.</w:t>
      </w:r>
    </w:p>
    <w:p w:rsidR="008D37CB" w:rsidRDefault="000255E1" w:rsidP="002300A7">
      <w:pPr>
        <w:jc w:val="both"/>
        <w:rPr>
          <w:rFonts w:ascii="Times New Roman" w:hAnsi="Times New Roman" w:cs="Times New Roman"/>
          <w:sz w:val="24"/>
          <w:szCs w:val="24"/>
        </w:rPr>
      </w:pPr>
      <w:r>
        <w:rPr>
          <w:rFonts w:ascii="Times New Roman" w:hAnsi="Times New Roman" w:cs="Times New Roman"/>
          <w:sz w:val="24"/>
          <w:szCs w:val="24"/>
        </w:rPr>
        <w:t>MADDE 14</w:t>
      </w:r>
      <w:r w:rsidRPr="000255E1">
        <w:rPr>
          <w:rFonts w:ascii="Times New Roman" w:hAnsi="Times New Roman" w:cs="Times New Roman"/>
          <w:sz w:val="24"/>
          <w:szCs w:val="24"/>
        </w:rPr>
        <w:t xml:space="preserve"> –</w:t>
      </w:r>
      <w:r w:rsidRPr="000255E1">
        <w:t xml:space="preserve"> </w:t>
      </w:r>
      <w:r w:rsidRPr="000255E1">
        <w:rPr>
          <w:rFonts w:ascii="Times New Roman" w:hAnsi="Times New Roman" w:cs="Times New Roman"/>
          <w:sz w:val="24"/>
          <w:szCs w:val="24"/>
        </w:rPr>
        <w:t>İşleme tesisleri için 13 üncü maddede belirtilen geçici depolama şartlarına ek olarak “İşyerleri – Atık elektrikli ve elektronik eşya işleme tesisleri için kurallar” başlıklı TS 13615 Standardında verilen şartlara uyum sağlanır. Ayrıca toplama kategorisi bazında Ek-4’te yer alan asgari teknik şartların sağlanması zorunludur. Bununla birlikte Ek-4 listesinde belirtilen teknik şartların yerine Bakanlığın uygun görüşü alınarak alternatif teknolojiler kullanılabilir.</w:t>
      </w:r>
    </w:p>
    <w:p w:rsidR="000255E1" w:rsidRDefault="00123B36" w:rsidP="002300A7">
      <w:pPr>
        <w:jc w:val="both"/>
        <w:rPr>
          <w:rFonts w:ascii="Times New Roman" w:hAnsi="Times New Roman" w:cs="Times New Roman"/>
          <w:sz w:val="24"/>
          <w:szCs w:val="24"/>
        </w:rPr>
      </w:pPr>
      <w:r>
        <w:rPr>
          <w:rFonts w:ascii="Times New Roman" w:hAnsi="Times New Roman" w:cs="Times New Roman"/>
          <w:b/>
          <w:sz w:val="24"/>
          <w:szCs w:val="24"/>
        </w:rPr>
        <w:t>MADDE 8</w:t>
      </w:r>
      <w:r w:rsidR="000255E1" w:rsidRPr="000255E1">
        <w:rPr>
          <w:rFonts w:ascii="Times New Roman" w:hAnsi="Times New Roman" w:cs="Times New Roman"/>
          <w:sz w:val="24"/>
          <w:szCs w:val="24"/>
        </w:rPr>
        <w:t xml:space="preserve"> –</w:t>
      </w:r>
      <w:r w:rsidR="002300A7">
        <w:rPr>
          <w:rFonts w:ascii="Times New Roman" w:hAnsi="Times New Roman" w:cs="Times New Roman"/>
          <w:sz w:val="24"/>
          <w:szCs w:val="24"/>
        </w:rPr>
        <w:t xml:space="preserve"> Aynı </w:t>
      </w:r>
      <w:r w:rsidR="000255E1" w:rsidRPr="000255E1">
        <w:rPr>
          <w:rFonts w:ascii="Times New Roman" w:hAnsi="Times New Roman" w:cs="Times New Roman"/>
          <w:sz w:val="24"/>
          <w:szCs w:val="24"/>
        </w:rPr>
        <w:t>Yöne</w:t>
      </w:r>
      <w:r w:rsidR="000255E1">
        <w:rPr>
          <w:rFonts w:ascii="Times New Roman" w:hAnsi="Times New Roman" w:cs="Times New Roman"/>
          <w:sz w:val="24"/>
          <w:szCs w:val="24"/>
        </w:rPr>
        <w:t>tmeliğinin 15</w:t>
      </w:r>
      <w:r w:rsidR="000255E1" w:rsidRPr="000255E1">
        <w:rPr>
          <w:rFonts w:ascii="Times New Roman" w:hAnsi="Times New Roman" w:cs="Times New Roman"/>
          <w:sz w:val="24"/>
          <w:szCs w:val="24"/>
        </w:rPr>
        <w:t xml:space="preserve"> </w:t>
      </w:r>
      <w:r w:rsidR="000255E1">
        <w:rPr>
          <w:rFonts w:ascii="Times New Roman" w:hAnsi="Times New Roman" w:cs="Times New Roman"/>
          <w:sz w:val="24"/>
          <w:szCs w:val="24"/>
        </w:rPr>
        <w:t>inci</w:t>
      </w:r>
      <w:r w:rsidR="000255E1" w:rsidRPr="000255E1">
        <w:rPr>
          <w:rFonts w:ascii="Times New Roman" w:hAnsi="Times New Roman" w:cs="Times New Roman"/>
          <w:sz w:val="24"/>
          <w:szCs w:val="24"/>
        </w:rPr>
        <w:t xml:space="preserve"> maddesi </w:t>
      </w:r>
      <w:r w:rsidR="000255E1">
        <w:rPr>
          <w:rFonts w:ascii="Times New Roman" w:hAnsi="Times New Roman" w:cs="Times New Roman"/>
          <w:sz w:val="24"/>
          <w:szCs w:val="24"/>
        </w:rPr>
        <w:t xml:space="preserve">1 inci paragrafı </w:t>
      </w:r>
      <w:r w:rsidR="000255E1" w:rsidRPr="000255E1">
        <w:rPr>
          <w:rFonts w:ascii="Times New Roman" w:hAnsi="Times New Roman" w:cs="Times New Roman"/>
          <w:sz w:val="24"/>
          <w:szCs w:val="24"/>
        </w:rPr>
        <w:t>aşağıdaki şekilde değiştirilmiştir.</w:t>
      </w:r>
    </w:p>
    <w:p w:rsidR="000255E1" w:rsidRDefault="000255E1" w:rsidP="002300A7">
      <w:pPr>
        <w:jc w:val="both"/>
        <w:rPr>
          <w:rFonts w:ascii="Times New Roman" w:hAnsi="Times New Roman" w:cs="Times New Roman"/>
          <w:sz w:val="24"/>
          <w:szCs w:val="24"/>
        </w:rPr>
      </w:pPr>
      <w:r>
        <w:rPr>
          <w:rFonts w:ascii="Times New Roman" w:hAnsi="Times New Roman" w:cs="Times New Roman"/>
          <w:sz w:val="24"/>
          <w:szCs w:val="24"/>
        </w:rPr>
        <w:t>MADDE 15</w:t>
      </w:r>
      <w:r w:rsidRPr="000255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55E1">
        <w:rPr>
          <w:rFonts w:ascii="Times New Roman" w:hAnsi="Times New Roman" w:cs="Times New Roman"/>
          <w:sz w:val="24"/>
          <w:szCs w:val="24"/>
        </w:rPr>
        <w:t xml:space="preserve">(1) Üreticiler, </w:t>
      </w:r>
      <w:proofErr w:type="gramStart"/>
      <w:r w:rsidRPr="000255E1">
        <w:rPr>
          <w:rFonts w:ascii="Times New Roman" w:hAnsi="Times New Roman" w:cs="Times New Roman"/>
          <w:sz w:val="24"/>
          <w:szCs w:val="24"/>
        </w:rPr>
        <w:t>1/1/2015</w:t>
      </w:r>
      <w:proofErr w:type="gramEnd"/>
      <w:r w:rsidRPr="000255E1">
        <w:rPr>
          <w:rFonts w:ascii="Times New Roman" w:hAnsi="Times New Roman" w:cs="Times New Roman"/>
          <w:sz w:val="24"/>
          <w:szCs w:val="24"/>
        </w:rPr>
        <w:t xml:space="preserve"> tarihinden itibaren bir önceki yıl yurt içinde piyasaya sürdükleri toplam EEE miktarının aşağıda verilen programda yer alan oranlarda miktarına karşılık gelen AEEE miktarını toplamakla yükümlüdürler. Üreticiler, aşağıda verilen programa uygun olarak evsel AEEE toplama hedeflerine ulaşılmasını sağlar.</w:t>
      </w:r>
    </w:p>
    <w:p w:rsidR="00C354D2" w:rsidRDefault="00C354D2" w:rsidP="002300A7">
      <w:pPr>
        <w:jc w:val="both"/>
        <w:rPr>
          <w:rFonts w:ascii="Times New Roman" w:hAnsi="Times New Roman" w:cs="Times New Roman"/>
          <w:sz w:val="24"/>
          <w:szCs w:val="24"/>
        </w:rPr>
      </w:pPr>
    </w:p>
    <w:p w:rsidR="00C354D2" w:rsidRPr="000255E1" w:rsidRDefault="00C354D2" w:rsidP="002300A7">
      <w:pPr>
        <w:jc w:val="both"/>
        <w:rPr>
          <w:rFonts w:ascii="Times New Roman" w:hAnsi="Times New Roman" w:cs="Times New Roman"/>
          <w:sz w:val="24"/>
          <w:szCs w:val="24"/>
        </w:rPr>
      </w:pPr>
      <w:bookmarkStart w:id="0" w:name="_GoBack"/>
      <w:bookmarkEnd w:id="0"/>
    </w:p>
    <w:p w:rsidR="000255E1" w:rsidRPr="000255E1" w:rsidRDefault="000255E1" w:rsidP="002300A7">
      <w:pPr>
        <w:jc w:val="both"/>
        <w:rPr>
          <w:rFonts w:ascii="Times New Roman" w:hAnsi="Times New Roman" w:cs="Times New Roman"/>
          <w:sz w:val="24"/>
          <w:szCs w:val="24"/>
        </w:rPr>
      </w:pPr>
    </w:p>
    <w:tbl>
      <w:tblPr>
        <w:tblpPr w:leftFromText="141" w:rightFromText="141" w:vertAnchor="text" w:horzAnchor="margin" w:tblpXSpec="center" w:tblpY="-185"/>
        <w:tblOverlap w:val="never"/>
        <w:tblW w:w="6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992"/>
        <w:gridCol w:w="957"/>
        <w:gridCol w:w="1028"/>
        <w:gridCol w:w="992"/>
        <w:gridCol w:w="850"/>
      </w:tblGrid>
      <w:tr w:rsidR="000255E1" w:rsidRPr="000255E1" w:rsidTr="009B0923">
        <w:tc>
          <w:tcPr>
            <w:tcW w:w="6064" w:type="dxa"/>
            <w:gridSpan w:val="6"/>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lastRenderedPageBreak/>
              <w:t>Yıllara Göre Toplama Hedefi (Bir önceki yıl piyasaya sürülen EEE miktarı (kg)  *tablodaki oran (%) )</w:t>
            </w:r>
          </w:p>
        </w:tc>
      </w:tr>
      <w:tr w:rsidR="000255E1" w:rsidRPr="000255E1" w:rsidTr="009B0923">
        <w:tc>
          <w:tcPr>
            <w:tcW w:w="1245"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2015</w:t>
            </w:r>
          </w:p>
        </w:tc>
        <w:tc>
          <w:tcPr>
            <w:tcW w:w="992"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2016</w:t>
            </w:r>
          </w:p>
        </w:tc>
        <w:tc>
          <w:tcPr>
            <w:tcW w:w="957"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2017</w:t>
            </w:r>
          </w:p>
        </w:tc>
        <w:tc>
          <w:tcPr>
            <w:tcW w:w="1028"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2018</w:t>
            </w:r>
          </w:p>
        </w:tc>
        <w:tc>
          <w:tcPr>
            <w:tcW w:w="992"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2019</w:t>
            </w:r>
          </w:p>
        </w:tc>
        <w:tc>
          <w:tcPr>
            <w:tcW w:w="850"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2020</w:t>
            </w:r>
          </w:p>
        </w:tc>
      </w:tr>
      <w:tr w:rsidR="000255E1" w:rsidRPr="000255E1" w:rsidTr="009B0923">
        <w:tc>
          <w:tcPr>
            <w:tcW w:w="1245"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%5</w:t>
            </w:r>
          </w:p>
        </w:tc>
        <w:tc>
          <w:tcPr>
            <w:tcW w:w="992"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%10</w:t>
            </w:r>
          </w:p>
        </w:tc>
        <w:tc>
          <w:tcPr>
            <w:tcW w:w="957"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%15</w:t>
            </w:r>
          </w:p>
        </w:tc>
        <w:tc>
          <w:tcPr>
            <w:tcW w:w="1028"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%20</w:t>
            </w:r>
          </w:p>
        </w:tc>
        <w:tc>
          <w:tcPr>
            <w:tcW w:w="992"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%30</w:t>
            </w:r>
          </w:p>
        </w:tc>
        <w:tc>
          <w:tcPr>
            <w:tcW w:w="850" w:type="dxa"/>
            <w:shd w:val="clear" w:color="auto" w:fill="auto"/>
          </w:tcPr>
          <w:p w:rsidR="000255E1" w:rsidRPr="000255E1" w:rsidRDefault="000255E1" w:rsidP="002300A7">
            <w:pPr>
              <w:jc w:val="both"/>
              <w:rPr>
                <w:rFonts w:ascii="Times New Roman" w:eastAsia="Calibri" w:hAnsi="Times New Roman" w:cs="Times New Roman"/>
                <w:sz w:val="20"/>
                <w:szCs w:val="20"/>
              </w:rPr>
            </w:pPr>
            <w:r w:rsidRPr="000255E1">
              <w:rPr>
                <w:rFonts w:ascii="Times New Roman" w:eastAsia="Calibri" w:hAnsi="Times New Roman" w:cs="Times New Roman"/>
                <w:sz w:val="20"/>
                <w:szCs w:val="20"/>
              </w:rPr>
              <w:t>%45</w:t>
            </w:r>
          </w:p>
        </w:tc>
      </w:tr>
    </w:tbl>
    <w:p w:rsidR="000255E1" w:rsidRDefault="000255E1" w:rsidP="002300A7">
      <w:pPr>
        <w:jc w:val="both"/>
        <w:rPr>
          <w:rFonts w:ascii="Times New Roman" w:hAnsi="Times New Roman" w:cs="Times New Roman"/>
          <w:sz w:val="24"/>
          <w:szCs w:val="24"/>
        </w:rPr>
      </w:pPr>
    </w:p>
    <w:p w:rsidR="000255E1" w:rsidRDefault="000255E1" w:rsidP="002300A7">
      <w:pPr>
        <w:jc w:val="both"/>
        <w:rPr>
          <w:rFonts w:ascii="Times New Roman" w:hAnsi="Times New Roman" w:cs="Times New Roman"/>
          <w:sz w:val="24"/>
          <w:szCs w:val="24"/>
        </w:rPr>
      </w:pPr>
    </w:p>
    <w:p w:rsidR="000255E1" w:rsidRDefault="000255E1" w:rsidP="002300A7">
      <w:pPr>
        <w:jc w:val="both"/>
        <w:rPr>
          <w:rFonts w:ascii="Times New Roman" w:hAnsi="Times New Roman" w:cs="Times New Roman"/>
          <w:sz w:val="24"/>
          <w:szCs w:val="24"/>
        </w:rPr>
      </w:pPr>
    </w:p>
    <w:p w:rsidR="000255E1" w:rsidRDefault="000255E1" w:rsidP="002300A7">
      <w:pPr>
        <w:jc w:val="both"/>
        <w:rPr>
          <w:rFonts w:ascii="Times New Roman" w:hAnsi="Times New Roman" w:cs="Times New Roman"/>
          <w:sz w:val="24"/>
          <w:szCs w:val="24"/>
        </w:rPr>
      </w:pPr>
    </w:p>
    <w:p w:rsidR="009A29F5" w:rsidRDefault="00123B36" w:rsidP="002300A7">
      <w:pPr>
        <w:jc w:val="both"/>
        <w:rPr>
          <w:rFonts w:ascii="Times New Roman" w:hAnsi="Times New Roman" w:cs="Times New Roman"/>
          <w:sz w:val="24"/>
          <w:szCs w:val="24"/>
        </w:rPr>
      </w:pPr>
      <w:r>
        <w:rPr>
          <w:rFonts w:ascii="Times New Roman" w:hAnsi="Times New Roman" w:cs="Times New Roman"/>
          <w:b/>
          <w:sz w:val="24"/>
          <w:szCs w:val="24"/>
        </w:rPr>
        <w:t>MADDE 9</w:t>
      </w:r>
      <w:r w:rsidR="009A29F5" w:rsidRPr="009A29F5">
        <w:rPr>
          <w:rFonts w:ascii="Times New Roman" w:hAnsi="Times New Roman" w:cs="Times New Roman"/>
          <w:sz w:val="24"/>
          <w:szCs w:val="24"/>
        </w:rPr>
        <w:t xml:space="preserve"> – </w:t>
      </w:r>
      <w:r w:rsidR="002300A7" w:rsidRPr="002300A7">
        <w:rPr>
          <w:rFonts w:ascii="Times New Roman" w:hAnsi="Times New Roman" w:cs="Times New Roman"/>
          <w:sz w:val="24"/>
          <w:szCs w:val="24"/>
        </w:rPr>
        <w:t xml:space="preserve">Aynı </w:t>
      </w:r>
      <w:r w:rsidR="009A29F5">
        <w:rPr>
          <w:rFonts w:ascii="Times New Roman" w:hAnsi="Times New Roman" w:cs="Times New Roman"/>
          <w:sz w:val="24"/>
          <w:szCs w:val="24"/>
        </w:rPr>
        <w:t xml:space="preserve">Yönetmeliğinin 16 </w:t>
      </w:r>
      <w:proofErr w:type="spellStart"/>
      <w:r w:rsidR="009A29F5">
        <w:rPr>
          <w:rFonts w:ascii="Times New Roman" w:hAnsi="Times New Roman" w:cs="Times New Roman"/>
          <w:sz w:val="24"/>
          <w:szCs w:val="24"/>
        </w:rPr>
        <w:t>ıncı</w:t>
      </w:r>
      <w:proofErr w:type="spellEnd"/>
      <w:r w:rsidR="009A29F5">
        <w:rPr>
          <w:rFonts w:ascii="Times New Roman" w:hAnsi="Times New Roman" w:cs="Times New Roman"/>
          <w:sz w:val="24"/>
          <w:szCs w:val="24"/>
        </w:rPr>
        <w:t xml:space="preserve"> </w:t>
      </w:r>
      <w:r w:rsidR="009A29F5" w:rsidRPr="009A29F5">
        <w:rPr>
          <w:rFonts w:ascii="Times New Roman" w:hAnsi="Times New Roman" w:cs="Times New Roman"/>
          <w:sz w:val="24"/>
          <w:szCs w:val="24"/>
        </w:rPr>
        <w:t>maddesi</w:t>
      </w:r>
      <w:r w:rsidR="009A29F5">
        <w:rPr>
          <w:rFonts w:ascii="Times New Roman" w:hAnsi="Times New Roman" w:cs="Times New Roman"/>
          <w:sz w:val="24"/>
          <w:szCs w:val="24"/>
        </w:rPr>
        <w:t xml:space="preserve"> başlığı “Geri dönüşüm ve geri kazanım hedefleri” ve yine aynı maddenin</w:t>
      </w:r>
      <w:r w:rsidR="00697376">
        <w:rPr>
          <w:rFonts w:ascii="Times New Roman" w:hAnsi="Times New Roman" w:cs="Times New Roman"/>
          <w:sz w:val="24"/>
          <w:szCs w:val="24"/>
        </w:rPr>
        <w:t xml:space="preserve">  (b) bendinin 3 üncü paragrafı</w:t>
      </w:r>
      <w:r w:rsidR="009A29F5">
        <w:rPr>
          <w:rFonts w:ascii="Times New Roman" w:hAnsi="Times New Roman" w:cs="Times New Roman"/>
          <w:sz w:val="24"/>
          <w:szCs w:val="24"/>
        </w:rPr>
        <w:t xml:space="preserve"> kaldırılmış, (a)  ve (b) </w:t>
      </w:r>
      <w:r w:rsidR="00586358">
        <w:rPr>
          <w:rFonts w:ascii="Times New Roman" w:hAnsi="Times New Roman" w:cs="Times New Roman"/>
          <w:sz w:val="24"/>
          <w:szCs w:val="24"/>
        </w:rPr>
        <w:t>bentleri</w:t>
      </w:r>
      <w:r w:rsidR="009A29F5">
        <w:rPr>
          <w:rFonts w:ascii="Times New Roman" w:hAnsi="Times New Roman" w:cs="Times New Roman"/>
          <w:sz w:val="24"/>
          <w:szCs w:val="24"/>
        </w:rPr>
        <w:t xml:space="preserve"> </w:t>
      </w:r>
      <w:r w:rsidR="009A29F5" w:rsidRPr="009A29F5">
        <w:rPr>
          <w:rFonts w:ascii="Times New Roman" w:hAnsi="Times New Roman" w:cs="Times New Roman"/>
          <w:sz w:val="24"/>
          <w:szCs w:val="24"/>
        </w:rPr>
        <w:t>aşağıdaki şekilde değiştirilmiştir.</w:t>
      </w:r>
    </w:p>
    <w:p w:rsidR="00582B03" w:rsidRPr="00582B03" w:rsidRDefault="00582B03" w:rsidP="002300A7">
      <w:pPr>
        <w:jc w:val="both"/>
        <w:rPr>
          <w:rFonts w:ascii="Times New Roman" w:hAnsi="Times New Roman" w:cs="Times New Roman"/>
          <w:sz w:val="24"/>
          <w:szCs w:val="24"/>
        </w:rPr>
      </w:pPr>
      <w:r>
        <w:rPr>
          <w:rFonts w:ascii="Times New Roman" w:hAnsi="Times New Roman" w:cs="Times New Roman"/>
          <w:sz w:val="24"/>
          <w:szCs w:val="24"/>
        </w:rPr>
        <w:t>MADDE 16</w:t>
      </w:r>
      <w:r w:rsidR="000255E1" w:rsidRPr="000255E1">
        <w:rPr>
          <w:rFonts w:ascii="Times New Roman" w:hAnsi="Times New Roman" w:cs="Times New Roman"/>
          <w:sz w:val="24"/>
          <w:szCs w:val="24"/>
        </w:rPr>
        <w:t xml:space="preserve"> – </w:t>
      </w:r>
      <w:r w:rsidRPr="00582B03">
        <w:rPr>
          <w:rFonts w:ascii="Times New Roman" w:hAnsi="Times New Roman" w:cs="Times New Roman"/>
          <w:sz w:val="24"/>
          <w:szCs w:val="24"/>
        </w:rPr>
        <w:t>(a) Üreticiler, 2015 yılı itibariyle toplama hedeflerinin üzerinde toplama gerçekleştirirlerse, bu fazla miktar, bir sonraki yıl için uygulanacak toplama hedeflerin</w:t>
      </w:r>
      <w:r w:rsidR="00EA7EFD">
        <w:rPr>
          <w:rFonts w:ascii="Times New Roman" w:hAnsi="Times New Roman" w:cs="Times New Roman"/>
          <w:sz w:val="24"/>
          <w:szCs w:val="24"/>
        </w:rPr>
        <w:t>d</w:t>
      </w:r>
      <w:r w:rsidRPr="00582B03">
        <w:rPr>
          <w:rFonts w:ascii="Times New Roman" w:hAnsi="Times New Roman" w:cs="Times New Roman"/>
          <w:sz w:val="24"/>
          <w:szCs w:val="24"/>
        </w:rPr>
        <w:t>e</w:t>
      </w:r>
      <w:r w:rsidR="00EA7EFD">
        <w:rPr>
          <w:rFonts w:ascii="Times New Roman" w:hAnsi="Times New Roman" w:cs="Times New Roman"/>
          <w:sz w:val="24"/>
          <w:szCs w:val="24"/>
        </w:rPr>
        <w:t>n</w:t>
      </w:r>
      <w:r w:rsidRPr="00582B03">
        <w:rPr>
          <w:rFonts w:ascii="Times New Roman" w:hAnsi="Times New Roman" w:cs="Times New Roman"/>
          <w:sz w:val="24"/>
          <w:szCs w:val="24"/>
        </w:rPr>
        <w:t xml:space="preserve"> </w:t>
      </w:r>
      <w:r w:rsidR="00EA7EFD">
        <w:rPr>
          <w:rFonts w:ascii="Times New Roman" w:hAnsi="Times New Roman" w:cs="Times New Roman"/>
          <w:sz w:val="24"/>
          <w:szCs w:val="24"/>
        </w:rPr>
        <w:t>düşülür</w:t>
      </w:r>
      <w:r w:rsidRPr="00582B03">
        <w:rPr>
          <w:rFonts w:ascii="Times New Roman" w:hAnsi="Times New Roman" w:cs="Times New Roman"/>
          <w:sz w:val="24"/>
          <w:szCs w:val="24"/>
        </w:rPr>
        <w:t xml:space="preserve">.  </w:t>
      </w:r>
    </w:p>
    <w:p w:rsidR="000255E1" w:rsidRDefault="00582B03" w:rsidP="002300A7">
      <w:pPr>
        <w:jc w:val="both"/>
        <w:rPr>
          <w:rFonts w:ascii="Times New Roman" w:hAnsi="Times New Roman" w:cs="Times New Roman"/>
          <w:sz w:val="24"/>
          <w:szCs w:val="24"/>
        </w:rPr>
      </w:pPr>
      <w:r w:rsidRPr="00582B03">
        <w:rPr>
          <w:rFonts w:ascii="Times New Roman" w:hAnsi="Times New Roman" w:cs="Times New Roman"/>
          <w:sz w:val="24"/>
          <w:szCs w:val="24"/>
        </w:rPr>
        <w:t>(b) İkinci ve daha sonraki yıllarda öngörülen hedeflere ulaşmazlarsa eksik kalan miktarın yüzde on fazlası tekrar bir sonraki yıl için uygulanan geri kazanım hedeflerine karşılık gelen miktarlara ilave edilir.</w:t>
      </w:r>
    </w:p>
    <w:p w:rsidR="00586358" w:rsidRDefault="00123B36" w:rsidP="002300A7">
      <w:pPr>
        <w:jc w:val="both"/>
        <w:rPr>
          <w:rFonts w:ascii="Times New Roman" w:hAnsi="Times New Roman" w:cs="Times New Roman"/>
          <w:sz w:val="24"/>
          <w:szCs w:val="24"/>
        </w:rPr>
      </w:pPr>
      <w:r>
        <w:rPr>
          <w:rFonts w:ascii="Times New Roman" w:hAnsi="Times New Roman" w:cs="Times New Roman"/>
          <w:b/>
          <w:sz w:val="24"/>
          <w:szCs w:val="24"/>
        </w:rPr>
        <w:t>MADDE 10</w:t>
      </w:r>
      <w:r w:rsidR="00586358" w:rsidRPr="00586358">
        <w:rPr>
          <w:rFonts w:ascii="Times New Roman" w:hAnsi="Times New Roman" w:cs="Times New Roman"/>
          <w:sz w:val="24"/>
          <w:szCs w:val="24"/>
        </w:rPr>
        <w:t xml:space="preserve"> –</w:t>
      </w:r>
      <w:r w:rsidR="002300A7">
        <w:rPr>
          <w:rFonts w:ascii="Times New Roman" w:hAnsi="Times New Roman" w:cs="Times New Roman"/>
          <w:sz w:val="24"/>
          <w:szCs w:val="24"/>
        </w:rPr>
        <w:t xml:space="preserve">Aynı </w:t>
      </w:r>
      <w:r w:rsidR="005B2199">
        <w:rPr>
          <w:rFonts w:ascii="Times New Roman" w:hAnsi="Times New Roman" w:cs="Times New Roman"/>
          <w:sz w:val="24"/>
          <w:szCs w:val="24"/>
        </w:rPr>
        <w:t>Yönetmeliğinin 22</w:t>
      </w:r>
      <w:r w:rsidR="00586358" w:rsidRPr="00586358">
        <w:rPr>
          <w:rFonts w:ascii="Times New Roman" w:hAnsi="Times New Roman" w:cs="Times New Roman"/>
          <w:sz w:val="24"/>
          <w:szCs w:val="24"/>
        </w:rPr>
        <w:t xml:space="preserve"> </w:t>
      </w:r>
      <w:r w:rsidR="005B2199">
        <w:rPr>
          <w:rFonts w:ascii="Times New Roman" w:hAnsi="Times New Roman" w:cs="Times New Roman"/>
          <w:sz w:val="24"/>
          <w:szCs w:val="24"/>
        </w:rPr>
        <w:t>inci</w:t>
      </w:r>
      <w:r w:rsidR="00586358" w:rsidRPr="00586358">
        <w:rPr>
          <w:rFonts w:ascii="Times New Roman" w:hAnsi="Times New Roman" w:cs="Times New Roman"/>
          <w:sz w:val="24"/>
          <w:szCs w:val="24"/>
        </w:rPr>
        <w:t xml:space="preserve"> </w:t>
      </w:r>
      <w:r w:rsidR="005B2199">
        <w:rPr>
          <w:rFonts w:ascii="Times New Roman" w:hAnsi="Times New Roman" w:cs="Times New Roman"/>
          <w:sz w:val="24"/>
          <w:szCs w:val="24"/>
        </w:rPr>
        <w:t xml:space="preserve">maddesi </w:t>
      </w:r>
      <w:r w:rsidR="002300A7">
        <w:rPr>
          <w:rFonts w:ascii="Times New Roman" w:hAnsi="Times New Roman" w:cs="Times New Roman"/>
          <w:sz w:val="24"/>
          <w:szCs w:val="24"/>
        </w:rPr>
        <w:t xml:space="preserve">ve </w:t>
      </w:r>
      <w:r w:rsidR="002300A7" w:rsidRPr="00641A35">
        <w:rPr>
          <w:rFonts w:ascii="Times New Roman" w:hAnsi="Times New Roman" w:cs="Times New Roman"/>
          <w:sz w:val="24"/>
          <w:szCs w:val="24"/>
        </w:rPr>
        <w:t xml:space="preserve">geçici 4 üncü maddesi </w:t>
      </w:r>
      <w:r w:rsidR="005B2199">
        <w:rPr>
          <w:rFonts w:ascii="Times New Roman" w:hAnsi="Times New Roman" w:cs="Times New Roman"/>
          <w:sz w:val="24"/>
          <w:szCs w:val="24"/>
        </w:rPr>
        <w:t>yürürlükten kaldırılmıştı</w:t>
      </w:r>
      <w:r w:rsidR="00586358" w:rsidRPr="00586358">
        <w:rPr>
          <w:rFonts w:ascii="Times New Roman" w:hAnsi="Times New Roman" w:cs="Times New Roman"/>
          <w:sz w:val="24"/>
          <w:szCs w:val="24"/>
        </w:rPr>
        <w:t>r.</w:t>
      </w:r>
    </w:p>
    <w:p w:rsidR="002300A7" w:rsidRDefault="00123B36" w:rsidP="002300A7">
      <w:pPr>
        <w:jc w:val="both"/>
        <w:rPr>
          <w:rFonts w:ascii="Times New Roman" w:hAnsi="Times New Roman" w:cs="Times New Roman"/>
          <w:sz w:val="24"/>
          <w:szCs w:val="24"/>
        </w:rPr>
      </w:pPr>
      <w:r>
        <w:rPr>
          <w:rFonts w:ascii="Times New Roman" w:hAnsi="Times New Roman" w:cs="Times New Roman"/>
          <w:b/>
          <w:sz w:val="24"/>
          <w:szCs w:val="24"/>
        </w:rPr>
        <w:t>MADDE 11</w:t>
      </w:r>
      <w:r w:rsidR="00490453" w:rsidRPr="00490453">
        <w:rPr>
          <w:rFonts w:ascii="Times New Roman" w:hAnsi="Times New Roman" w:cs="Times New Roman"/>
          <w:sz w:val="24"/>
          <w:szCs w:val="24"/>
        </w:rPr>
        <w:t xml:space="preserve"> –</w:t>
      </w:r>
      <w:r w:rsidR="002300A7" w:rsidRPr="002300A7">
        <w:rPr>
          <w:rFonts w:ascii="Times New Roman" w:hAnsi="Times New Roman" w:cs="Times New Roman"/>
          <w:sz w:val="24"/>
          <w:szCs w:val="24"/>
        </w:rPr>
        <w:t xml:space="preserve"> </w:t>
      </w:r>
      <w:r w:rsidR="002300A7" w:rsidRPr="00A930B3">
        <w:rPr>
          <w:rFonts w:ascii="Times New Roman" w:hAnsi="Times New Roman" w:cs="Times New Roman"/>
          <w:sz w:val="24"/>
          <w:szCs w:val="24"/>
        </w:rPr>
        <w:t>Bu Yönetmelik yayımı tarihinde yürürlüğe girer.</w:t>
      </w:r>
    </w:p>
    <w:p w:rsidR="009A29F5" w:rsidRPr="00A930B3" w:rsidRDefault="00123B36" w:rsidP="002300A7">
      <w:pPr>
        <w:jc w:val="both"/>
        <w:rPr>
          <w:rFonts w:ascii="Times New Roman" w:hAnsi="Times New Roman" w:cs="Times New Roman"/>
          <w:sz w:val="24"/>
          <w:szCs w:val="24"/>
        </w:rPr>
      </w:pPr>
      <w:r>
        <w:rPr>
          <w:rFonts w:ascii="Times New Roman" w:hAnsi="Times New Roman" w:cs="Times New Roman"/>
          <w:b/>
          <w:sz w:val="24"/>
          <w:szCs w:val="24"/>
        </w:rPr>
        <w:t>MADDE 12</w:t>
      </w:r>
      <w:r w:rsidR="000255E1" w:rsidRPr="000255E1">
        <w:rPr>
          <w:rFonts w:ascii="Times New Roman" w:hAnsi="Times New Roman" w:cs="Times New Roman"/>
          <w:sz w:val="24"/>
          <w:szCs w:val="24"/>
        </w:rPr>
        <w:t xml:space="preserve"> –</w:t>
      </w:r>
      <w:r w:rsidR="009A29F5" w:rsidRPr="009A29F5">
        <w:rPr>
          <w:rFonts w:ascii="Times New Roman" w:hAnsi="Times New Roman" w:cs="Times New Roman"/>
          <w:sz w:val="24"/>
          <w:szCs w:val="24"/>
        </w:rPr>
        <w:t xml:space="preserve"> </w:t>
      </w:r>
      <w:r w:rsidR="002300A7" w:rsidRPr="00A930B3">
        <w:rPr>
          <w:rFonts w:ascii="Times New Roman" w:hAnsi="Times New Roman" w:cs="Times New Roman"/>
          <w:sz w:val="24"/>
          <w:szCs w:val="24"/>
        </w:rPr>
        <w:t>Bu Yönetmelik hükümlerini Çevre ve Şehircilik Bakanı yürütür.</w:t>
      </w:r>
      <w:r w:rsidR="002300A7" w:rsidRPr="000255E1">
        <w:t xml:space="preserve"> </w:t>
      </w:r>
      <w:r w:rsidR="002300A7">
        <w:t xml:space="preserve">              </w:t>
      </w:r>
    </w:p>
    <w:p w:rsidR="009A29F5" w:rsidRDefault="009A29F5" w:rsidP="002300A7">
      <w:pPr>
        <w:jc w:val="both"/>
      </w:pPr>
    </w:p>
    <w:p w:rsidR="000255E1" w:rsidRPr="00A930B3" w:rsidRDefault="000255E1" w:rsidP="00A930B3">
      <w:pPr>
        <w:rPr>
          <w:rFonts w:ascii="Times New Roman" w:hAnsi="Times New Roman" w:cs="Times New Roman"/>
          <w:sz w:val="24"/>
          <w:szCs w:val="24"/>
        </w:rPr>
      </w:pPr>
    </w:p>
    <w:sectPr w:rsidR="000255E1" w:rsidRPr="00A93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A3"/>
    <w:rsid w:val="000255E1"/>
    <w:rsid w:val="000F17B2"/>
    <w:rsid w:val="00123B36"/>
    <w:rsid w:val="002300A7"/>
    <w:rsid w:val="004740B3"/>
    <w:rsid w:val="00490453"/>
    <w:rsid w:val="0057080D"/>
    <w:rsid w:val="00582B03"/>
    <w:rsid w:val="00586358"/>
    <w:rsid w:val="005B2199"/>
    <w:rsid w:val="00641A35"/>
    <w:rsid w:val="00697376"/>
    <w:rsid w:val="006E57C4"/>
    <w:rsid w:val="00790D69"/>
    <w:rsid w:val="008B1817"/>
    <w:rsid w:val="008D37CB"/>
    <w:rsid w:val="00932679"/>
    <w:rsid w:val="009A29F5"/>
    <w:rsid w:val="00A768B2"/>
    <w:rsid w:val="00A930B3"/>
    <w:rsid w:val="00AD6C7B"/>
    <w:rsid w:val="00BA46AE"/>
    <w:rsid w:val="00C354D2"/>
    <w:rsid w:val="00E62682"/>
    <w:rsid w:val="00EA7EFD"/>
    <w:rsid w:val="00EB2DA3"/>
    <w:rsid w:val="00FB6BE1"/>
    <w:rsid w:val="00FC3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Menekşe Keski</dc:creator>
  <cp:lastModifiedBy>Menekşe Keski</cp:lastModifiedBy>
  <cp:revision>26</cp:revision>
  <dcterms:created xsi:type="dcterms:W3CDTF">2014-12-17T08:38:00Z</dcterms:created>
  <dcterms:modified xsi:type="dcterms:W3CDTF">2015-01-08T14:49:00Z</dcterms:modified>
</cp:coreProperties>
</file>