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14865" w14:textId="77777777" w:rsidR="009F21EA" w:rsidRPr="007412C6" w:rsidRDefault="009F21EA" w:rsidP="00044567">
      <w:pPr>
        <w:spacing w:after="0" w:line="240" w:lineRule="auto"/>
        <w:jc w:val="both"/>
        <w:rPr>
          <w:rFonts w:ascii="Times New Roman" w:eastAsia="Times New Roman" w:hAnsi="Times New Roman" w:cs="Times New Roman"/>
          <w:sz w:val="24"/>
          <w:szCs w:val="24"/>
          <w:u w:val="single"/>
          <w:lang w:eastAsia="tr-TR"/>
        </w:rPr>
      </w:pPr>
      <w:bookmarkStart w:id="0" w:name="_GoBack"/>
      <w:bookmarkEnd w:id="0"/>
      <w:r w:rsidRPr="007412C6">
        <w:rPr>
          <w:rFonts w:ascii="Times New Roman" w:eastAsia="Times New Roman" w:hAnsi="Times New Roman" w:cs="Times New Roman"/>
          <w:sz w:val="24"/>
          <w:szCs w:val="24"/>
          <w:u w:val="single"/>
          <w:lang w:eastAsia="tr-TR"/>
        </w:rPr>
        <w:t>Çevre ve Şehircilik Bakanlığından:</w:t>
      </w:r>
    </w:p>
    <w:p w14:paraId="7BE9BF72" w14:textId="77777777" w:rsidR="00044567" w:rsidRPr="007412C6" w:rsidRDefault="00044567" w:rsidP="00044567">
      <w:pPr>
        <w:spacing w:after="0" w:line="240" w:lineRule="auto"/>
        <w:jc w:val="both"/>
        <w:rPr>
          <w:rFonts w:ascii="Times New Roman" w:eastAsia="Times New Roman" w:hAnsi="Times New Roman" w:cs="Times New Roman"/>
          <w:sz w:val="24"/>
          <w:szCs w:val="24"/>
          <w:u w:val="single"/>
          <w:lang w:eastAsia="tr-TR"/>
        </w:rPr>
      </w:pPr>
    </w:p>
    <w:p w14:paraId="0BF32FFF" w14:textId="7B3C5F24" w:rsidR="009F21EA" w:rsidRPr="007412C6" w:rsidRDefault="00077225" w:rsidP="00044567">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 VE KARIŞIMLARIN</w:t>
      </w:r>
      <w:r w:rsidR="009F21EA" w:rsidRPr="007412C6">
        <w:rPr>
          <w:rFonts w:ascii="Times New Roman" w:eastAsia="Times New Roman" w:hAnsi="Times New Roman" w:cs="Times New Roman"/>
          <w:b/>
          <w:sz w:val="24"/>
          <w:szCs w:val="24"/>
          <w:lang w:eastAsia="tr-TR"/>
        </w:rPr>
        <w:t xml:space="preserve"> SINIFLANDIRILMASI, ETİKETLENMESİ</w:t>
      </w:r>
    </w:p>
    <w:p w14:paraId="0B85134B" w14:textId="0DC0B2F5"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VE AMBALAJLANMASI YÖNETMELİ</w:t>
      </w:r>
      <w:r w:rsidR="00077225">
        <w:rPr>
          <w:rFonts w:ascii="Times New Roman" w:eastAsia="Times New Roman" w:hAnsi="Times New Roman" w:cs="Times New Roman"/>
          <w:b/>
          <w:sz w:val="24"/>
          <w:szCs w:val="24"/>
          <w:lang w:eastAsia="tr-TR"/>
        </w:rPr>
        <w:t>Ğİ</w:t>
      </w:r>
      <w:r w:rsidR="00F90C44">
        <w:rPr>
          <w:rFonts w:ascii="Times New Roman" w:eastAsia="Times New Roman" w:hAnsi="Times New Roman" w:cs="Times New Roman"/>
          <w:b/>
          <w:sz w:val="24"/>
          <w:szCs w:val="24"/>
          <w:lang w:eastAsia="tr-TR"/>
        </w:rPr>
        <w:t xml:space="preserve"> TASLAĞI</w:t>
      </w:r>
    </w:p>
    <w:p w14:paraId="51627851"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0B41ECEE"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BİRİNCİ BÖLÜM</w:t>
      </w:r>
    </w:p>
    <w:p w14:paraId="49AE97AA"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7B2B2147"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Amaç, Kapsam, Dayanak ve Tanımlar</w:t>
      </w:r>
    </w:p>
    <w:p w14:paraId="49FD1F3C"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40A8913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Amaç</w:t>
      </w:r>
    </w:p>
    <w:p w14:paraId="1DD6A39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 –</w:t>
      </w:r>
      <w:r w:rsidRPr="007412C6">
        <w:rPr>
          <w:rFonts w:ascii="Times New Roman" w:eastAsia="Times New Roman" w:hAnsi="Times New Roman" w:cs="Times New Roman"/>
          <w:sz w:val="24"/>
          <w:szCs w:val="24"/>
          <w:lang w:eastAsia="tr-TR"/>
        </w:rPr>
        <w:t xml:space="preserve"> (1) Bu Yönetmeliğin amacı; piyasaya arz edilen maddelerin, karışımların ve bazı eşyaların, insan sağlığı ve çevre üzerinde yaratabilecekleri olumsuz etkilere karşı yüksek seviyede koruma sağlamak ve serbest dolaşımlarını temin etmek üzere sınıflandırılmasına, etiketlenmesine ve ambalajlanmasına ilişkin idari ve teknik usul ve esasları düzenlemektir.</w:t>
      </w:r>
    </w:p>
    <w:p w14:paraId="0EA42FC5" w14:textId="77777777" w:rsidR="00044567" w:rsidRPr="007412C6" w:rsidRDefault="00044567" w:rsidP="00044567">
      <w:pPr>
        <w:spacing w:after="0" w:line="240" w:lineRule="auto"/>
        <w:ind w:firstLine="566"/>
        <w:jc w:val="both"/>
        <w:rPr>
          <w:rFonts w:ascii="Times New Roman" w:eastAsia="Times New Roman" w:hAnsi="Times New Roman" w:cs="Times New Roman"/>
          <w:sz w:val="24"/>
          <w:szCs w:val="24"/>
          <w:lang w:eastAsia="tr-TR"/>
        </w:rPr>
      </w:pPr>
    </w:p>
    <w:p w14:paraId="4E4EF12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Kapsam</w:t>
      </w:r>
    </w:p>
    <w:p w14:paraId="45867DC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 –</w:t>
      </w:r>
      <w:r w:rsidRPr="007412C6">
        <w:rPr>
          <w:rFonts w:ascii="Times New Roman" w:eastAsia="Times New Roman" w:hAnsi="Times New Roman" w:cs="Times New Roman"/>
          <w:sz w:val="24"/>
          <w:szCs w:val="24"/>
          <w:lang w:eastAsia="tr-TR"/>
        </w:rPr>
        <w:t xml:space="preserve"> (1) Bu Yönetmelik;</w:t>
      </w:r>
    </w:p>
    <w:p w14:paraId="5394D50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Piyasaya arz edilen maddelerin ve karışımların sınıflandırılmasını, zararlı maddelerin ve karışımların etiketlenmesini ve ambalajlanmasını,</w:t>
      </w:r>
    </w:p>
    <w:p w14:paraId="0FBD1FD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İmalatçı, ithalatçı ve alt kullanıcıların, piyasaya arz edilen maddeleri ve karışımları sınıflandırmasına ilişkin hükümleri,</w:t>
      </w:r>
    </w:p>
    <w:p w14:paraId="657A908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Tedarikçilerin, piyasaya arz edilen zararlı maddeleri ve karışımları etiketlemesi ve ambalajlamasına ilişkin hükümleri,</w:t>
      </w:r>
    </w:p>
    <w:p w14:paraId="2A088C8D" w14:textId="0B7B9C9B"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ç) İmalatçı, eşya üreticileri ve ithalatçıların, </w:t>
      </w:r>
      <w:r w:rsidR="002C6F37" w:rsidRPr="007412C6">
        <w:rPr>
          <w:rFonts w:ascii="Times New Roman" w:eastAsia="Times New Roman" w:hAnsi="Times New Roman" w:cs="Times New Roman"/>
          <w:sz w:val="24"/>
          <w:szCs w:val="24"/>
          <w:lang w:eastAsia="tr-TR"/>
        </w:rPr>
        <w:t>23</w:t>
      </w:r>
      <w:r w:rsidRPr="007412C6">
        <w:rPr>
          <w:rFonts w:ascii="Times New Roman" w:eastAsia="Times New Roman" w:hAnsi="Times New Roman" w:cs="Times New Roman"/>
          <w:sz w:val="24"/>
          <w:szCs w:val="24"/>
          <w:lang w:eastAsia="tr-TR"/>
        </w:rPr>
        <w:t>/</w:t>
      </w:r>
      <w:r w:rsidR="002C6F37" w:rsidRPr="007412C6">
        <w:rPr>
          <w:rFonts w:ascii="Times New Roman" w:eastAsia="Times New Roman" w:hAnsi="Times New Roman" w:cs="Times New Roman"/>
          <w:sz w:val="24"/>
          <w:szCs w:val="24"/>
          <w:lang w:eastAsia="tr-TR"/>
        </w:rPr>
        <w:t>06</w:t>
      </w:r>
      <w:r w:rsidRPr="007412C6">
        <w:rPr>
          <w:rFonts w:ascii="Times New Roman" w:eastAsia="Times New Roman" w:hAnsi="Times New Roman" w:cs="Times New Roman"/>
          <w:sz w:val="24"/>
          <w:szCs w:val="24"/>
          <w:lang w:eastAsia="tr-TR"/>
        </w:rPr>
        <w:t>/20</w:t>
      </w:r>
      <w:r w:rsidR="002C6F37" w:rsidRPr="007412C6">
        <w:rPr>
          <w:rFonts w:ascii="Times New Roman" w:eastAsia="Times New Roman" w:hAnsi="Times New Roman" w:cs="Times New Roman"/>
          <w:sz w:val="24"/>
          <w:szCs w:val="24"/>
          <w:lang w:eastAsia="tr-TR"/>
        </w:rPr>
        <w:t>17</w:t>
      </w:r>
      <w:r w:rsidRPr="007412C6">
        <w:rPr>
          <w:rFonts w:ascii="Times New Roman" w:eastAsia="Times New Roman" w:hAnsi="Times New Roman" w:cs="Times New Roman"/>
          <w:sz w:val="24"/>
          <w:szCs w:val="24"/>
          <w:lang w:eastAsia="tr-TR"/>
        </w:rPr>
        <w:t xml:space="preserve"> tarihli ve </w:t>
      </w:r>
      <w:r w:rsidR="002C6F37" w:rsidRPr="007412C6">
        <w:rPr>
          <w:rFonts w:ascii="Times New Roman" w:eastAsia="Times New Roman" w:hAnsi="Times New Roman" w:cs="Times New Roman"/>
          <w:sz w:val="24"/>
          <w:szCs w:val="24"/>
          <w:lang w:eastAsia="tr-TR"/>
        </w:rPr>
        <w:t>30105</w:t>
      </w:r>
      <w:r w:rsidRPr="007412C6">
        <w:rPr>
          <w:rFonts w:ascii="Times New Roman" w:eastAsia="Times New Roman" w:hAnsi="Times New Roman" w:cs="Times New Roman"/>
          <w:sz w:val="24"/>
          <w:szCs w:val="24"/>
          <w:lang w:eastAsia="tr-TR"/>
        </w:rPr>
        <w:t xml:space="preserve"> </w:t>
      </w:r>
      <w:r w:rsidR="009D6D4B" w:rsidRPr="007412C6">
        <w:rPr>
          <w:rFonts w:ascii="Times New Roman" w:eastAsia="Times New Roman" w:hAnsi="Times New Roman" w:cs="Times New Roman"/>
          <w:sz w:val="24"/>
          <w:szCs w:val="24"/>
          <w:lang w:eastAsia="tr-TR"/>
        </w:rPr>
        <w:t>m</w:t>
      </w:r>
      <w:r w:rsidRPr="007412C6">
        <w:rPr>
          <w:rFonts w:ascii="Times New Roman" w:eastAsia="Times New Roman" w:hAnsi="Times New Roman" w:cs="Times New Roman"/>
          <w:sz w:val="24"/>
          <w:szCs w:val="24"/>
          <w:lang w:eastAsia="tr-TR"/>
        </w:rPr>
        <w:t>ükerrer</w:t>
      </w:r>
      <w:r w:rsidR="009D6D4B" w:rsidRPr="007412C6">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 xml:space="preserve">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Kimyasalların </w:t>
      </w:r>
      <w:r w:rsidR="002C6F37" w:rsidRPr="007412C6">
        <w:rPr>
          <w:rFonts w:ascii="Times New Roman" w:eastAsia="Times New Roman" w:hAnsi="Times New Roman" w:cs="Times New Roman"/>
          <w:sz w:val="24"/>
          <w:szCs w:val="24"/>
          <w:lang w:eastAsia="tr-TR"/>
        </w:rPr>
        <w:t>Kaydı, Değerlendirilmesi, İzni ve Kısıtlanması</w:t>
      </w:r>
      <w:r w:rsidRPr="007412C6">
        <w:rPr>
          <w:rFonts w:ascii="Times New Roman" w:eastAsia="Times New Roman" w:hAnsi="Times New Roman" w:cs="Times New Roman"/>
          <w:sz w:val="24"/>
          <w:szCs w:val="24"/>
          <w:lang w:eastAsia="tr-TR"/>
        </w:rPr>
        <w:t xml:space="preserve"> Hakkında Yönetmeli</w:t>
      </w:r>
      <w:r w:rsidR="00021F75" w:rsidRPr="007412C6">
        <w:rPr>
          <w:rFonts w:ascii="Times New Roman" w:eastAsia="Times New Roman" w:hAnsi="Times New Roman" w:cs="Times New Roman"/>
          <w:sz w:val="24"/>
          <w:szCs w:val="24"/>
          <w:lang w:eastAsia="tr-TR"/>
        </w:rPr>
        <w:t>k kapsamında kayıt vey</w:t>
      </w:r>
      <w:r w:rsidR="00501172" w:rsidRPr="007412C6">
        <w:rPr>
          <w:rFonts w:ascii="Times New Roman" w:eastAsia="Times New Roman" w:hAnsi="Times New Roman" w:cs="Times New Roman"/>
          <w:sz w:val="24"/>
          <w:szCs w:val="24"/>
          <w:lang w:eastAsia="tr-TR"/>
        </w:rPr>
        <w:t>a</w:t>
      </w:r>
      <w:r w:rsidR="00021F75" w:rsidRPr="007412C6">
        <w:rPr>
          <w:rFonts w:ascii="Times New Roman" w:eastAsia="Times New Roman" w:hAnsi="Times New Roman" w:cs="Times New Roman"/>
          <w:sz w:val="24"/>
          <w:szCs w:val="24"/>
          <w:lang w:eastAsia="tr-TR"/>
        </w:rPr>
        <w:t xml:space="preserve"> bildirime tabi</w:t>
      </w:r>
      <w:r w:rsidR="002C6F37" w:rsidRPr="007412C6">
        <w:rPr>
          <w:rFonts w:ascii="Times New Roman" w:eastAsia="Times New Roman" w:hAnsi="Times New Roman" w:cs="Times New Roman"/>
          <w:sz w:val="24"/>
          <w:szCs w:val="24"/>
          <w:lang w:eastAsia="tr-TR"/>
        </w:rPr>
        <w:t xml:space="preserve"> </w:t>
      </w:r>
      <w:r w:rsidR="00A85B19">
        <w:rPr>
          <w:rFonts w:ascii="Times New Roman" w:eastAsia="Times New Roman" w:hAnsi="Times New Roman" w:cs="Times New Roman"/>
          <w:sz w:val="24"/>
          <w:szCs w:val="24"/>
          <w:lang w:eastAsia="tr-TR"/>
        </w:rPr>
        <w:t xml:space="preserve">olan </w:t>
      </w:r>
      <w:r w:rsidRPr="007412C6">
        <w:rPr>
          <w:rFonts w:ascii="Times New Roman" w:eastAsia="Times New Roman" w:hAnsi="Times New Roman" w:cs="Times New Roman"/>
          <w:sz w:val="24"/>
          <w:szCs w:val="24"/>
          <w:lang w:eastAsia="tr-TR"/>
        </w:rPr>
        <w:t>ve piyasaya arz edilmeyen maddelerin sınıflandırmasına ilişkin hükümleri,</w:t>
      </w:r>
    </w:p>
    <w:p w14:paraId="2504C57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d) Ek-6’nın üçüncü bölümünde, uyumlaştırılmış sınıflandırma ve etiket bilgilerinin yer aldığı madde listesinin oluşturulmasını,</w:t>
      </w:r>
    </w:p>
    <w:p w14:paraId="4317D0E0" w14:textId="3DBF90A3"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e) </w:t>
      </w:r>
      <w:r w:rsidR="00E06293">
        <w:rPr>
          <w:rFonts w:ascii="Times New Roman" w:eastAsia="Times New Roman" w:hAnsi="Times New Roman" w:cs="Times New Roman"/>
          <w:sz w:val="24"/>
          <w:szCs w:val="24"/>
          <w:lang w:eastAsia="tr-TR"/>
        </w:rPr>
        <w:t>M</w:t>
      </w:r>
      <w:r w:rsidR="00E06293" w:rsidRPr="007412C6">
        <w:rPr>
          <w:rFonts w:ascii="Times New Roman" w:eastAsia="Times New Roman" w:hAnsi="Times New Roman" w:cs="Times New Roman"/>
          <w:sz w:val="24"/>
          <w:szCs w:val="24"/>
          <w:lang w:eastAsia="tr-TR"/>
        </w:rPr>
        <w:t xml:space="preserve">addelerin </w:t>
      </w:r>
      <w:r w:rsidRPr="007412C6">
        <w:rPr>
          <w:rFonts w:ascii="Times New Roman" w:eastAsia="Times New Roman" w:hAnsi="Times New Roman" w:cs="Times New Roman"/>
          <w:sz w:val="24"/>
          <w:szCs w:val="24"/>
          <w:lang w:eastAsia="tr-TR"/>
        </w:rPr>
        <w:t>sınıflandırma ve etiketleme bildirimine ilişkin hükümleri,</w:t>
      </w:r>
    </w:p>
    <w:p w14:paraId="03B5042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f) (d) bendinde belirtilen uyumlaştırılmış sınıflandırma ve etiketleme unsurlarından ve (e) bendinde belirtilen bildirimden oluşan, maddelere ait bir sınıflandırma ve etiketleme </w:t>
      </w:r>
      <w:proofErr w:type="gramStart"/>
      <w:r w:rsidRPr="007412C6">
        <w:rPr>
          <w:rFonts w:ascii="Times New Roman" w:eastAsia="Times New Roman" w:hAnsi="Times New Roman" w:cs="Times New Roman"/>
          <w:sz w:val="24"/>
          <w:szCs w:val="24"/>
          <w:lang w:eastAsia="tr-TR"/>
        </w:rPr>
        <w:t>envanterinin</w:t>
      </w:r>
      <w:proofErr w:type="gramEnd"/>
      <w:r w:rsidRPr="007412C6">
        <w:rPr>
          <w:rFonts w:ascii="Times New Roman" w:eastAsia="Times New Roman" w:hAnsi="Times New Roman" w:cs="Times New Roman"/>
          <w:sz w:val="24"/>
          <w:szCs w:val="24"/>
          <w:lang w:eastAsia="tr-TR"/>
        </w:rPr>
        <w:t xml:space="preserve"> oluşturulmasını,</w:t>
      </w:r>
    </w:p>
    <w:p w14:paraId="526C4F4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kapsar</w:t>
      </w:r>
      <w:proofErr w:type="gramEnd"/>
      <w:r w:rsidRPr="007412C6">
        <w:rPr>
          <w:rFonts w:ascii="Times New Roman" w:eastAsia="Times New Roman" w:hAnsi="Times New Roman" w:cs="Times New Roman"/>
          <w:sz w:val="24"/>
          <w:szCs w:val="24"/>
          <w:lang w:eastAsia="tr-TR"/>
        </w:rPr>
        <w:t>.</w:t>
      </w:r>
    </w:p>
    <w:p w14:paraId="20299F0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Bu Yönetmelik aşağıda yer alan ve son kullanıcıya nihai ürün olarak ulaşan maddeleri ve karışımları kapsamaz:</w:t>
      </w:r>
    </w:p>
    <w:p w14:paraId="77C763CD" w14:textId="69A38F40"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w:t>
      </w:r>
      <w:r w:rsidR="0031758E" w:rsidRPr="007412C6">
        <w:rPr>
          <w:rFonts w:ascii="Times New Roman" w:eastAsia="Times New Roman" w:hAnsi="Times New Roman" w:cs="Times New Roman"/>
          <w:sz w:val="24"/>
          <w:szCs w:val="24"/>
          <w:lang w:eastAsia="tr-TR"/>
        </w:rPr>
        <w:t>25</w:t>
      </w:r>
      <w:r w:rsidRPr="007412C6">
        <w:rPr>
          <w:rFonts w:ascii="Times New Roman" w:eastAsia="Times New Roman" w:hAnsi="Times New Roman" w:cs="Times New Roman"/>
          <w:sz w:val="24"/>
          <w:szCs w:val="24"/>
          <w:lang w:eastAsia="tr-TR"/>
        </w:rPr>
        <w:t>/</w:t>
      </w:r>
      <w:r w:rsidR="0031758E" w:rsidRPr="007412C6">
        <w:rPr>
          <w:rFonts w:ascii="Times New Roman" w:eastAsia="Times New Roman" w:hAnsi="Times New Roman" w:cs="Times New Roman"/>
          <w:sz w:val="24"/>
          <w:szCs w:val="24"/>
          <w:lang w:eastAsia="tr-TR"/>
        </w:rPr>
        <w:t>4</w:t>
      </w:r>
      <w:r w:rsidRPr="007412C6">
        <w:rPr>
          <w:rFonts w:ascii="Times New Roman" w:eastAsia="Times New Roman" w:hAnsi="Times New Roman" w:cs="Times New Roman"/>
          <w:sz w:val="24"/>
          <w:szCs w:val="24"/>
          <w:lang w:eastAsia="tr-TR"/>
        </w:rPr>
        <w:t>/20</w:t>
      </w:r>
      <w:r w:rsidR="0031758E" w:rsidRPr="007412C6">
        <w:rPr>
          <w:rFonts w:ascii="Times New Roman" w:eastAsia="Times New Roman" w:hAnsi="Times New Roman" w:cs="Times New Roman"/>
          <w:sz w:val="24"/>
          <w:szCs w:val="24"/>
          <w:lang w:eastAsia="tr-TR"/>
        </w:rPr>
        <w:t>17</w:t>
      </w:r>
      <w:r w:rsidRPr="007412C6">
        <w:rPr>
          <w:rFonts w:ascii="Times New Roman" w:eastAsia="Times New Roman" w:hAnsi="Times New Roman" w:cs="Times New Roman"/>
          <w:sz w:val="24"/>
          <w:szCs w:val="24"/>
          <w:lang w:eastAsia="tr-TR"/>
        </w:rPr>
        <w:t xml:space="preserve"> tarihli ve </w:t>
      </w:r>
      <w:r w:rsidR="0031758E" w:rsidRPr="007412C6">
        <w:rPr>
          <w:rFonts w:ascii="Times New Roman" w:eastAsia="Times New Roman" w:hAnsi="Times New Roman" w:cs="Times New Roman"/>
          <w:sz w:val="24"/>
          <w:szCs w:val="24"/>
          <w:lang w:eastAsia="tr-TR"/>
        </w:rPr>
        <w:t>30048</w:t>
      </w:r>
      <w:r w:rsidRPr="007412C6">
        <w:rPr>
          <w:rFonts w:ascii="Times New Roman" w:eastAsia="Times New Roman" w:hAnsi="Times New Roman" w:cs="Times New Roman"/>
          <w:sz w:val="24"/>
          <w:szCs w:val="24"/>
          <w:lang w:eastAsia="tr-TR"/>
        </w:rPr>
        <w:t xml:space="preserve">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Beşeri Tıbbi Ürünler</w:t>
      </w:r>
      <w:r w:rsidR="0031758E" w:rsidRPr="007412C6">
        <w:rPr>
          <w:rFonts w:ascii="Times New Roman" w:eastAsia="Times New Roman" w:hAnsi="Times New Roman" w:cs="Times New Roman"/>
          <w:sz w:val="24"/>
          <w:szCs w:val="24"/>
          <w:lang w:eastAsia="tr-TR"/>
        </w:rPr>
        <w:t>in</w:t>
      </w:r>
      <w:r w:rsidRPr="007412C6">
        <w:rPr>
          <w:rFonts w:ascii="Times New Roman" w:eastAsia="Times New Roman" w:hAnsi="Times New Roman" w:cs="Times New Roman"/>
          <w:sz w:val="24"/>
          <w:szCs w:val="24"/>
          <w:lang w:eastAsia="tr-TR"/>
        </w:rPr>
        <w:t xml:space="preserve"> Ambalaj </w:t>
      </w:r>
      <w:r w:rsidR="0031758E" w:rsidRPr="007412C6">
        <w:rPr>
          <w:rFonts w:ascii="Times New Roman" w:eastAsia="Times New Roman" w:hAnsi="Times New Roman" w:cs="Times New Roman"/>
          <w:sz w:val="24"/>
          <w:szCs w:val="24"/>
          <w:lang w:eastAsia="tr-TR"/>
        </w:rPr>
        <w:t xml:space="preserve">Bilgileri, Kullanma Talimatı ve Takibi </w:t>
      </w:r>
      <w:r w:rsidRPr="007412C6">
        <w:rPr>
          <w:rFonts w:ascii="Times New Roman" w:eastAsia="Times New Roman" w:hAnsi="Times New Roman" w:cs="Times New Roman"/>
          <w:sz w:val="24"/>
          <w:szCs w:val="24"/>
          <w:lang w:eastAsia="tr-TR"/>
        </w:rPr>
        <w:t>Yönetmeliği kapsamındaki tıbbi ürünler.</w:t>
      </w:r>
    </w:p>
    <w:p w14:paraId="374CA48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24/12/2011 tarihli ve 28152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Veteriner Tıbbi Ürünler Hakkında Yönetmelik ile 17/12/2011 tarihli ve 28145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Tıbbi Olmayan Veteriner Sağlık Ürünleri Yönetmeliği kapsamındaki ürünler.</w:t>
      </w:r>
    </w:p>
    <w:p w14:paraId="125004F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23/5/2005 tarihli ve 25823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Kozmetik Yönetmeliği kapsamındaki ürünler.</w:t>
      </w:r>
    </w:p>
    <w:p w14:paraId="22DA52B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ç) 7/6/2011 tarihli ve 27957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Vücuda Yerleştirilebilir Aktif Tıbbi Cihazlar Yönetmeliği kapsamındaki ürünler.</w:t>
      </w:r>
    </w:p>
    <w:p w14:paraId="2CA4F78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29/12/2011 tarihli ve 28157 üçüncü mükerrer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Türk Gıda Kodeksi Yönetmeliği kapsamındaki ürünler.</w:t>
      </w:r>
    </w:p>
    <w:p w14:paraId="4FB99C5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e) 27/12/2011 tarihli ve 28155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Yemlerin Piyasaya Arzı ve Kullanımı Hakkında Yönetmelik kapsamındaki ürünler.</w:t>
      </w:r>
    </w:p>
    <w:p w14:paraId="1EB061D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lastRenderedPageBreak/>
        <w:t>(3) Bu Yönetmelik aşağıda yer alan hususları kapsamaz:</w:t>
      </w:r>
    </w:p>
    <w:p w14:paraId="6FA66EF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8/7/2005 tarihli ve 25869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Radyoaktif Maddenin Güvenli Taşınması Yönetmeliği kapsamındaki maddeleri ve karışımları.</w:t>
      </w:r>
    </w:p>
    <w:p w14:paraId="5EFAD45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Herhangi bir muamele veya işlem görmemeleri kaydıyla, yeniden ihracatı amacıyla geçici depolamada veya bir serbest bölgede veya antrepolarda bulunan veya transit halindeki ve gümrüğe tâbi olan maddeler ve karışımları.</w:t>
      </w:r>
    </w:p>
    <w:p w14:paraId="57B1D24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İzole edilmemiş ara maddeleri.</w:t>
      </w:r>
    </w:p>
    <w:p w14:paraId="5BDC7CC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Türkiye’deki işyeri ve çevre mevzuatına uygun olarak, kontrollü koşullar altında kullanılmaları kaydıyla, bilimsel araştırma ve geliştirme çalışmaları için üretilen veya ithal edilen maddeler ve karışımları.</w:t>
      </w:r>
    </w:p>
    <w:p w14:paraId="34ABC4B9" w14:textId="111A15ED"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w:t>
      </w:r>
      <w:r w:rsidR="0031758E" w:rsidRPr="007412C6">
        <w:rPr>
          <w:rFonts w:ascii="Times New Roman" w:eastAsia="Times New Roman" w:hAnsi="Times New Roman" w:cs="Times New Roman"/>
          <w:sz w:val="24"/>
          <w:szCs w:val="24"/>
          <w:lang w:eastAsia="tr-TR"/>
        </w:rPr>
        <w:t>2</w:t>
      </w:r>
      <w:r w:rsidRPr="007412C6">
        <w:rPr>
          <w:rFonts w:ascii="Times New Roman" w:eastAsia="Times New Roman" w:hAnsi="Times New Roman" w:cs="Times New Roman"/>
          <w:sz w:val="24"/>
          <w:szCs w:val="24"/>
          <w:lang w:eastAsia="tr-TR"/>
        </w:rPr>
        <w:t>/</w:t>
      </w:r>
      <w:r w:rsidR="0031758E" w:rsidRPr="007412C6">
        <w:rPr>
          <w:rFonts w:ascii="Times New Roman" w:eastAsia="Times New Roman" w:hAnsi="Times New Roman" w:cs="Times New Roman"/>
          <w:sz w:val="24"/>
          <w:szCs w:val="24"/>
          <w:lang w:eastAsia="tr-TR"/>
        </w:rPr>
        <w:t>4</w:t>
      </w:r>
      <w:r w:rsidRPr="007412C6">
        <w:rPr>
          <w:rFonts w:ascii="Times New Roman" w:eastAsia="Times New Roman" w:hAnsi="Times New Roman" w:cs="Times New Roman"/>
          <w:sz w:val="24"/>
          <w:szCs w:val="24"/>
          <w:lang w:eastAsia="tr-TR"/>
        </w:rPr>
        <w:t>/20</w:t>
      </w:r>
      <w:r w:rsidR="0031758E" w:rsidRPr="007412C6">
        <w:rPr>
          <w:rFonts w:ascii="Times New Roman" w:eastAsia="Times New Roman" w:hAnsi="Times New Roman" w:cs="Times New Roman"/>
          <w:sz w:val="24"/>
          <w:szCs w:val="24"/>
          <w:lang w:eastAsia="tr-TR"/>
        </w:rPr>
        <w:t>15</w:t>
      </w:r>
      <w:r w:rsidRPr="007412C6">
        <w:rPr>
          <w:rFonts w:ascii="Times New Roman" w:eastAsia="Times New Roman" w:hAnsi="Times New Roman" w:cs="Times New Roman"/>
          <w:sz w:val="24"/>
          <w:szCs w:val="24"/>
          <w:lang w:eastAsia="tr-TR"/>
        </w:rPr>
        <w:t xml:space="preserve"> tarihli ve 2</w:t>
      </w:r>
      <w:r w:rsidR="0031758E" w:rsidRPr="007412C6">
        <w:rPr>
          <w:rFonts w:ascii="Times New Roman" w:eastAsia="Times New Roman" w:hAnsi="Times New Roman" w:cs="Times New Roman"/>
          <w:sz w:val="24"/>
          <w:szCs w:val="24"/>
          <w:lang w:eastAsia="tr-TR"/>
        </w:rPr>
        <w:t>9314</w:t>
      </w:r>
      <w:r w:rsidRPr="007412C6">
        <w:rPr>
          <w:rFonts w:ascii="Times New Roman" w:eastAsia="Times New Roman" w:hAnsi="Times New Roman" w:cs="Times New Roman"/>
          <w:sz w:val="24"/>
          <w:szCs w:val="24"/>
          <w:lang w:eastAsia="tr-TR"/>
        </w:rPr>
        <w:t xml:space="preserve">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w:t>
      </w:r>
      <w:r w:rsidR="0031758E" w:rsidRPr="007412C6">
        <w:rPr>
          <w:rFonts w:ascii="Times New Roman" w:eastAsia="Times New Roman" w:hAnsi="Times New Roman" w:cs="Times New Roman"/>
          <w:sz w:val="24"/>
          <w:szCs w:val="24"/>
          <w:lang w:eastAsia="tr-TR"/>
        </w:rPr>
        <w:t xml:space="preserve">Atık Yönetimi </w:t>
      </w:r>
      <w:r w:rsidR="00A85B19">
        <w:rPr>
          <w:rFonts w:ascii="Times New Roman" w:eastAsia="Times New Roman" w:hAnsi="Times New Roman" w:cs="Times New Roman"/>
          <w:sz w:val="24"/>
          <w:szCs w:val="24"/>
          <w:lang w:eastAsia="tr-TR"/>
        </w:rPr>
        <w:t>Yönetmeliğinde</w:t>
      </w:r>
      <w:r w:rsidRPr="007412C6">
        <w:rPr>
          <w:rFonts w:ascii="Times New Roman" w:eastAsia="Times New Roman" w:hAnsi="Times New Roman" w:cs="Times New Roman"/>
          <w:sz w:val="24"/>
          <w:szCs w:val="24"/>
          <w:lang w:eastAsia="tr-TR"/>
        </w:rPr>
        <w:t xml:space="preserve"> tanımlanan atıkları.</w:t>
      </w:r>
    </w:p>
    <w:p w14:paraId="3CA6AC4C" w14:textId="730328E8"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e) 35 inci maddenin uygulanabileceği durumlar haricinde, tehlikeli malların </w:t>
      </w:r>
      <w:r w:rsidR="005368F1">
        <w:rPr>
          <w:rFonts w:ascii="Times New Roman" w:eastAsia="Times New Roman" w:hAnsi="Times New Roman" w:cs="Times New Roman"/>
          <w:sz w:val="24"/>
          <w:szCs w:val="24"/>
          <w:lang w:eastAsia="tr-TR"/>
        </w:rPr>
        <w:t>havayolu, denizyolu, karayolu,</w:t>
      </w:r>
      <w:r w:rsidRPr="007412C6">
        <w:rPr>
          <w:rFonts w:ascii="Times New Roman" w:eastAsia="Times New Roman" w:hAnsi="Times New Roman" w:cs="Times New Roman"/>
          <w:sz w:val="24"/>
          <w:szCs w:val="24"/>
          <w:lang w:eastAsia="tr-TR"/>
        </w:rPr>
        <w:t xml:space="preserve"> demiryolu ve </w:t>
      </w:r>
      <w:proofErr w:type="spellStart"/>
      <w:r w:rsidRPr="007412C6">
        <w:rPr>
          <w:rFonts w:ascii="Times New Roman" w:eastAsia="Times New Roman" w:hAnsi="Times New Roman" w:cs="Times New Roman"/>
          <w:sz w:val="24"/>
          <w:szCs w:val="24"/>
          <w:lang w:eastAsia="tr-TR"/>
        </w:rPr>
        <w:t>içsu</w:t>
      </w:r>
      <w:proofErr w:type="spellEnd"/>
      <w:r w:rsidRPr="007412C6">
        <w:rPr>
          <w:rFonts w:ascii="Times New Roman" w:eastAsia="Times New Roman" w:hAnsi="Times New Roman" w:cs="Times New Roman"/>
          <w:sz w:val="24"/>
          <w:szCs w:val="24"/>
          <w:lang w:eastAsia="tr-TR"/>
        </w:rPr>
        <w:t xml:space="preserve"> yoluyla taşınmasını.</w:t>
      </w:r>
    </w:p>
    <w:p w14:paraId="612CB733" w14:textId="701927A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(4) İlgili kuru</w:t>
      </w:r>
      <w:r w:rsidR="007269FE" w:rsidRPr="007412C6">
        <w:rPr>
          <w:rFonts w:ascii="Times New Roman" w:eastAsia="Times New Roman" w:hAnsi="Times New Roman" w:cs="Times New Roman"/>
          <w:sz w:val="24"/>
          <w:szCs w:val="24"/>
          <w:lang w:eastAsia="tr-TR"/>
        </w:rPr>
        <w:t>mlar</w:t>
      </w:r>
      <w:r w:rsidRPr="007412C6">
        <w:rPr>
          <w:rFonts w:ascii="Times New Roman" w:eastAsia="Times New Roman" w:hAnsi="Times New Roman" w:cs="Times New Roman"/>
          <w:sz w:val="24"/>
          <w:szCs w:val="24"/>
          <w:lang w:eastAsia="tr-TR"/>
        </w:rPr>
        <w:t>, gerekli gördükleri özel durumlarda savunma amaçlı imal veya ithal edilen bazı madde ve karışımların bu Yönetmelikten muaf tutulması için izin verebilir.</w:t>
      </w:r>
    </w:p>
    <w:p w14:paraId="4BC94C6B"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B7D065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Dayanak</w:t>
      </w:r>
    </w:p>
    <w:p w14:paraId="5668A672" w14:textId="77777777" w:rsidR="009F21EA" w:rsidRPr="00FA147A"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FA147A">
        <w:rPr>
          <w:rFonts w:ascii="Times New Roman" w:eastAsia="Times New Roman" w:hAnsi="Times New Roman" w:cs="Times New Roman"/>
          <w:b/>
          <w:sz w:val="24"/>
          <w:szCs w:val="24"/>
          <w:lang w:eastAsia="tr-TR"/>
        </w:rPr>
        <w:t>MADDE 3 –</w:t>
      </w:r>
      <w:r w:rsidRPr="00FA147A">
        <w:rPr>
          <w:rFonts w:ascii="Times New Roman" w:eastAsia="Times New Roman" w:hAnsi="Times New Roman" w:cs="Times New Roman"/>
          <w:sz w:val="24"/>
          <w:szCs w:val="24"/>
          <w:lang w:eastAsia="tr-TR"/>
        </w:rPr>
        <w:t xml:space="preserve"> (1) Bu Yönetmelik;</w:t>
      </w:r>
    </w:p>
    <w:p w14:paraId="07C64CC4" w14:textId="31570094" w:rsidR="009F21EA" w:rsidRPr="00FA147A"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FA147A">
        <w:rPr>
          <w:rFonts w:ascii="Times New Roman" w:eastAsia="Times New Roman" w:hAnsi="Times New Roman" w:cs="Times New Roman"/>
          <w:sz w:val="24"/>
          <w:szCs w:val="24"/>
          <w:lang w:eastAsia="tr-TR"/>
        </w:rPr>
        <w:t xml:space="preserve">a) 9/8/1983 tarihli ve 2872 sayılı Çevre Kanunu, </w:t>
      </w:r>
      <w:r w:rsidR="00FA147A" w:rsidRPr="00FA147A">
        <w:rPr>
          <w:rFonts w:ascii="Times New Roman" w:eastAsia="Times New Roman" w:hAnsi="Times New Roman" w:cs="Times New Roman"/>
          <w:sz w:val="24"/>
          <w:szCs w:val="24"/>
          <w:lang w:eastAsia="tr-TR"/>
        </w:rPr>
        <w:t xml:space="preserve">Çevre ve Şehircilik Bakanlığı, Sağlık Bakanlığı, Ticaret Bakanlığı ve Tarım ve Orman Bakanlığı’nın görev ve teşkilat yapısının yer aldığı 1 numaralı Cumhurbaşkanlığı Kararnamesi, </w:t>
      </w:r>
      <w:r w:rsidRPr="00FA147A">
        <w:rPr>
          <w:rFonts w:ascii="Times New Roman" w:eastAsia="Times New Roman" w:hAnsi="Times New Roman" w:cs="Times New Roman"/>
          <w:sz w:val="24"/>
          <w:szCs w:val="24"/>
          <w:lang w:eastAsia="tr-TR"/>
        </w:rPr>
        <w:t>24/4/1930 tarihli ve 1593 sayılı Umumi Hıfzıssıhha Kanunu, 11/6/2010 tarihli ve 5996 sayılı Veteriner Hizmetleri, Bitki Sağlığı, Gıda ve Yem Kanunu,</w:t>
      </w:r>
      <w:r w:rsidR="0077049A" w:rsidRPr="00FA147A">
        <w:rPr>
          <w:rFonts w:ascii="Times New Roman" w:eastAsia="ヒラギノ明朝 Pro W3" w:hAnsi="Times New Roman" w:cs="Times New Roman"/>
          <w:sz w:val="24"/>
          <w:szCs w:val="24"/>
        </w:rPr>
        <w:t xml:space="preserve"> </w:t>
      </w:r>
      <w:r w:rsidRPr="00FA147A">
        <w:rPr>
          <w:rFonts w:ascii="Times New Roman" w:eastAsia="Times New Roman" w:hAnsi="Times New Roman" w:cs="Times New Roman"/>
          <w:sz w:val="24"/>
          <w:szCs w:val="24"/>
          <w:lang w:eastAsia="tr-TR"/>
        </w:rPr>
        <w:t>29/6/2001 tarihli ve 4703 sayılı Ürünlere İlişkin Teknik Mevzuatın Hazırlanması ve Uygulanmasına Dair Kanun ve 14/8/1987 tarihli ve 87/12028 sayılı Bakanlar Kurulu Kararı ile yürürlüğe konulan Tekel Dışı Bırakılan Patlayıcı Maddelerle Av Malzemesi ve Benzerlerinin Üretimi, İthali, Taşınması, Saklanması, Depolanması, Satışı, Kullanılması, Yok Edilmesi, Denetlenmesi Usul ve Esaslarına İlişkin Tüzüğe dayanılarak</w:t>
      </w:r>
      <w:r w:rsidR="00BB350C" w:rsidRPr="00FA147A">
        <w:rPr>
          <w:rFonts w:ascii="Times New Roman" w:eastAsia="Times New Roman" w:hAnsi="Times New Roman" w:cs="Times New Roman"/>
          <w:sz w:val="24"/>
          <w:szCs w:val="24"/>
          <w:lang w:eastAsia="tr-TR"/>
        </w:rPr>
        <w:t xml:space="preserve"> </w:t>
      </w:r>
      <w:r w:rsidRPr="00FA147A">
        <w:rPr>
          <w:rFonts w:ascii="Times New Roman" w:eastAsia="Times New Roman" w:hAnsi="Times New Roman" w:cs="Times New Roman"/>
          <w:sz w:val="24"/>
          <w:szCs w:val="24"/>
          <w:lang w:eastAsia="tr-TR"/>
        </w:rPr>
        <w:t>hazırlanmıştır.</w:t>
      </w:r>
      <w:proofErr w:type="gramEnd"/>
    </w:p>
    <w:p w14:paraId="04857306" w14:textId="77777777" w:rsidR="00044567" w:rsidRPr="00FA147A"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5D7BBD8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FA147A">
        <w:rPr>
          <w:rFonts w:ascii="Times New Roman" w:eastAsia="Times New Roman" w:hAnsi="Times New Roman" w:cs="Times New Roman"/>
          <w:b/>
          <w:sz w:val="24"/>
          <w:szCs w:val="24"/>
          <w:lang w:eastAsia="tr-TR"/>
        </w:rPr>
        <w:t>Tanımlar ve kısaltmalar</w:t>
      </w:r>
    </w:p>
    <w:p w14:paraId="6F22414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 –</w:t>
      </w:r>
      <w:r w:rsidRPr="007412C6">
        <w:rPr>
          <w:rFonts w:ascii="Times New Roman" w:eastAsia="Times New Roman" w:hAnsi="Times New Roman" w:cs="Times New Roman"/>
          <w:sz w:val="24"/>
          <w:szCs w:val="24"/>
          <w:lang w:eastAsia="tr-TR"/>
        </w:rPr>
        <w:t xml:space="preserve"> (1) Bu Yönetmeliğin uygulanmasında;</w:t>
      </w:r>
    </w:p>
    <w:p w14:paraId="102F0FD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Alaşım: Bu Yönetmeliğin amaçları bakımından karışım olarak kabul edilen makro ölçekte homojen olan, mekanik bir yöntemle kolay ayrılamayacak şekilde birleşmiş </w:t>
      </w:r>
      <w:r w:rsidR="00B476D3" w:rsidRPr="007412C6">
        <w:rPr>
          <w:rFonts w:ascii="Times New Roman" w:eastAsia="Times New Roman" w:hAnsi="Times New Roman" w:cs="Times New Roman"/>
          <w:sz w:val="24"/>
          <w:szCs w:val="24"/>
          <w:lang w:eastAsia="tr-TR"/>
        </w:rPr>
        <w:t>iki</w:t>
      </w:r>
      <w:r w:rsidRPr="007412C6">
        <w:rPr>
          <w:rFonts w:ascii="Times New Roman" w:eastAsia="Times New Roman" w:hAnsi="Times New Roman" w:cs="Times New Roman"/>
          <w:sz w:val="24"/>
          <w:szCs w:val="24"/>
          <w:lang w:eastAsia="tr-TR"/>
        </w:rPr>
        <w:t xml:space="preserve"> veya daha fazla elementten oluşan metalik malzemeyi, </w:t>
      </w:r>
    </w:p>
    <w:p w14:paraId="787F9D3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Alt kullanıcı: İmalatçı ve ithalatçıdan farklı, bir maddeyi kendi endüstriyel veya profesyonel faaliyetleri esnasında kendi halinde veya bir karışım içinde kullanan veya yeniden ithal eden ve dağıtıcı ya da tüketici olmayan Türkiye’de yerleşik gerçek veya tüzel kişiyi,  </w:t>
      </w:r>
    </w:p>
    <w:p w14:paraId="52BF5FA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Ambalaj:  Ambalajlama ve içindekilerden oluşan ambalajlama faaliyetinin bütünsel ürününü,</w:t>
      </w:r>
    </w:p>
    <w:p w14:paraId="12C69D9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Ambalajlama: Kabın içeriğini koruma ve diğer güvenlik işlemlerini yerine getirmek için gerekli olan kap veya kapları ve diğer bileşen veya malzemeyi,</w:t>
      </w:r>
    </w:p>
    <w:p w14:paraId="689925C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Ara ambalaj:  İç ambalaj veya eşyalar ile dış ambalaj arasına yerleştirilen ambalajı, </w:t>
      </w:r>
    </w:p>
    <w:p w14:paraId="564A9D9A" w14:textId="35F08EA5" w:rsidR="009F21EA" w:rsidRPr="000E1BF5"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0E1BF5">
        <w:rPr>
          <w:rFonts w:ascii="Times New Roman" w:eastAsia="Times New Roman" w:hAnsi="Times New Roman" w:cs="Times New Roman"/>
          <w:sz w:val="24"/>
          <w:szCs w:val="24"/>
          <w:lang w:eastAsia="tr-TR"/>
        </w:rPr>
        <w:t xml:space="preserve">e) Ara madde: Bir başka maddeye dönüştürülmeye yönelik, imal edilen ve tüketilen veya kimyasal </w:t>
      </w:r>
      <w:proofErr w:type="gramStart"/>
      <w:r w:rsidRPr="000E1BF5">
        <w:rPr>
          <w:rFonts w:ascii="Times New Roman" w:eastAsia="Times New Roman" w:hAnsi="Times New Roman" w:cs="Times New Roman"/>
          <w:sz w:val="24"/>
          <w:szCs w:val="24"/>
          <w:lang w:eastAsia="tr-TR"/>
        </w:rPr>
        <w:t>proseste</w:t>
      </w:r>
      <w:proofErr w:type="gramEnd"/>
      <w:r w:rsidRPr="000E1BF5">
        <w:rPr>
          <w:rFonts w:ascii="Times New Roman" w:eastAsia="Times New Roman" w:hAnsi="Times New Roman" w:cs="Times New Roman"/>
          <w:sz w:val="24"/>
          <w:szCs w:val="24"/>
          <w:lang w:eastAsia="tr-TR"/>
        </w:rPr>
        <w:t xml:space="preserve"> kullanılan maddeyi,</w:t>
      </w:r>
    </w:p>
    <w:p w14:paraId="689D1B78" w14:textId="4267273F" w:rsidR="002560E3" w:rsidRPr="000E1BF5" w:rsidRDefault="002560E3" w:rsidP="00044567">
      <w:pPr>
        <w:spacing w:after="0" w:line="240" w:lineRule="auto"/>
        <w:ind w:firstLine="566"/>
        <w:jc w:val="both"/>
        <w:rPr>
          <w:rFonts w:ascii="Times New Roman" w:eastAsia="Times New Roman" w:hAnsi="Times New Roman" w:cs="Times New Roman"/>
          <w:sz w:val="24"/>
          <w:szCs w:val="24"/>
          <w:lang w:eastAsia="tr-TR"/>
        </w:rPr>
      </w:pPr>
      <w:r w:rsidRPr="000E1BF5">
        <w:rPr>
          <w:rFonts w:ascii="Times New Roman" w:eastAsia="Times New Roman" w:hAnsi="Times New Roman" w:cs="Times New Roman"/>
          <w:sz w:val="24"/>
          <w:szCs w:val="24"/>
          <w:lang w:eastAsia="tr-TR"/>
        </w:rPr>
        <w:t>f) Bakanlık: Çevre ve Şehircilik Bakanlığını</w:t>
      </w:r>
    </w:p>
    <w:p w14:paraId="078D0F24" w14:textId="2D48449E"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9F21EA" w:rsidRPr="000E1BF5">
        <w:rPr>
          <w:rFonts w:ascii="Times New Roman" w:eastAsia="Times New Roman" w:hAnsi="Times New Roman" w:cs="Times New Roman"/>
          <w:sz w:val="24"/>
          <w:szCs w:val="24"/>
          <w:lang w:eastAsia="tr-TR"/>
        </w:rPr>
        <w:t xml:space="preserve">) Bildirimde bulunan: </w:t>
      </w:r>
      <w:r w:rsidRPr="000E1BF5">
        <w:rPr>
          <w:rFonts w:ascii="Times New Roman" w:eastAsia="Times New Roman" w:hAnsi="Times New Roman" w:cs="Times New Roman"/>
          <w:sz w:val="24"/>
          <w:szCs w:val="24"/>
          <w:lang w:eastAsia="tr-TR"/>
        </w:rPr>
        <w:t>Bakanlığa</w:t>
      </w:r>
      <w:r w:rsidR="009F21EA" w:rsidRPr="000E1BF5">
        <w:rPr>
          <w:rFonts w:ascii="Times New Roman" w:eastAsia="Times New Roman" w:hAnsi="Times New Roman" w:cs="Times New Roman"/>
          <w:sz w:val="24"/>
          <w:szCs w:val="24"/>
          <w:lang w:eastAsia="tr-TR"/>
        </w:rPr>
        <w:t xml:space="preserve"> bildirimde bulunan imalatçı veya ithalatçıyı </w:t>
      </w:r>
      <w:r w:rsidR="002A22DE" w:rsidRPr="000E1BF5">
        <w:rPr>
          <w:rFonts w:ascii="Times New Roman" w:eastAsia="Times New Roman" w:hAnsi="Times New Roman" w:cs="Times New Roman"/>
          <w:sz w:val="24"/>
          <w:szCs w:val="24"/>
          <w:lang w:eastAsia="tr-TR"/>
        </w:rPr>
        <w:t>ya da</w:t>
      </w:r>
      <w:r w:rsidR="009F21EA" w:rsidRPr="000E1BF5">
        <w:rPr>
          <w:rFonts w:ascii="Times New Roman" w:eastAsia="Times New Roman" w:hAnsi="Times New Roman" w:cs="Times New Roman"/>
          <w:sz w:val="24"/>
          <w:szCs w:val="24"/>
          <w:lang w:eastAsia="tr-TR"/>
        </w:rPr>
        <w:t xml:space="preserve"> imalatçılar</w:t>
      </w:r>
      <w:r w:rsidR="009F21EA" w:rsidRPr="007412C6">
        <w:rPr>
          <w:rFonts w:ascii="Times New Roman" w:eastAsia="Times New Roman" w:hAnsi="Times New Roman" w:cs="Times New Roman"/>
          <w:sz w:val="24"/>
          <w:szCs w:val="24"/>
          <w:lang w:eastAsia="tr-TR"/>
        </w:rPr>
        <w:t xml:space="preserve"> veya ithalatçılar grubunu,</w:t>
      </w:r>
    </w:p>
    <w:p w14:paraId="498A84A9" w14:textId="07DD7EC2"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ğ</w:t>
      </w:r>
      <w:r w:rsidR="009F21EA" w:rsidRPr="007412C6">
        <w:rPr>
          <w:rFonts w:ascii="Times New Roman" w:eastAsia="Times New Roman" w:hAnsi="Times New Roman" w:cs="Times New Roman"/>
          <w:sz w:val="24"/>
          <w:szCs w:val="24"/>
          <w:lang w:eastAsia="tr-TR"/>
        </w:rPr>
        <w:t xml:space="preserve">) Bilimsel araştırma ve geliştirme: Kontrollü koşullar altında icra edilen her türlü bilimsel deney, analiz veya kimyasal araştırmayı, </w:t>
      </w:r>
    </w:p>
    <w:p w14:paraId="62102427" w14:textId="6130C552"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w:t>
      </w:r>
      <w:r w:rsidR="009F21EA" w:rsidRPr="007412C6">
        <w:rPr>
          <w:rFonts w:ascii="Times New Roman" w:eastAsia="Times New Roman" w:hAnsi="Times New Roman" w:cs="Times New Roman"/>
          <w:sz w:val="24"/>
          <w:szCs w:val="24"/>
          <w:lang w:eastAsia="tr-TR"/>
        </w:rPr>
        <w:t>) CAS numarası: Kimyasal Kuramlar Servisi tarafından verilen numarayı,</w:t>
      </w:r>
    </w:p>
    <w:p w14:paraId="2047E76D" w14:textId="7C08E114"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ı</w:t>
      </w:r>
      <w:r w:rsidR="009F21EA" w:rsidRPr="007412C6">
        <w:rPr>
          <w:rFonts w:ascii="Times New Roman" w:eastAsia="Times New Roman" w:hAnsi="Times New Roman" w:cs="Times New Roman"/>
          <w:sz w:val="24"/>
          <w:szCs w:val="24"/>
          <w:lang w:eastAsia="tr-TR"/>
        </w:rPr>
        <w:t xml:space="preserve">) Dağıtıcı: Perakendeci </w:t>
      </w:r>
      <w:proofErr w:type="gramStart"/>
      <w:r w:rsidR="009F21EA" w:rsidRPr="007412C6">
        <w:rPr>
          <w:rFonts w:ascii="Times New Roman" w:eastAsia="Times New Roman" w:hAnsi="Times New Roman" w:cs="Times New Roman"/>
          <w:sz w:val="24"/>
          <w:szCs w:val="24"/>
          <w:lang w:eastAsia="tr-TR"/>
        </w:rPr>
        <w:t>dahil</w:t>
      </w:r>
      <w:proofErr w:type="gramEnd"/>
      <w:r w:rsidR="009F21EA" w:rsidRPr="007412C6">
        <w:rPr>
          <w:rFonts w:ascii="Times New Roman" w:eastAsia="Times New Roman" w:hAnsi="Times New Roman" w:cs="Times New Roman"/>
          <w:sz w:val="24"/>
          <w:szCs w:val="24"/>
          <w:lang w:eastAsia="tr-TR"/>
        </w:rPr>
        <w:t xml:space="preserve"> olmak üzere, bir maddeyi kendi halinde veya karışım içinde, üçüncü taraflar için sadece depolayan ve piyasaya arz eden Türkiye’de yerleşik gerçek veya tüzel kişiyi,</w:t>
      </w:r>
    </w:p>
    <w:p w14:paraId="018612B9" w14:textId="1CDE9BCC"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9F21EA" w:rsidRPr="007412C6">
        <w:rPr>
          <w:rFonts w:ascii="Times New Roman" w:eastAsia="Times New Roman" w:hAnsi="Times New Roman" w:cs="Times New Roman"/>
          <w:sz w:val="24"/>
          <w:szCs w:val="24"/>
          <w:lang w:eastAsia="tr-TR"/>
        </w:rPr>
        <w:t xml:space="preserve">) EINECS: 18/9/1981 tarihi itibarıyla Avrupa Topluluğu Piyasasında yer alan bütün maddelerin tanımlayıcı listesi, Avrupa Mevcut Ticari Kimyasal Maddeler Envanterini, </w:t>
      </w:r>
    </w:p>
    <w:p w14:paraId="0F88F9AF" w14:textId="122CE3AE"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j</w:t>
      </w:r>
      <w:r w:rsidR="009F21EA" w:rsidRPr="007412C6">
        <w:rPr>
          <w:rFonts w:ascii="Times New Roman" w:eastAsia="Times New Roman" w:hAnsi="Times New Roman" w:cs="Times New Roman"/>
          <w:sz w:val="24"/>
          <w:szCs w:val="24"/>
          <w:lang w:eastAsia="tr-TR"/>
        </w:rPr>
        <w:t>) ELINCS: 18/9/1981’den sonra Avrupa Topluluğu Piyasasına arz edilen ve Avrupa Komisyonuna bildirimi yapılması suretiyle bir ELINCS numarası tahsis edilen bütün yeni maddelerini içeren Avrupa Bildirimi Yapılmış Kimyasal Maddeler Listesini,</w:t>
      </w:r>
    </w:p>
    <w:p w14:paraId="14DF6414" w14:textId="7FAA1847"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9F21EA" w:rsidRPr="007412C6">
        <w:rPr>
          <w:rFonts w:ascii="Times New Roman" w:eastAsia="Times New Roman" w:hAnsi="Times New Roman" w:cs="Times New Roman"/>
          <w:sz w:val="24"/>
          <w:szCs w:val="24"/>
          <w:lang w:eastAsia="tr-TR"/>
        </w:rPr>
        <w:t xml:space="preserve">) Eşik değer: Bir madde veya karışım içindeki sınıflandırılmış </w:t>
      </w:r>
      <w:proofErr w:type="spellStart"/>
      <w:r w:rsidR="009F21EA" w:rsidRPr="007412C6">
        <w:rPr>
          <w:rFonts w:ascii="Times New Roman" w:eastAsia="Times New Roman" w:hAnsi="Times New Roman" w:cs="Times New Roman"/>
          <w:sz w:val="24"/>
          <w:szCs w:val="24"/>
          <w:lang w:eastAsia="tr-TR"/>
        </w:rPr>
        <w:t>safsızlığa</w:t>
      </w:r>
      <w:proofErr w:type="spellEnd"/>
      <w:r w:rsidR="009F21EA" w:rsidRPr="007412C6">
        <w:rPr>
          <w:rFonts w:ascii="Times New Roman" w:eastAsia="Times New Roman" w:hAnsi="Times New Roman" w:cs="Times New Roman"/>
          <w:sz w:val="24"/>
          <w:szCs w:val="24"/>
          <w:lang w:eastAsia="tr-TR"/>
        </w:rPr>
        <w:t xml:space="preserve">, katkı maddesine veya her bir bileşene ilişkin, madde veya karışımın sınıflandırılmasında bu </w:t>
      </w:r>
      <w:proofErr w:type="spellStart"/>
      <w:r w:rsidR="009F21EA" w:rsidRPr="007412C6">
        <w:rPr>
          <w:rFonts w:ascii="Times New Roman" w:eastAsia="Times New Roman" w:hAnsi="Times New Roman" w:cs="Times New Roman"/>
          <w:sz w:val="24"/>
          <w:szCs w:val="24"/>
          <w:lang w:eastAsia="tr-TR"/>
        </w:rPr>
        <w:t>safsızlığın</w:t>
      </w:r>
      <w:proofErr w:type="spellEnd"/>
      <w:r w:rsidR="009F21EA" w:rsidRPr="007412C6">
        <w:rPr>
          <w:rFonts w:ascii="Times New Roman" w:eastAsia="Times New Roman" w:hAnsi="Times New Roman" w:cs="Times New Roman"/>
          <w:sz w:val="24"/>
          <w:szCs w:val="24"/>
          <w:lang w:eastAsia="tr-TR"/>
        </w:rPr>
        <w:t>, katkı maddesinin veya bileşenin dikkate alınacağını gösteren değeri,</w:t>
      </w:r>
    </w:p>
    <w:p w14:paraId="590F0667" w14:textId="2D9093C4"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w:t>
      </w:r>
      <w:r w:rsidR="009F21EA" w:rsidRPr="007412C6">
        <w:rPr>
          <w:rFonts w:ascii="Times New Roman" w:eastAsia="Times New Roman" w:hAnsi="Times New Roman" w:cs="Times New Roman"/>
          <w:sz w:val="24"/>
          <w:szCs w:val="24"/>
          <w:lang w:eastAsia="tr-TR"/>
        </w:rPr>
        <w:t>) Eşya: Kimyasal yapısından çok, işlevini belirlemek üzere üretim sırasında özel bir şekil, yüzey ve tasarım verilen nesneyi,</w:t>
      </w:r>
    </w:p>
    <w:p w14:paraId="30758947" w14:textId="69146F26"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009F21EA" w:rsidRPr="007412C6">
        <w:rPr>
          <w:rFonts w:ascii="Times New Roman" w:eastAsia="Times New Roman" w:hAnsi="Times New Roman" w:cs="Times New Roman"/>
          <w:sz w:val="24"/>
          <w:szCs w:val="24"/>
          <w:lang w:eastAsia="tr-TR"/>
        </w:rPr>
        <w:t>) Eşya üreticisi: Eşyayı üreten veya montajını gerçekleştiren Türkiye’de yerleşik gerçek ya da tüzel kişiyi,</w:t>
      </w:r>
    </w:p>
    <w:p w14:paraId="28204183" w14:textId="19EC8CD5"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009F21EA" w:rsidRPr="007412C6">
        <w:rPr>
          <w:rFonts w:ascii="Times New Roman" w:eastAsia="Times New Roman" w:hAnsi="Times New Roman" w:cs="Times New Roman"/>
          <w:sz w:val="24"/>
          <w:szCs w:val="24"/>
          <w:lang w:eastAsia="tr-TR"/>
        </w:rPr>
        <w:t xml:space="preserve">) Farklılaşma: Maruz kalma yoluna veya etkilerinin niteliğine bağlı olarak zararlılık sınıfları içindeki ayrışmaları, </w:t>
      </w:r>
    </w:p>
    <w:p w14:paraId="787DF476" w14:textId="0C011454" w:rsidR="009F21EA" w:rsidRPr="000879A3"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w:t>
      </w:r>
      <w:r w:rsidR="009F21EA" w:rsidRPr="000879A3">
        <w:rPr>
          <w:rFonts w:ascii="Times New Roman" w:eastAsia="Times New Roman" w:hAnsi="Times New Roman" w:cs="Times New Roman"/>
          <w:sz w:val="24"/>
          <w:szCs w:val="24"/>
          <w:lang w:eastAsia="tr-TR"/>
        </w:rPr>
        <w:t>) IUPAC adı: Maddenin, Uluslararası Temel ve Uygulamalı Kimya Birliği tarafından verilen adını,</w:t>
      </w:r>
    </w:p>
    <w:p w14:paraId="131843B6" w14:textId="5A30EB4C" w:rsidR="009F21EA" w:rsidRPr="000879A3"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w:t>
      </w:r>
      <w:r w:rsidR="009F21EA" w:rsidRPr="000879A3">
        <w:rPr>
          <w:rFonts w:ascii="Times New Roman" w:eastAsia="Times New Roman" w:hAnsi="Times New Roman" w:cs="Times New Roman"/>
          <w:sz w:val="24"/>
          <w:szCs w:val="24"/>
          <w:lang w:eastAsia="tr-TR"/>
        </w:rPr>
        <w:t xml:space="preserve">) İzole edilmemiş ara madde: Sentez sırasında, sentezin yapıldığı </w:t>
      </w:r>
      <w:proofErr w:type="gramStart"/>
      <w:r w:rsidR="009F21EA" w:rsidRPr="000879A3">
        <w:rPr>
          <w:rFonts w:ascii="Times New Roman" w:eastAsia="Times New Roman" w:hAnsi="Times New Roman" w:cs="Times New Roman"/>
          <w:sz w:val="24"/>
          <w:szCs w:val="24"/>
          <w:lang w:eastAsia="tr-TR"/>
        </w:rPr>
        <w:t>ekipmandan</w:t>
      </w:r>
      <w:proofErr w:type="gramEnd"/>
      <w:r w:rsidR="009F21EA" w:rsidRPr="000879A3">
        <w:rPr>
          <w:rFonts w:ascii="Times New Roman" w:eastAsia="Times New Roman" w:hAnsi="Times New Roman" w:cs="Times New Roman"/>
          <w:sz w:val="24"/>
          <w:szCs w:val="24"/>
          <w:lang w:eastAsia="tr-TR"/>
        </w:rPr>
        <w:t xml:space="preserve">, örnek alma hariç, planlı bir şekilde uzaklaştırılmayan ara maddeyi, </w:t>
      </w:r>
    </w:p>
    <w:p w14:paraId="24EA65E0" w14:textId="4ED35A18" w:rsidR="009F21EA" w:rsidRPr="000879A3"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009F21EA" w:rsidRPr="000879A3">
        <w:rPr>
          <w:rFonts w:ascii="Times New Roman" w:eastAsia="Times New Roman" w:hAnsi="Times New Roman" w:cs="Times New Roman"/>
          <w:sz w:val="24"/>
          <w:szCs w:val="24"/>
          <w:lang w:eastAsia="tr-TR"/>
        </w:rPr>
        <w:t xml:space="preserve">) İlgili </w:t>
      </w:r>
      <w:r w:rsidR="007B1947" w:rsidRPr="000879A3">
        <w:rPr>
          <w:rFonts w:ascii="Times New Roman" w:eastAsia="Times New Roman" w:hAnsi="Times New Roman" w:cs="Times New Roman"/>
          <w:sz w:val="24"/>
          <w:szCs w:val="24"/>
          <w:lang w:eastAsia="tr-TR"/>
        </w:rPr>
        <w:t>kurum</w:t>
      </w:r>
      <w:r w:rsidR="009F21EA" w:rsidRPr="000879A3">
        <w:rPr>
          <w:rFonts w:ascii="Times New Roman" w:eastAsia="Times New Roman" w:hAnsi="Times New Roman" w:cs="Times New Roman"/>
          <w:sz w:val="24"/>
          <w:szCs w:val="24"/>
          <w:lang w:eastAsia="tr-TR"/>
        </w:rPr>
        <w:t xml:space="preserve">: </w:t>
      </w:r>
      <w:proofErr w:type="spellStart"/>
      <w:r w:rsidR="009F21EA" w:rsidRPr="000879A3">
        <w:rPr>
          <w:rFonts w:ascii="Times New Roman" w:eastAsia="Times New Roman" w:hAnsi="Times New Roman" w:cs="Times New Roman"/>
          <w:sz w:val="24"/>
          <w:szCs w:val="24"/>
          <w:lang w:eastAsia="tr-TR"/>
        </w:rPr>
        <w:t>Biyosidal</w:t>
      </w:r>
      <w:proofErr w:type="spellEnd"/>
      <w:r w:rsidR="009F21EA" w:rsidRPr="000879A3">
        <w:rPr>
          <w:rFonts w:ascii="Times New Roman" w:eastAsia="Times New Roman" w:hAnsi="Times New Roman" w:cs="Times New Roman"/>
          <w:sz w:val="24"/>
          <w:szCs w:val="24"/>
          <w:lang w:eastAsia="tr-TR"/>
        </w:rPr>
        <w:t xml:space="preserve"> ürünler için Sağlık Bakanlığını; deterjanlar, hava </w:t>
      </w:r>
      <w:proofErr w:type="spellStart"/>
      <w:r w:rsidR="009F21EA" w:rsidRPr="000879A3">
        <w:rPr>
          <w:rFonts w:ascii="Times New Roman" w:eastAsia="Times New Roman" w:hAnsi="Times New Roman" w:cs="Times New Roman"/>
          <w:sz w:val="24"/>
          <w:szCs w:val="24"/>
          <w:lang w:eastAsia="tr-TR"/>
        </w:rPr>
        <w:t>aromatize</w:t>
      </w:r>
      <w:proofErr w:type="spellEnd"/>
      <w:r w:rsidR="009F21EA" w:rsidRPr="000879A3">
        <w:rPr>
          <w:rFonts w:ascii="Times New Roman" w:eastAsia="Times New Roman" w:hAnsi="Times New Roman" w:cs="Times New Roman"/>
          <w:sz w:val="24"/>
          <w:szCs w:val="24"/>
          <w:lang w:eastAsia="tr-TR"/>
        </w:rPr>
        <w:t xml:space="preserve"> edici ürünler, kuvvetli asit veya </w:t>
      </w:r>
      <w:proofErr w:type="gramStart"/>
      <w:r w:rsidR="009F21EA" w:rsidRPr="000879A3">
        <w:rPr>
          <w:rFonts w:ascii="Times New Roman" w:eastAsia="Times New Roman" w:hAnsi="Times New Roman" w:cs="Times New Roman"/>
          <w:sz w:val="24"/>
          <w:szCs w:val="24"/>
          <w:lang w:eastAsia="tr-TR"/>
        </w:rPr>
        <w:t>baz</w:t>
      </w:r>
      <w:proofErr w:type="gramEnd"/>
      <w:r w:rsidR="009F21EA" w:rsidRPr="000879A3">
        <w:rPr>
          <w:rFonts w:ascii="Times New Roman" w:eastAsia="Times New Roman" w:hAnsi="Times New Roman" w:cs="Times New Roman"/>
          <w:sz w:val="24"/>
          <w:szCs w:val="24"/>
          <w:lang w:eastAsia="tr-TR"/>
        </w:rPr>
        <w:t xml:space="preserve"> içeren temizlik ürünleri ve havuz suyunda kullanılan yardımcı kimyasallar için Ticaret Bakanlığını; bitki koruma ürünleri</w:t>
      </w:r>
      <w:r w:rsidR="000879A3" w:rsidRPr="000879A3">
        <w:rPr>
          <w:rFonts w:ascii="Times New Roman" w:eastAsia="Times New Roman" w:hAnsi="Times New Roman" w:cs="Times New Roman"/>
          <w:sz w:val="24"/>
          <w:szCs w:val="24"/>
          <w:lang w:eastAsia="tr-TR"/>
        </w:rPr>
        <w:t xml:space="preserve"> ve alkol ve alkol içeren ürünler için</w:t>
      </w:r>
      <w:r w:rsidR="009F21EA" w:rsidRPr="000879A3">
        <w:rPr>
          <w:rFonts w:ascii="Times New Roman" w:eastAsia="Times New Roman" w:hAnsi="Times New Roman" w:cs="Times New Roman"/>
          <w:sz w:val="24"/>
          <w:szCs w:val="24"/>
          <w:lang w:eastAsia="tr-TR"/>
        </w:rPr>
        <w:t xml:space="preserve"> Tarım ve </w:t>
      </w:r>
      <w:r w:rsidR="000879A3" w:rsidRPr="000879A3">
        <w:rPr>
          <w:rFonts w:ascii="Times New Roman" w:eastAsia="Times New Roman" w:hAnsi="Times New Roman" w:cs="Times New Roman"/>
          <w:sz w:val="24"/>
          <w:szCs w:val="24"/>
          <w:lang w:eastAsia="tr-TR"/>
        </w:rPr>
        <w:t>Orman</w:t>
      </w:r>
      <w:r w:rsidR="009F21EA" w:rsidRPr="000879A3">
        <w:rPr>
          <w:rFonts w:ascii="Times New Roman" w:eastAsia="Times New Roman" w:hAnsi="Times New Roman" w:cs="Times New Roman"/>
          <w:sz w:val="24"/>
          <w:szCs w:val="24"/>
          <w:lang w:eastAsia="tr-TR"/>
        </w:rPr>
        <w:t xml:space="preserve"> Bakanlığını; patlayıcı ve </w:t>
      </w:r>
      <w:proofErr w:type="spellStart"/>
      <w:r w:rsidR="009F21EA" w:rsidRPr="000879A3">
        <w:rPr>
          <w:rFonts w:ascii="Times New Roman" w:eastAsia="Times New Roman" w:hAnsi="Times New Roman" w:cs="Times New Roman"/>
          <w:sz w:val="24"/>
          <w:szCs w:val="24"/>
          <w:lang w:eastAsia="tr-TR"/>
        </w:rPr>
        <w:t>piroteknik</w:t>
      </w:r>
      <w:proofErr w:type="spellEnd"/>
      <w:r w:rsidR="009F21EA" w:rsidRPr="000879A3">
        <w:rPr>
          <w:rFonts w:ascii="Times New Roman" w:eastAsia="Times New Roman" w:hAnsi="Times New Roman" w:cs="Times New Roman"/>
          <w:sz w:val="24"/>
          <w:szCs w:val="24"/>
          <w:lang w:eastAsia="tr-TR"/>
        </w:rPr>
        <w:t xml:space="preserve"> maddeler ile ilgili düzenlemeler için Sanayi ve Teknoloji Bak</w:t>
      </w:r>
      <w:r w:rsidR="000879A3" w:rsidRPr="000879A3">
        <w:rPr>
          <w:rFonts w:ascii="Times New Roman" w:eastAsia="Times New Roman" w:hAnsi="Times New Roman" w:cs="Times New Roman"/>
          <w:sz w:val="24"/>
          <w:szCs w:val="24"/>
          <w:lang w:eastAsia="tr-TR"/>
        </w:rPr>
        <w:t>anlığı ile İçişleri Bakanlığını</w:t>
      </w:r>
      <w:r w:rsidR="0077049A" w:rsidRPr="000879A3">
        <w:rPr>
          <w:rFonts w:ascii="Times New Roman" w:eastAsia="Times New Roman" w:hAnsi="Times New Roman" w:cs="Times New Roman"/>
          <w:sz w:val="24"/>
          <w:szCs w:val="24"/>
          <w:lang w:eastAsia="tr-TR"/>
        </w:rPr>
        <w:t xml:space="preserve">; </w:t>
      </w:r>
      <w:r w:rsidR="009F21EA" w:rsidRPr="000879A3">
        <w:rPr>
          <w:rFonts w:ascii="Times New Roman" w:eastAsia="Times New Roman" w:hAnsi="Times New Roman" w:cs="Times New Roman"/>
          <w:sz w:val="24"/>
          <w:szCs w:val="24"/>
          <w:lang w:eastAsia="tr-TR"/>
        </w:rPr>
        <w:t xml:space="preserve"> bunların haricindeki her türlü zararlı madde ve karışımlar ile bu Yönetmelik hükümleri çerçevesinde gerçekleştirilecek çalışmaların koordinasyonu için Çevre ve Şehircilik Bakanlığını,</w:t>
      </w:r>
    </w:p>
    <w:p w14:paraId="4F530429" w14:textId="777090D4"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w:t>
      </w:r>
      <w:r w:rsidR="009F21EA" w:rsidRPr="000879A3">
        <w:rPr>
          <w:rFonts w:ascii="Times New Roman" w:eastAsia="Times New Roman" w:hAnsi="Times New Roman" w:cs="Times New Roman"/>
          <w:sz w:val="24"/>
          <w:szCs w:val="24"/>
          <w:lang w:eastAsia="tr-TR"/>
        </w:rPr>
        <w:t xml:space="preserve">) İmalat: Maddenin doğal halinde üretilmesini veya </w:t>
      </w:r>
      <w:proofErr w:type="spellStart"/>
      <w:r w:rsidR="009F21EA" w:rsidRPr="000879A3">
        <w:rPr>
          <w:rFonts w:ascii="Times New Roman" w:eastAsia="Times New Roman" w:hAnsi="Times New Roman" w:cs="Times New Roman"/>
          <w:sz w:val="24"/>
          <w:szCs w:val="24"/>
          <w:lang w:eastAsia="tr-TR"/>
        </w:rPr>
        <w:t>özütlenmesini</w:t>
      </w:r>
      <w:proofErr w:type="spellEnd"/>
      <w:r w:rsidR="009F21EA" w:rsidRPr="007412C6">
        <w:rPr>
          <w:rFonts w:ascii="Times New Roman" w:eastAsia="Times New Roman" w:hAnsi="Times New Roman" w:cs="Times New Roman"/>
          <w:sz w:val="24"/>
          <w:szCs w:val="24"/>
          <w:lang w:eastAsia="tr-TR"/>
        </w:rPr>
        <w:t>,</w:t>
      </w:r>
    </w:p>
    <w:p w14:paraId="3ED3852B" w14:textId="71CEF116"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009F21EA" w:rsidRPr="007412C6">
        <w:rPr>
          <w:rFonts w:ascii="Times New Roman" w:eastAsia="Times New Roman" w:hAnsi="Times New Roman" w:cs="Times New Roman"/>
          <w:sz w:val="24"/>
          <w:szCs w:val="24"/>
          <w:lang w:eastAsia="tr-TR"/>
        </w:rPr>
        <w:t>) İmalatçı:  Maddeyi Türkiye’de imal eden Türkiye’de yerleşik gerçek veya tüzel kişiyi,</w:t>
      </w:r>
    </w:p>
    <w:p w14:paraId="53A88827" w14:textId="49ADF328"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w:t>
      </w:r>
      <w:r w:rsidR="009F21EA" w:rsidRPr="007412C6">
        <w:rPr>
          <w:rFonts w:ascii="Times New Roman" w:eastAsia="Times New Roman" w:hAnsi="Times New Roman" w:cs="Times New Roman"/>
          <w:sz w:val="24"/>
          <w:szCs w:val="24"/>
          <w:lang w:eastAsia="tr-TR"/>
        </w:rPr>
        <w:t>) İthalat: Türkiye gümrük bölgesine yapılan fiziksel girişi,</w:t>
      </w:r>
    </w:p>
    <w:p w14:paraId="037C2F97" w14:textId="4E4684F8"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009F21EA" w:rsidRPr="007412C6">
        <w:rPr>
          <w:rFonts w:ascii="Times New Roman" w:eastAsia="Times New Roman" w:hAnsi="Times New Roman" w:cs="Times New Roman"/>
          <w:sz w:val="24"/>
          <w:szCs w:val="24"/>
          <w:lang w:eastAsia="tr-TR"/>
        </w:rPr>
        <w:t>) İthalatçı: İthalattan sorumlu,  Türkiye’de yerleşik gerçek veya tüzel kişiyi,</w:t>
      </w:r>
    </w:p>
    <w:p w14:paraId="4E3A6B27" w14:textId="6C0F216E" w:rsidR="009F21EA"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w:t>
      </w:r>
      <w:r w:rsidR="009F21EA" w:rsidRPr="007412C6">
        <w:rPr>
          <w:rFonts w:ascii="Times New Roman" w:eastAsia="Times New Roman" w:hAnsi="Times New Roman" w:cs="Times New Roman"/>
          <w:sz w:val="24"/>
          <w:szCs w:val="24"/>
          <w:lang w:eastAsia="tr-TR"/>
        </w:rPr>
        <w:t>) Karışım: İki veya daha fazla maddenin kimyasal özelliklerini kaybetmeden bir araya gelmesi veya çözelti oluşturmasını,</w:t>
      </w:r>
    </w:p>
    <w:p w14:paraId="322D92F5" w14:textId="6959BE5F"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ü</w:t>
      </w:r>
      <w:r w:rsidR="009F21EA" w:rsidRPr="007412C6">
        <w:rPr>
          <w:rFonts w:ascii="Times New Roman" w:eastAsia="Times New Roman" w:hAnsi="Times New Roman" w:cs="Times New Roman"/>
          <w:sz w:val="24"/>
          <w:szCs w:val="24"/>
          <w:lang w:eastAsia="tr-TR"/>
        </w:rPr>
        <w:t xml:space="preserve">) Konsantrasyon sınır değeri: Bir madde veya karışım içindeki herhangi bir sınıflandırılmış </w:t>
      </w:r>
      <w:proofErr w:type="spellStart"/>
      <w:r w:rsidR="009F21EA" w:rsidRPr="007412C6">
        <w:rPr>
          <w:rFonts w:ascii="Times New Roman" w:eastAsia="Times New Roman" w:hAnsi="Times New Roman" w:cs="Times New Roman"/>
          <w:sz w:val="24"/>
          <w:szCs w:val="24"/>
          <w:lang w:eastAsia="tr-TR"/>
        </w:rPr>
        <w:t>safsızlığa</w:t>
      </w:r>
      <w:proofErr w:type="spellEnd"/>
      <w:r w:rsidR="009F21EA" w:rsidRPr="007412C6">
        <w:rPr>
          <w:rFonts w:ascii="Times New Roman" w:eastAsia="Times New Roman" w:hAnsi="Times New Roman" w:cs="Times New Roman"/>
          <w:sz w:val="24"/>
          <w:szCs w:val="24"/>
          <w:lang w:eastAsia="tr-TR"/>
        </w:rPr>
        <w:t xml:space="preserve">, katkı maddesine veya her bir bileşene ilişkin, madde veya karışımın sınıflandırılmasını etkileyecek özel veya genel </w:t>
      </w:r>
      <w:proofErr w:type="gramStart"/>
      <w:r w:rsidR="009F21EA" w:rsidRPr="007412C6">
        <w:rPr>
          <w:rFonts w:ascii="Times New Roman" w:eastAsia="Times New Roman" w:hAnsi="Times New Roman" w:cs="Times New Roman"/>
          <w:sz w:val="24"/>
          <w:szCs w:val="24"/>
          <w:lang w:eastAsia="tr-TR"/>
        </w:rPr>
        <w:t>konsantrasyon</w:t>
      </w:r>
      <w:proofErr w:type="gramEnd"/>
      <w:r w:rsidR="009F21EA" w:rsidRPr="007412C6">
        <w:rPr>
          <w:rFonts w:ascii="Times New Roman" w:eastAsia="Times New Roman" w:hAnsi="Times New Roman" w:cs="Times New Roman"/>
          <w:sz w:val="24"/>
          <w:szCs w:val="24"/>
          <w:lang w:eastAsia="tr-TR"/>
        </w:rPr>
        <w:t xml:space="preserve"> sınır değerini,</w:t>
      </w:r>
    </w:p>
    <w:p w14:paraId="196B880A" w14:textId="39411D32"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w:t>
      </w:r>
      <w:r w:rsidR="009F21EA" w:rsidRPr="007412C6">
        <w:rPr>
          <w:rFonts w:ascii="Times New Roman" w:eastAsia="Times New Roman" w:hAnsi="Times New Roman" w:cs="Times New Roman"/>
          <w:sz w:val="24"/>
          <w:szCs w:val="24"/>
          <w:lang w:eastAsia="tr-TR"/>
        </w:rPr>
        <w:t xml:space="preserve">) Kullanım: Her türlü işlem, </w:t>
      </w:r>
      <w:proofErr w:type="spellStart"/>
      <w:r w:rsidR="009F21EA" w:rsidRPr="007412C6">
        <w:rPr>
          <w:rFonts w:ascii="Times New Roman" w:eastAsia="Times New Roman" w:hAnsi="Times New Roman" w:cs="Times New Roman"/>
          <w:sz w:val="24"/>
          <w:szCs w:val="24"/>
          <w:lang w:eastAsia="tr-TR"/>
        </w:rPr>
        <w:t>formülasyon</w:t>
      </w:r>
      <w:proofErr w:type="spellEnd"/>
      <w:r w:rsidR="009F21EA" w:rsidRPr="007412C6">
        <w:rPr>
          <w:rFonts w:ascii="Times New Roman" w:eastAsia="Times New Roman" w:hAnsi="Times New Roman" w:cs="Times New Roman"/>
          <w:sz w:val="24"/>
          <w:szCs w:val="24"/>
          <w:lang w:eastAsia="tr-TR"/>
        </w:rPr>
        <w:t>, tüketim, depolama, muhafaza, kaplara doldurma, bir kaptan diğerine aktarma, karıştırma, eşya üretimi veya diğer faaliyetleri,</w:t>
      </w:r>
    </w:p>
    <w:p w14:paraId="4D4EA29A" w14:textId="210F4945"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w:t>
      </w:r>
      <w:r w:rsidR="009F21EA" w:rsidRPr="007412C6">
        <w:rPr>
          <w:rFonts w:ascii="Times New Roman" w:eastAsia="Times New Roman" w:hAnsi="Times New Roman" w:cs="Times New Roman"/>
          <w:sz w:val="24"/>
          <w:szCs w:val="24"/>
          <w:lang w:eastAsia="tr-TR"/>
        </w:rPr>
        <w:t xml:space="preserve">) M-katsayısı: Sucul ortam için akut kategori 1 veya kronik kategori 1 zararlı olarak sınıflandırılan bir maddenin </w:t>
      </w:r>
      <w:proofErr w:type="gramStart"/>
      <w:r w:rsidR="009F21EA" w:rsidRPr="007412C6">
        <w:rPr>
          <w:rFonts w:ascii="Times New Roman" w:eastAsia="Times New Roman" w:hAnsi="Times New Roman" w:cs="Times New Roman"/>
          <w:sz w:val="24"/>
          <w:szCs w:val="24"/>
          <w:lang w:eastAsia="tr-TR"/>
        </w:rPr>
        <w:t>konsantrasyonuna</w:t>
      </w:r>
      <w:proofErr w:type="gramEnd"/>
      <w:r w:rsidR="009F21EA" w:rsidRPr="007412C6">
        <w:rPr>
          <w:rFonts w:ascii="Times New Roman" w:eastAsia="Times New Roman" w:hAnsi="Times New Roman" w:cs="Times New Roman"/>
          <w:sz w:val="24"/>
          <w:szCs w:val="24"/>
          <w:lang w:eastAsia="tr-TR"/>
        </w:rPr>
        <w:t xml:space="preserve"> uygulanan ve toplama yöntemi ile maddenin içinde bulunduğu bir karışımın sınıflandırılması için kullanılan çarpım faktörünü,</w:t>
      </w:r>
    </w:p>
    <w:p w14:paraId="5CC0C5E9" w14:textId="141AEB13"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z</w:t>
      </w:r>
      <w:r w:rsidR="009F21EA" w:rsidRPr="007412C6">
        <w:rPr>
          <w:rFonts w:ascii="Times New Roman" w:eastAsia="Times New Roman" w:hAnsi="Times New Roman" w:cs="Times New Roman"/>
          <w:sz w:val="24"/>
          <w:szCs w:val="24"/>
          <w:lang w:eastAsia="tr-TR"/>
        </w:rPr>
        <w:t xml:space="preserve">) Madde: Doğal halde bulunan veya bir üretim sonucu elde edilen, içindeki kararlılığını sağlamak üzere kullanılan katkı maddeleri ile üretim işleminden kaynaklanan </w:t>
      </w:r>
      <w:proofErr w:type="spellStart"/>
      <w:r w:rsidR="009F21EA" w:rsidRPr="007412C6">
        <w:rPr>
          <w:rFonts w:ascii="Times New Roman" w:eastAsia="Times New Roman" w:hAnsi="Times New Roman" w:cs="Times New Roman"/>
          <w:sz w:val="24"/>
          <w:szCs w:val="24"/>
          <w:lang w:eastAsia="tr-TR"/>
        </w:rPr>
        <w:t>safsızlıklar</w:t>
      </w:r>
      <w:proofErr w:type="spellEnd"/>
      <w:r w:rsidR="009F21EA" w:rsidRPr="007412C6">
        <w:rPr>
          <w:rFonts w:ascii="Times New Roman" w:eastAsia="Times New Roman" w:hAnsi="Times New Roman" w:cs="Times New Roman"/>
          <w:sz w:val="24"/>
          <w:szCs w:val="24"/>
          <w:lang w:eastAsia="tr-TR"/>
        </w:rPr>
        <w:t xml:space="preserve"> </w:t>
      </w:r>
      <w:proofErr w:type="gramStart"/>
      <w:r w:rsidR="009F21EA" w:rsidRPr="007412C6">
        <w:rPr>
          <w:rFonts w:ascii="Times New Roman" w:eastAsia="Times New Roman" w:hAnsi="Times New Roman" w:cs="Times New Roman"/>
          <w:sz w:val="24"/>
          <w:szCs w:val="24"/>
          <w:lang w:eastAsia="tr-TR"/>
        </w:rPr>
        <w:t>dahil</w:t>
      </w:r>
      <w:proofErr w:type="gramEnd"/>
      <w:r w:rsidR="009F21EA" w:rsidRPr="007412C6">
        <w:rPr>
          <w:rFonts w:ascii="Times New Roman" w:eastAsia="Times New Roman" w:hAnsi="Times New Roman" w:cs="Times New Roman"/>
          <w:sz w:val="24"/>
          <w:szCs w:val="24"/>
          <w:lang w:eastAsia="tr-TR"/>
        </w:rPr>
        <w:t>, fakat yine içindeki, kararlılığını ve yapısını etkilemeden uzaklaştırılabilen çözücüler hariç, kimyasal elementleri ve bunların bileşiklerini,</w:t>
      </w:r>
    </w:p>
    <w:p w14:paraId="6A755EEC" w14:textId="67801F66"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aa</w:t>
      </w:r>
      <w:proofErr w:type="spellEnd"/>
      <w:r w:rsidR="009F21EA" w:rsidRPr="007412C6">
        <w:rPr>
          <w:rFonts w:ascii="Times New Roman" w:eastAsia="Times New Roman" w:hAnsi="Times New Roman" w:cs="Times New Roman"/>
          <w:sz w:val="24"/>
          <w:szCs w:val="24"/>
          <w:lang w:eastAsia="tr-TR"/>
        </w:rPr>
        <w:t xml:space="preserve">) </w:t>
      </w:r>
      <w:proofErr w:type="spellStart"/>
      <w:r w:rsidR="009F21EA" w:rsidRPr="007412C6">
        <w:rPr>
          <w:rFonts w:ascii="Times New Roman" w:eastAsia="Times New Roman" w:hAnsi="Times New Roman" w:cs="Times New Roman"/>
          <w:sz w:val="24"/>
          <w:szCs w:val="24"/>
          <w:lang w:eastAsia="tr-TR"/>
        </w:rPr>
        <w:t>Monomer</w:t>
      </w:r>
      <w:proofErr w:type="spellEnd"/>
      <w:r w:rsidR="009F21EA" w:rsidRPr="007412C6">
        <w:rPr>
          <w:rFonts w:ascii="Times New Roman" w:eastAsia="Times New Roman" w:hAnsi="Times New Roman" w:cs="Times New Roman"/>
          <w:sz w:val="24"/>
          <w:szCs w:val="24"/>
          <w:lang w:eastAsia="tr-TR"/>
        </w:rPr>
        <w:t xml:space="preserve">: Polimer oluşturma tepkimesinde kullanılan özel işlem koşullarında kendine benzeyen veya benzemeyen moleküllere ardışık olarak eklenen </w:t>
      </w:r>
      <w:proofErr w:type="spellStart"/>
      <w:r w:rsidR="009F21EA" w:rsidRPr="007412C6">
        <w:rPr>
          <w:rFonts w:ascii="Times New Roman" w:eastAsia="Times New Roman" w:hAnsi="Times New Roman" w:cs="Times New Roman"/>
          <w:sz w:val="24"/>
          <w:szCs w:val="24"/>
          <w:lang w:eastAsia="tr-TR"/>
        </w:rPr>
        <w:t>kovalent</w:t>
      </w:r>
      <w:proofErr w:type="spellEnd"/>
      <w:r w:rsidR="009F21EA" w:rsidRPr="007412C6">
        <w:rPr>
          <w:rFonts w:ascii="Times New Roman" w:eastAsia="Times New Roman" w:hAnsi="Times New Roman" w:cs="Times New Roman"/>
          <w:sz w:val="24"/>
          <w:szCs w:val="24"/>
          <w:lang w:eastAsia="tr-TR"/>
        </w:rPr>
        <w:t xml:space="preserve"> bağlar oluşturma kapasitesine sahip maddeyi,</w:t>
      </w:r>
    </w:p>
    <w:p w14:paraId="33C7776D" w14:textId="3E76796D"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lastRenderedPageBreak/>
        <w:t>bb</w:t>
      </w:r>
      <w:proofErr w:type="spellEnd"/>
      <w:r w:rsidR="009F21EA" w:rsidRPr="007412C6">
        <w:rPr>
          <w:rFonts w:ascii="Times New Roman" w:eastAsia="Times New Roman" w:hAnsi="Times New Roman" w:cs="Times New Roman"/>
          <w:sz w:val="24"/>
          <w:szCs w:val="24"/>
          <w:lang w:eastAsia="tr-TR"/>
        </w:rPr>
        <w:t xml:space="preserve">) Önlem ifadesi: Kullanımı veya </w:t>
      </w:r>
      <w:proofErr w:type="spellStart"/>
      <w:r w:rsidR="009F21EA" w:rsidRPr="007412C6">
        <w:rPr>
          <w:rFonts w:ascii="Times New Roman" w:eastAsia="Times New Roman" w:hAnsi="Times New Roman" w:cs="Times New Roman"/>
          <w:sz w:val="24"/>
          <w:szCs w:val="24"/>
          <w:lang w:eastAsia="tr-TR"/>
        </w:rPr>
        <w:t>bertarafı</w:t>
      </w:r>
      <w:proofErr w:type="spellEnd"/>
      <w:r w:rsidR="009F21EA" w:rsidRPr="007412C6">
        <w:rPr>
          <w:rFonts w:ascii="Times New Roman" w:eastAsia="Times New Roman" w:hAnsi="Times New Roman" w:cs="Times New Roman"/>
          <w:sz w:val="24"/>
          <w:szCs w:val="24"/>
          <w:lang w:eastAsia="tr-TR"/>
        </w:rPr>
        <w:t xml:space="preserve"> nedeniyle zararlı bir madde veya karışıma maruz kalınması sonucunda meydana gelen olumsuz etkileri en aza indirmek veya önlemek için önerilen önlemleri tarif eden ifadeyi,</w:t>
      </w:r>
    </w:p>
    <w:p w14:paraId="063D5576" w14:textId="5F8E0184"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cc</w:t>
      </w:r>
      <w:r w:rsidR="009F21EA" w:rsidRPr="007412C6">
        <w:rPr>
          <w:rFonts w:ascii="Times New Roman" w:eastAsia="Times New Roman" w:hAnsi="Times New Roman" w:cs="Times New Roman"/>
          <w:sz w:val="24"/>
          <w:szCs w:val="24"/>
          <w:lang w:eastAsia="tr-TR"/>
        </w:rPr>
        <w:t xml:space="preserve">) Piyasaya arz:  Bedelli veya bedelsiz olarak, üçüncü tarafa tedarik etmeyi ve sağlamayı veya ithalatı, </w:t>
      </w:r>
    </w:p>
    <w:p w14:paraId="7A044091" w14:textId="572D27BD"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proofErr w:type="gramStart"/>
      <w:r>
        <w:rPr>
          <w:rFonts w:ascii="Times New Roman" w:eastAsia="Times New Roman" w:hAnsi="Times New Roman" w:cs="Times New Roman"/>
          <w:sz w:val="24"/>
          <w:szCs w:val="24"/>
          <w:lang w:eastAsia="tr-TR"/>
        </w:rPr>
        <w:t>çç</w:t>
      </w:r>
      <w:proofErr w:type="spellEnd"/>
      <w:r w:rsidR="009F21EA" w:rsidRPr="007412C6">
        <w:rPr>
          <w:rFonts w:ascii="Times New Roman" w:eastAsia="Times New Roman" w:hAnsi="Times New Roman" w:cs="Times New Roman"/>
          <w:sz w:val="24"/>
          <w:szCs w:val="24"/>
          <w:lang w:eastAsia="tr-TR"/>
        </w:rPr>
        <w:t xml:space="preserve">) Polimer: Ardışık bir ya da daha fazla tipteki </w:t>
      </w:r>
      <w:proofErr w:type="spellStart"/>
      <w:r w:rsidR="009F21EA" w:rsidRPr="007412C6">
        <w:rPr>
          <w:rFonts w:ascii="Times New Roman" w:eastAsia="Times New Roman" w:hAnsi="Times New Roman" w:cs="Times New Roman"/>
          <w:sz w:val="24"/>
          <w:szCs w:val="24"/>
          <w:lang w:eastAsia="tr-TR"/>
        </w:rPr>
        <w:t>monomer</w:t>
      </w:r>
      <w:proofErr w:type="spellEnd"/>
      <w:r w:rsidR="009F21EA" w:rsidRPr="007412C6">
        <w:rPr>
          <w:rFonts w:ascii="Times New Roman" w:eastAsia="Times New Roman" w:hAnsi="Times New Roman" w:cs="Times New Roman"/>
          <w:sz w:val="24"/>
          <w:szCs w:val="24"/>
          <w:lang w:eastAsia="tr-TR"/>
        </w:rPr>
        <w:t xml:space="preserve"> birimlerinin oluşturduğu, molekül ağırlıklarına göre dağılan ve molekül ağırlığındaki farklılığın birincil olarak </w:t>
      </w:r>
      <w:proofErr w:type="spellStart"/>
      <w:r w:rsidR="009F21EA" w:rsidRPr="007412C6">
        <w:rPr>
          <w:rFonts w:ascii="Times New Roman" w:eastAsia="Times New Roman" w:hAnsi="Times New Roman" w:cs="Times New Roman"/>
          <w:sz w:val="24"/>
          <w:szCs w:val="24"/>
          <w:lang w:eastAsia="tr-TR"/>
        </w:rPr>
        <w:t>monomer</w:t>
      </w:r>
      <w:proofErr w:type="spellEnd"/>
      <w:r w:rsidR="009F21EA" w:rsidRPr="007412C6">
        <w:rPr>
          <w:rFonts w:ascii="Times New Roman" w:eastAsia="Times New Roman" w:hAnsi="Times New Roman" w:cs="Times New Roman"/>
          <w:sz w:val="24"/>
          <w:szCs w:val="24"/>
          <w:lang w:eastAsia="tr-TR"/>
        </w:rPr>
        <w:t xml:space="preserve"> sayısındaki farklılığa dayandırıldığı molekül dizileri ile belirlenmiş, en az bir farklı </w:t>
      </w:r>
      <w:proofErr w:type="spellStart"/>
      <w:r w:rsidR="009F21EA" w:rsidRPr="007412C6">
        <w:rPr>
          <w:rFonts w:ascii="Times New Roman" w:eastAsia="Times New Roman" w:hAnsi="Times New Roman" w:cs="Times New Roman"/>
          <w:sz w:val="24"/>
          <w:szCs w:val="24"/>
          <w:lang w:eastAsia="tr-TR"/>
        </w:rPr>
        <w:t>monomer</w:t>
      </w:r>
      <w:proofErr w:type="spellEnd"/>
      <w:r w:rsidR="009F21EA" w:rsidRPr="007412C6">
        <w:rPr>
          <w:rFonts w:ascii="Times New Roman" w:eastAsia="Times New Roman" w:hAnsi="Times New Roman" w:cs="Times New Roman"/>
          <w:sz w:val="24"/>
          <w:szCs w:val="24"/>
          <w:lang w:eastAsia="tr-TR"/>
        </w:rPr>
        <w:t xml:space="preserve"> birime veya diğer bir tepkene </w:t>
      </w:r>
      <w:proofErr w:type="spellStart"/>
      <w:r w:rsidR="009F21EA" w:rsidRPr="007412C6">
        <w:rPr>
          <w:rFonts w:ascii="Times New Roman" w:eastAsia="Times New Roman" w:hAnsi="Times New Roman" w:cs="Times New Roman"/>
          <w:sz w:val="24"/>
          <w:szCs w:val="24"/>
          <w:lang w:eastAsia="tr-TR"/>
        </w:rPr>
        <w:t>kovalent</w:t>
      </w:r>
      <w:proofErr w:type="spellEnd"/>
      <w:r w:rsidR="009F21EA" w:rsidRPr="007412C6">
        <w:rPr>
          <w:rFonts w:ascii="Times New Roman" w:eastAsia="Times New Roman" w:hAnsi="Times New Roman" w:cs="Times New Roman"/>
          <w:sz w:val="24"/>
          <w:szCs w:val="24"/>
          <w:lang w:eastAsia="tr-TR"/>
        </w:rPr>
        <w:t xml:space="preserve"> olarak bağlı en az üç </w:t>
      </w:r>
      <w:proofErr w:type="spellStart"/>
      <w:r w:rsidR="009F21EA" w:rsidRPr="007412C6">
        <w:rPr>
          <w:rFonts w:ascii="Times New Roman" w:eastAsia="Times New Roman" w:hAnsi="Times New Roman" w:cs="Times New Roman"/>
          <w:sz w:val="24"/>
          <w:szCs w:val="24"/>
          <w:lang w:eastAsia="tr-TR"/>
        </w:rPr>
        <w:t>monomer</w:t>
      </w:r>
      <w:proofErr w:type="spellEnd"/>
      <w:r w:rsidR="009F21EA" w:rsidRPr="007412C6">
        <w:rPr>
          <w:rFonts w:ascii="Times New Roman" w:eastAsia="Times New Roman" w:hAnsi="Times New Roman" w:cs="Times New Roman"/>
          <w:sz w:val="24"/>
          <w:szCs w:val="24"/>
          <w:lang w:eastAsia="tr-TR"/>
        </w:rPr>
        <w:t xml:space="preserve"> biriminden oluşan ve basit ağırlıklı çoğunluğunda moleküller ile aynı molekül ağırlığına sahip ve basit ağırlıklı çoğunluğundan az olan molekülleri içeren maddeyi,</w:t>
      </w:r>
      <w:proofErr w:type="gramEnd"/>
    </w:p>
    <w:p w14:paraId="102DFD6E" w14:textId="792BE5B7"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dd</w:t>
      </w:r>
      <w:proofErr w:type="spellEnd"/>
      <w:r w:rsidR="009F21EA" w:rsidRPr="007412C6">
        <w:rPr>
          <w:rFonts w:ascii="Times New Roman" w:eastAsia="Times New Roman" w:hAnsi="Times New Roman" w:cs="Times New Roman"/>
          <w:sz w:val="24"/>
          <w:szCs w:val="24"/>
          <w:lang w:eastAsia="tr-TR"/>
        </w:rPr>
        <w:t>) SMILES: Maddenin yapısını doğrusal gösterim formunda tanımlamak için oluşturulan Basitleştirilmiş Moleküler Girdi Doğrusal Kayıt Belirtimini,</w:t>
      </w:r>
    </w:p>
    <w:p w14:paraId="4F601716" w14:textId="0DD7D495" w:rsidR="009D6D4B"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ee</w:t>
      </w:r>
      <w:proofErr w:type="spellEnd"/>
      <w:r w:rsidR="00D11FE3" w:rsidRPr="007412C6">
        <w:rPr>
          <w:rFonts w:ascii="Times New Roman" w:eastAsia="Times New Roman" w:hAnsi="Times New Roman" w:cs="Times New Roman"/>
          <w:sz w:val="24"/>
          <w:szCs w:val="24"/>
          <w:lang w:eastAsia="tr-TR"/>
        </w:rPr>
        <w:t xml:space="preserve">) Sunan: </w:t>
      </w:r>
      <w:r w:rsidR="00AF5C6F" w:rsidRPr="007412C6">
        <w:rPr>
          <w:rFonts w:ascii="Times New Roman" w:eastAsia="Times New Roman" w:hAnsi="Times New Roman" w:cs="Times New Roman"/>
          <w:sz w:val="24"/>
          <w:szCs w:val="24"/>
          <w:lang w:eastAsia="tr-TR"/>
        </w:rPr>
        <w:t>Karışımı piyasaya arz eden</w:t>
      </w:r>
      <w:r w:rsidR="009D6D4B" w:rsidRPr="007412C6">
        <w:rPr>
          <w:rFonts w:ascii="Times New Roman" w:eastAsia="Times New Roman" w:hAnsi="Times New Roman" w:cs="Times New Roman"/>
          <w:sz w:val="24"/>
          <w:szCs w:val="24"/>
          <w:lang w:eastAsia="tr-TR"/>
        </w:rPr>
        <w:t xml:space="preserve"> alt kullanıcı veya</w:t>
      </w:r>
      <w:r w:rsidR="00AF5C6F" w:rsidRPr="007412C6">
        <w:rPr>
          <w:rFonts w:ascii="Times New Roman" w:eastAsia="Times New Roman" w:hAnsi="Times New Roman" w:cs="Times New Roman"/>
          <w:sz w:val="24"/>
          <w:szCs w:val="24"/>
          <w:lang w:eastAsia="tr-TR"/>
        </w:rPr>
        <w:t xml:space="preserve"> ithalatçı</w:t>
      </w:r>
      <w:r w:rsidR="007C6353">
        <w:rPr>
          <w:rFonts w:ascii="Times New Roman" w:eastAsia="Times New Roman" w:hAnsi="Times New Roman" w:cs="Times New Roman"/>
          <w:sz w:val="24"/>
          <w:szCs w:val="24"/>
          <w:lang w:eastAsia="tr-TR"/>
        </w:rPr>
        <w:t>yı,</w:t>
      </w:r>
    </w:p>
    <w:p w14:paraId="346294B0" w14:textId="29CACBBD"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ff</w:t>
      </w:r>
      <w:proofErr w:type="spellEnd"/>
      <w:r w:rsidR="009F21EA" w:rsidRPr="007412C6">
        <w:rPr>
          <w:rFonts w:ascii="Times New Roman" w:eastAsia="Times New Roman" w:hAnsi="Times New Roman" w:cs="Times New Roman"/>
          <w:sz w:val="24"/>
          <w:szCs w:val="24"/>
          <w:lang w:eastAsia="tr-TR"/>
        </w:rPr>
        <w:t>) Tedarikçi: Kendi halinde veya bir karışım içinde bir maddeyi veya bir karışımı piyasaya arz eden imalatçı, ithalatçı, alt kullanıcı veya dağıtıcıyı,</w:t>
      </w:r>
    </w:p>
    <w:p w14:paraId="44EEFAC8" w14:textId="2491C718"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gg</w:t>
      </w:r>
      <w:proofErr w:type="spellEnd"/>
      <w:r w:rsidR="009F21EA" w:rsidRPr="007412C6">
        <w:rPr>
          <w:rFonts w:ascii="Times New Roman" w:eastAsia="Times New Roman" w:hAnsi="Times New Roman" w:cs="Times New Roman"/>
          <w:sz w:val="24"/>
          <w:szCs w:val="24"/>
          <w:lang w:eastAsia="tr-TR"/>
        </w:rPr>
        <w:t>) UN RTDG: Tehlikeli Malların Taşınmasına Dair Birleşmiş Milletler Tavsiyelerini,</w:t>
      </w:r>
    </w:p>
    <w:p w14:paraId="1F179224" w14:textId="238515C6"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ğğ</w:t>
      </w:r>
      <w:proofErr w:type="spellEnd"/>
      <w:r w:rsidR="009F21EA" w:rsidRPr="007412C6">
        <w:rPr>
          <w:rFonts w:ascii="Times New Roman" w:eastAsia="Times New Roman" w:hAnsi="Times New Roman" w:cs="Times New Roman"/>
          <w:sz w:val="24"/>
          <w:szCs w:val="24"/>
          <w:lang w:eastAsia="tr-TR"/>
        </w:rPr>
        <w:t>) Uyarı kelimesi: Potansiyel bir zararlılığa karşı uyarmak üzere;</w:t>
      </w:r>
    </w:p>
    <w:p w14:paraId="664E2D7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1) Dikkat: Daha az ciddiyetteki zararlılık kategorisini,</w:t>
      </w:r>
    </w:p>
    <w:p w14:paraId="6034206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Tehlike: Daha ciddi zararlılık kategorisini,</w:t>
      </w:r>
    </w:p>
    <w:p w14:paraId="654295FA" w14:textId="161DBC9E"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hh</w:t>
      </w:r>
      <w:proofErr w:type="spellEnd"/>
      <w:r w:rsidR="009F21EA" w:rsidRPr="007412C6">
        <w:rPr>
          <w:rFonts w:ascii="Times New Roman" w:eastAsia="Times New Roman" w:hAnsi="Times New Roman" w:cs="Times New Roman"/>
          <w:sz w:val="24"/>
          <w:szCs w:val="24"/>
          <w:lang w:eastAsia="tr-TR"/>
        </w:rPr>
        <w:t>) Zararlılık ifadesi: Bir zararlılık sınıfına ve kategorisine karşılık gelen ve zararlı bir madde veya karışıma dair zararların niteliğini ve uygun durumlarda, söz konusu zararlılık derecesini belirten ifadeyi,</w:t>
      </w:r>
    </w:p>
    <w:p w14:paraId="46807A80" w14:textId="37F03217"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ıı</w:t>
      </w:r>
      <w:proofErr w:type="spellEnd"/>
      <w:r w:rsidR="009F21EA" w:rsidRPr="007412C6">
        <w:rPr>
          <w:rFonts w:ascii="Times New Roman" w:eastAsia="Times New Roman" w:hAnsi="Times New Roman" w:cs="Times New Roman"/>
          <w:sz w:val="24"/>
          <w:szCs w:val="24"/>
          <w:lang w:eastAsia="tr-TR"/>
        </w:rPr>
        <w:t>) Zararlılık işareti: Bir sembol ve bir sınır, arka plan motifi veya rengi gibi diğer grafik unsurlarını içeren, söz konusu zarara ilişkin özel bilgilerin aktarılmasını amaçlayan grafiksel şekli,</w:t>
      </w:r>
    </w:p>
    <w:p w14:paraId="49E862CE" w14:textId="58A007AF"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ii</w:t>
      </w:r>
      <w:r w:rsidR="009F21EA" w:rsidRPr="007412C6">
        <w:rPr>
          <w:rFonts w:ascii="Times New Roman" w:eastAsia="Times New Roman" w:hAnsi="Times New Roman" w:cs="Times New Roman"/>
          <w:sz w:val="24"/>
          <w:szCs w:val="24"/>
          <w:lang w:eastAsia="tr-TR"/>
        </w:rPr>
        <w:t xml:space="preserve">) Zararlılık kategorisi: Her bir zararlılık sınıfı içinde yer alan ve zararın ciddiyetini belirten </w:t>
      </w:r>
      <w:proofErr w:type="gramStart"/>
      <w:r w:rsidR="009F21EA" w:rsidRPr="007412C6">
        <w:rPr>
          <w:rFonts w:ascii="Times New Roman" w:eastAsia="Times New Roman" w:hAnsi="Times New Roman" w:cs="Times New Roman"/>
          <w:sz w:val="24"/>
          <w:szCs w:val="24"/>
          <w:lang w:eastAsia="tr-TR"/>
        </w:rPr>
        <w:t>kriterleri</w:t>
      </w:r>
      <w:proofErr w:type="gramEnd"/>
      <w:r w:rsidR="009F21EA" w:rsidRPr="007412C6">
        <w:rPr>
          <w:rFonts w:ascii="Times New Roman" w:eastAsia="Times New Roman" w:hAnsi="Times New Roman" w:cs="Times New Roman"/>
          <w:sz w:val="24"/>
          <w:szCs w:val="24"/>
          <w:lang w:eastAsia="tr-TR"/>
        </w:rPr>
        <w:t>,</w:t>
      </w:r>
    </w:p>
    <w:p w14:paraId="73235EA9" w14:textId="33CE3CDF"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jj</w:t>
      </w:r>
      <w:proofErr w:type="spellEnd"/>
      <w:r w:rsidR="009F21EA" w:rsidRPr="007412C6">
        <w:rPr>
          <w:rFonts w:ascii="Times New Roman" w:eastAsia="Times New Roman" w:hAnsi="Times New Roman" w:cs="Times New Roman"/>
          <w:sz w:val="24"/>
          <w:szCs w:val="24"/>
          <w:lang w:eastAsia="tr-TR"/>
        </w:rPr>
        <w:t>) Zararlılık sınıfı: Fiziksel</w:t>
      </w:r>
      <w:r w:rsidR="002A22DE">
        <w:rPr>
          <w:rFonts w:ascii="Times New Roman" w:eastAsia="Times New Roman" w:hAnsi="Times New Roman" w:cs="Times New Roman"/>
          <w:sz w:val="24"/>
          <w:szCs w:val="24"/>
          <w:lang w:eastAsia="tr-TR"/>
        </w:rPr>
        <w:t xml:space="preserve"> zararın</w:t>
      </w:r>
      <w:r w:rsidR="009F21EA" w:rsidRPr="007412C6">
        <w:rPr>
          <w:rFonts w:ascii="Times New Roman" w:eastAsia="Times New Roman" w:hAnsi="Times New Roman" w:cs="Times New Roman"/>
          <w:sz w:val="24"/>
          <w:szCs w:val="24"/>
          <w:lang w:eastAsia="tr-TR"/>
        </w:rPr>
        <w:t>, insan sağlığına ve çevreye yönelik zararın niteliğini,</w:t>
      </w:r>
    </w:p>
    <w:p w14:paraId="2EF373D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ifade</w:t>
      </w:r>
      <w:proofErr w:type="gramEnd"/>
      <w:r w:rsidRPr="007412C6">
        <w:rPr>
          <w:rFonts w:ascii="Times New Roman" w:eastAsia="Times New Roman" w:hAnsi="Times New Roman" w:cs="Times New Roman"/>
          <w:sz w:val="24"/>
          <w:szCs w:val="24"/>
          <w:lang w:eastAsia="tr-TR"/>
        </w:rPr>
        <w:t xml:space="preserve"> eder.</w:t>
      </w:r>
    </w:p>
    <w:p w14:paraId="0E9A71F8"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4CAF5E5D"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İKİNCİ BÖLÜM</w:t>
      </w:r>
    </w:p>
    <w:p w14:paraId="5612E0D4"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7EC3E129"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Zararlı Maddeler ve Karışımların Sınıflandırılması, Etiketlenmesi</w:t>
      </w:r>
    </w:p>
    <w:p w14:paraId="3BA1D7C2"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proofErr w:type="gramStart"/>
      <w:r w:rsidRPr="007412C6">
        <w:rPr>
          <w:rFonts w:ascii="Times New Roman" w:eastAsia="Times New Roman" w:hAnsi="Times New Roman" w:cs="Times New Roman"/>
          <w:b/>
          <w:sz w:val="24"/>
          <w:szCs w:val="24"/>
          <w:lang w:eastAsia="tr-TR"/>
        </w:rPr>
        <w:t>ve</w:t>
      </w:r>
      <w:proofErr w:type="gramEnd"/>
      <w:r w:rsidRPr="007412C6">
        <w:rPr>
          <w:rFonts w:ascii="Times New Roman" w:eastAsia="Times New Roman" w:hAnsi="Times New Roman" w:cs="Times New Roman"/>
          <w:b/>
          <w:sz w:val="24"/>
          <w:szCs w:val="24"/>
          <w:lang w:eastAsia="tr-TR"/>
        </w:rPr>
        <w:t xml:space="preserve"> Ambalajlanmasına İlişkin Genel Hükümler</w:t>
      </w:r>
    </w:p>
    <w:p w14:paraId="2D480586"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4ADEFCAD" w14:textId="248964F0" w:rsidR="009F21EA" w:rsidRPr="007412C6" w:rsidRDefault="00A47BC2"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w:t>
      </w:r>
      <w:r w:rsidR="009F21EA" w:rsidRPr="007412C6">
        <w:rPr>
          <w:rFonts w:ascii="Times New Roman" w:eastAsia="Times New Roman" w:hAnsi="Times New Roman" w:cs="Times New Roman"/>
          <w:b/>
          <w:sz w:val="24"/>
          <w:szCs w:val="24"/>
          <w:lang w:eastAsia="tr-TR"/>
        </w:rPr>
        <w:t>addelerin ve karışımların sınıflandırılması</w:t>
      </w:r>
    </w:p>
    <w:p w14:paraId="67905276" w14:textId="020D8557" w:rsidR="009F21EA" w:rsidRPr="00A47BC2"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A47BC2">
        <w:rPr>
          <w:rFonts w:ascii="Times New Roman" w:eastAsia="Times New Roman" w:hAnsi="Times New Roman" w:cs="Times New Roman"/>
          <w:b/>
          <w:sz w:val="24"/>
          <w:szCs w:val="24"/>
          <w:lang w:eastAsia="tr-TR"/>
        </w:rPr>
        <w:t>MADDE 5 –</w:t>
      </w:r>
      <w:r w:rsidRPr="00A47BC2">
        <w:rPr>
          <w:rFonts w:ascii="Times New Roman" w:eastAsia="Times New Roman" w:hAnsi="Times New Roman" w:cs="Times New Roman"/>
          <w:sz w:val="24"/>
          <w:szCs w:val="24"/>
          <w:lang w:eastAsia="tr-TR"/>
        </w:rPr>
        <w:t xml:space="preserve"> (1) </w:t>
      </w:r>
      <w:r w:rsidR="00A47BC2" w:rsidRPr="00A47BC2">
        <w:rPr>
          <w:rFonts w:ascii="Times New Roman" w:eastAsia="Times New Roman" w:hAnsi="Times New Roman" w:cs="Times New Roman"/>
          <w:sz w:val="24"/>
          <w:szCs w:val="24"/>
          <w:lang w:eastAsia="tr-TR"/>
        </w:rPr>
        <w:t>M</w:t>
      </w:r>
      <w:r w:rsidRPr="00A47BC2">
        <w:rPr>
          <w:rFonts w:ascii="Times New Roman" w:eastAsia="Times New Roman" w:hAnsi="Times New Roman" w:cs="Times New Roman"/>
          <w:sz w:val="24"/>
          <w:szCs w:val="24"/>
          <w:lang w:eastAsia="tr-TR"/>
        </w:rPr>
        <w:t xml:space="preserve">addelerin ve </w:t>
      </w:r>
      <w:r w:rsidR="00A47BC2" w:rsidRPr="00A47BC2">
        <w:rPr>
          <w:rFonts w:ascii="Times New Roman" w:eastAsia="Times New Roman" w:hAnsi="Times New Roman" w:cs="Times New Roman"/>
          <w:sz w:val="24"/>
          <w:szCs w:val="24"/>
          <w:lang w:eastAsia="tr-TR"/>
        </w:rPr>
        <w:t>karışımların zararlı olup olmadıklarının</w:t>
      </w:r>
      <w:r w:rsidRPr="00A47BC2">
        <w:rPr>
          <w:rFonts w:ascii="Times New Roman" w:eastAsia="Times New Roman" w:hAnsi="Times New Roman" w:cs="Times New Roman"/>
          <w:sz w:val="24"/>
          <w:szCs w:val="24"/>
          <w:lang w:eastAsia="tr-TR"/>
        </w:rPr>
        <w:t xml:space="preserve"> </w:t>
      </w:r>
      <w:r w:rsidR="00A47BC2" w:rsidRPr="00A47BC2">
        <w:rPr>
          <w:rFonts w:ascii="Times New Roman" w:eastAsia="Times New Roman" w:hAnsi="Times New Roman" w:cs="Times New Roman"/>
          <w:sz w:val="24"/>
          <w:szCs w:val="24"/>
          <w:lang w:eastAsia="tr-TR"/>
        </w:rPr>
        <w:t xml:space="preserve">ve zararlılık </w:t>
      </w:r>
      <w:r w:rsidRPr="00A47BC2">
        <w:rPr>
          <w:rFonts w:ascii="Times New Roman" w:eastAsia="Times New Roman" w:hAnsi="Times New Roman" w:cs="Times New Roman"/>
          <w:sz w:val="24"/>
          <w:szCs w:val="24"/>
          <w:lang w:eastAsia="tr-TR"/>
        </w:rPr>
        <w:t>sınıflarının belirlenmesinde aşağıdaki ilkelere uyulması esastır:</w:t>
      </w:r>
    </w:p>
    <w:p w14:paraId="26B85C00" w14:textId="5BC109BC" w:rsidR="009F21EA" w:rsidRPr="00A47BC2"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A47BC2">
        <w:rPr>
          <w:rFonts w:ascii="Times New Roman" w:eastAsia="Times New Roman" w:hAnsi="Times New Roman" w:cs="Times New Roman"/>
          <w:sz w:val="24"/>
          <w:szCs w:val="24"/>
          <w:lang w:eastAsia="tr-TR"/>
        </w:rPr>
        <w:t xml:space="preserve">a) Ek-1’in ikinci, üçüncü, dördüncü ve beşinci bölümlerinde belirtilen fiziksel zarara veya insan sağlığına veya çevreye yönelik zararlara ilişkin </w:t>
      </w:r>
      <w:proofErr w:type="gramStart"/>
      <w:r w:rsidRPr="00A47BC2">
        <w:rPr>
          <w:rFonts w:ascii="Times New Roman" w:eastAsia="Times New Roman" w:hAnsi="Times New Roman" w:cs="Times New Roman"/>
          <w:sz w:val="24"/>
          <w:szCs w:val="24"/>
          <w:lang w:eastAsia="tr-TR"/>
        </w:rPr>
        <w:t>kriterleri</w:t>
      </w:r>
      <w:proofErr w:type="gramEnd"/>
      <w:r w:rsidRPr="00A47BC2">
        <w:rPr>
          <w:rFonts w:ascii="Times New Roman" w:eastAsia="Times New Roman" w:hAnsi="Times New Roman" w:cs="Times New Roman"/>
          <w:sz w:val="24"/>
          <w:szCs w:val="24"/>
          <w:lang w:eastAsia="tr-TR"/>
        </w:rPr>
        <w:t xml:space="preserve"> karşılayan bir madde veya karışım aynı ekte belirtilen ilgili zararlılık sınıflarına göre sınıflandırılır. </w:t>
      </w:r>
    </w:p>
    <w:p w14:paraId="09AE2B6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A47BC2">
        <w:rPr>
          <w:rFonts w:ascii="Times New Roman" w:eastAsia="Times New Roman" w:hAnsi="Times New Roman" w:cs="Times New Roman"/>
          <w:sz w:val="24"/>
          <w:szCs w:val="24"/>
          <w:lang w:eastAsia="tr-TR"/>
        </w:rPr>
        <w:t>b) Madde veya karışım, ek-1’deki zararlılık sınıflarının, maruz kalma yolu veya etkilerinin niteliğine göre farklılaşma gösterdiği durumlarda, söz konusu bu farklılaşma uyarınca sınıflandırılır.</w:t>
      </w:r>
    </w:p>
    <w:p w14:paraId="3F08BDB9" w14:textId="4D6E5B90" w:rsidR="00044567"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1DBB77D6" w14:textId="3BF0FC06" w:rsidR="000879A3" w:rsidRDefault="000879A3" w:rsidP="00044567">
      <w:pPr>
        <w:spacing w:after="0" w:line="240" w:lineRule="auto"/>
        <w:ind w:firstLine="566"/>
        <w:jc w:val="both"/>
        <w:rPr>
          <w:rFonts w:ascii="Times New Roman" w:eastAsia="Times New Roman" w:hAnsi="Times New Roman" w:cs="Times New Roman"/>
          <w:b/>
          <w:sz w:val="24"/>
          <w:szCs w:val="24"/>
          <w:lang w:eastAsia="tr-TR"/>
        </w:rPr>
      </w:pPr>
    </w:p>
    <w:p w14:paraId="79C3686D" w14:textId="425AF86F" w:rsidR="009F21EA" w:rsidRPr="007412C6" w:rsidRDefault="009B4490" w:rsidP="009B4490">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S</w:t>
      </w:r>
      <w:r w:rsidR="009F21EA" w:rsidRPr="007412C6">
        <w:rPr>
          <w:rFonts w:ascii="Times New Roman" w:eastAsia="Times New Roman" w:hAnsi="Times New Roman" w:cs="Times New Roman"/>
          <w:b/>
          <w:sz w:val="24"/>
          <w:szCs w:val="24"/>
          <w:lang w:eastAsia="tr-TR"/>
        </w:rPr>
        <w:t>ı</w:t>
      </w:r>
      <w:r>
        <w:rPr>
          <w:rFonts w:ascii="Times New Roman" w:eastAsia="Times New Roman" w:hAnsi="Times New Roman" w:cs="Times New Roman"/>
          <w:b/>
          <w:sz w:val="24"/>
          <w:szCs w:val="24"/>
          <w:lang w:eastAsia="tr-TR"/>
        </w:rPr>
        <w:t>nıflandırma, etiket ve ambalaja</w:t>
      </w:r>
      <w:r w:rsidR="009F21EA" w:rsidRPr="007412C6">
        <w:rPr>
          <w:rFonts w:ascii="Times New Roman" w:eastAsia="Times New Roman" w:hAnsi="Times New Roman" w:cs="Times New Roman"/>
          <w:b/>
          <w:sz w:val="24"/>
          <w:szCs w:val="24"/>
          <w:lang w:eastAsia="tr-TR"/>
        </w:rPr>
        <w:t xml:space="preserve"> ilişkin genel ilkeler</w:t>
      </w:r>
      <w:r w:rsidR="0015520D">
        <w:rPr>
          <w:rFonts w:ascii="Times New Roman" w:eastAsia="Times New Roman" w:hAnsi="Times New Roman" w:cs="Times New Roman"/>
          <w:b/>
          <w:sz w:val="24"/>
          <w:szCs w:val="24"/>
          <w:lang w:eastAsia="tr-TR"/>
        </w:rPr>
        <w:t xml:space="preserve"> </w:t>
      </w:r>
    </w:p>
    <w:p w14:paraId="588A1A4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6 –</w:t>
      </w:r>
      <w:r w:rsidRPr="007412C6">
        <w:rPr>
          <w:rFonts w:ascii="Times New Roman" w:eastAsia="Times New Roman" w:hAnsi="Times New Roman" w:cs="Times New Roman"/>
          <w:sz w:val="24"/>
          <w:szCs w:val="24"/>
          <w:lang w:eastAsia="tr-TR"/>
        </w:rPr>
        <w:t xml:space="preserve"> (1) Bu Yönetmeliğin, sınıflandırma, etiketleme ve ambalajlama hükümlerinin uygulanmasında aşağıdaki ilkelere uyulur:</w:t>
      </w:r>
    </w:p>
    <w:p w14:paraId="451EF93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lastRenderedPageBreak/>
        <w:t xml:space="preserve">a) İmalatçılar, ithalatçılar ve alt kullanıcılar, maddeleri veya karışımları piyasaya arz etmeden önce Üçüncü Bölümde yer alan hükümlere uygun olarak sınıflandırır. </w:t>
      </w:r>
    </w:p>
    <w:p w14:paraId="504BDAF8" w14:textId="210BE9AC"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 xml:space="preserve">b) İmalatçılar, ithalatçılar ve eşya üreticileri, (a) bendinde belirtilen hükme halel getirmeksizin, </w:t>
      </w:r>
      <w:r w:rsidR="00B43F0F"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00960558" w:rsidRPr="007412C6">
        <w:rPr>
          <w:rFonts w:ascii="Times New Roman" w:eastAsia="Times New Roman" w:hAnsi="Times New Roman" w:cs="Times New Roman"/>
          <w:sz w:val="24"/>
          <w:szCs w:val="24"/>
          <w:lang w:eastAsia="tr-TR"/>
        </w:rPr>
        <w:t xml:space="preserve">7 </w:t>
      </w:r>
      <w:proofErr w:type="spellStart"/>
      <w:r w:rsidR="00960558" w:rsidRPr="007412C6">
        <w:rPr>
          <w:rFonts w:ascii="Times New Roman" w:eastAsia="Times New Roman" w:hAnsi="Times New Roman" w:cs="Times New Roman"/>
          <w:sz w:val="24"/>
          <w:szCs w:val="24"/>
          <w:lang w:eastAsia="tr-TR"/>
        </w:rPr>
        <w:t>nc</w:t>
      </w:r>
      <w:r w:rsidR="00501172" w:rsidRPr="007412C6">
        <w:rPr>
          <w:rFonts w:ascii="Times New Roman" w:eastAsia="Times New Roman" w:hAnsi="Times New Roman" w:cs="Times New Roman"/>
          <w:sz w:val="24"/>
          <w:szCs w:val="24"/>
          <w:lang w:eastAsia="tr-TR"/>
        </w:rPr>
        <w:t>i</w:t>
      </w:r>
      <w:proofErr w:type="spellEnd"/>
      <w:r w:rsidR="00960558" w:rsidRPr="007412C6">
        <w:rPr>
          <w:rFonts w:ascii="Times New Roman" w:eastAsia="Times New Roman" w:hAnsi="Times New Roman" w:cs="Times New Roman"/>
          <w:sz w:val="24"/>
          <w:szCs w:val="24"/>
          <w:lang w:eastAsia="tr-TR"/>
        </w:rPr>
        <w:t xml:space="preserve"> </w:t>
      </w:r>
      <w:r w:rsidR="009D6D4B" w:rsidRPr="007412C6">
        <w:rPr>
          <w:rFonts w:ascii="Times New Roman" w:eastAsia="Times New Roman" w:hAnsi="Times New Roman" w:cs="Times New Roman"/>
          <w:sz w:val="24"/>
          <w:szCs w:val="24"/>
          <w:lang w:eastAsia="tr-TR"/>
        </w:rPr>
        <w:t>m</w:t>
      </w:r>
      <w:r w:rsidR="00960558" w:rsidRPr="007412C6">
        <w:rPr>
          <w:rFonts w:ascii="Times New Roman" w:eastAsia="Times New Roman" w:hAnsi="Times New Roman" w:cs="Times New Roman"/>
          <w:sz w:val="24"/>
          <w:szCs w:val="24"/>
          <w:lang w:eastAsia="tr-TR"/>
        </w:rPr>
        <w:t xml:space="preserve">addesi veya 8 inci </w:t>
      </w:r>
      <w:r w:rsidR="009D6D4B" w:rsidRPr="007412C6">
        <w:rPr>
          <w:rFonts w:ascii="Times New Roman" w:eastAsia="Times New Roman" w:hAnsi="Times New Roman" w:cs="Times New Roman"/>
          <w:sz w:val="24"/>
          <w:szCs w:val="24"/>
          <w:lang w:eastAsia="tr-TR"/>
        </w:rPr>
        <w:t>m</w:t>
      </w:r>
      <w:r w:rsidR="00960558" w:rsidRPr="007412C6">
        <w:rPr>
          <w:rFonts w:ascii="Times New Roman" w:eastAsia="Times New Roman" w:hAnsi="Times New Roman" w:cs="Times New Roman"/>
          <w:sz w:val="24"/>
          <w:szCs w:val="24"/>
          <w:lang w:eastAsia="tr-TR"/>
        </w:rPr>
        <w:t>addesi</w:t>
      </w:r>
      <w:r w:rsidR="002560E3">
        <w:rPr>
          <w:rFonts w:ascii="Times New Roman" w:eastAsia="Times New Roman" w:hAnsi="Times New Roman" w:cs="Times New Roman"/>
          <w:sz w:val="24"/>
          <w:szCs w:val="24"/>
          <w:lang w:eastAsia="tr-TR"/>
        </w:rPr>
        <w:t>nin</w:t>
      </w:r>
      <w:r w:rsidR="00960558" w:rsidRPr="007412C6">
        <w:rPr>
          <w:rFonts w:ascii="Times New Roman" w:eastAsia="Times New Roman" w:hAnsi="Times New Roman" w:cs="Times New Roman"/>
          <w:sz w:val="24"/>
          <w:szCs w:val="24"/>
          <w:lang w:eastAsia="tr-TR"/>
        </w:rPr>
        <w:t xml:space="preserve"> birinci fıkrası</w:t>
      </w:r>
      <w:r w:rsidR="00B43F0F" w:rsidRPr="007412C6">
        <w:rPr>
          <w:rFonts w:ascii="Times New Roman" w:eastAsia="Times New Roman" w:hAnsi="Times New Roman" w:cs="Times New Roman"/>
          <w:sz w:val="24"/>
          <w:szCs w:val="24"/>
          <w:lang w:eastAsia="tr-TR"/>
        </w:rPr>
        <w:t xml:space="preserve"> </w:t>
      </w:r>
      <w:r w:rsidR="002560E3">
        <w:rPr>
          <w:rFonts w:ascii="Times New Roman" w:eastAsia="Times New Roman" w:hAnsi="Times New Roman" w:cs="Times New Roman"/>
          <w:sz w:val="24"/>
          <w:szCs w:val="24"/>
          <w:lang w:eastAsia="tr-TR"/>
        </w:rPr>
        <w:t>ya da</w:t>
      </w:r>
      <w:r w:rsidR="00960558" w:rsidRPr="007412C6">
        <w:rPr>
          <w:rFonts w:ascii="Times New Roman" w:eastAsia="Times New Roman" w:hAnsi="Times New Roman" w:cs="Times New Roman"/>
          <w:sz w:val="24"/>
          <w:szCs w:val="24"/>
          <w:lang w:eastAsia="tr-TR"/>
        </w:rPr>
        <w:t xml:space="preserve"> beşinci fıkrası veya 17 </w:t>
      </w:r>
      <w:proofErr w:type="spellStart"/>
      <w:r w:rsidR="00960558" w:rsidRPr="007412C6">
        <w:rPr>
          <w:rFonts w:ascii="Times New Roman" w:eastAsia="Times New Roman" w:hAnsi="Times New Roman" w:cs="Times New Roman"/>
          <w:sz w:val="24"/>
          <w:szCs w:val="24"/>
          <w:lang w:eastAsia="tr-TR"/>
        </w:rPr>
        <w:t>nci</w:t>
      </w:r>
      <w:proofErr w:type="spellEnd"/>
      <w:r w:rsidR="00960558" w:rsidRPr="007412C6">
        <w:rPr>
          <w:rFonts w:ascii="Times New Roman" w:eastAsia="Times New Roman" w:hAnsi="Times New Roman" w:cs="Times New Roman"/>
          <w:sz w:val="24"/>
          <w:szCs w:val="24"/>
          <w:lang w:eastAsia="tr-TR"/>
        </w:rPr>
        <w:t xml:space="preserve"> </w:t>
      </w:r>
      <w:r w:rsidR="009D6D4B" w:rsidRPr="007412C6">
        <w:rPr>
          <w:rFonts w:ascii="Times New Roman" w:eastAsia="Times New Roman" w:hAnsi="Times New Roman" w:cs="Times New Roman"/>
          <w:sz w:val="24"/>
          <w:szCs w:val="24"/>
          <w:lang w:eastAsia="tr-TR"/>
        </w:rPr>
        <w:t>m</w:t>
      </w:r>
      <w:r w:rsidR="00960558" w:rsidRPr="007412C6">
        <w:rPr>
          <w:rFonts w:ascii="Times New Roman" w:eastAsia="Times New Roman" w:hAnsi="Times New Roman" w:cs="Times New Roman"/>
          <w:sz w:val="24"/>
          <w:szCs w:val="24"/>
          <w:lang w:eastAsia="tr-TR"/>
        </w:rPr>
        <w:t xml:space="preserve">addesi </w:t>
      </w:r>
      <w:r w:rsidR="002560E3">
        <w:rPr>
          <w:rFonts w:ascii="Times New Roman" w:eastAsia="Times New Roman" w:hAnsi="Times New Roman" w:cs="Times New Roman"/>
          <w:sz w:val="24"/>
          <w:szCs w:val="24"/>
          <w:lang w:eastAsia="tr-TR"/>
        </w:rPr>
        <w:t>ya da</w:t>
      </w:r>
      <w:r w:rsidR="00960558" w:rsidRPr="007412C6">
        <w:rPr>
          <w:rFonts w:ascii="Times New Roman" w:eastAsia="Times New Roman" w:hAnsi="Times New Roman" w:cs="Times New Roman"/>
          <w:sz w:val="24"/>
          <w:szCs w:val="24"/>
          <w:lang w:eastAsia="tr-TR"/>
        </w:rPr>
        <w:t xml:space="preserve"> 18 inci </w:t>
      </w:r>
      <w:r w:rsidR="009D6D4B" w:rsidRPr="007412C6">
        <w:rPr>
          <w:rFonts w:ascii="Times New Roman" w:eastAsia="Times New Roman" w:hAnsi="Times New Roman" w:cs="Times New Roman"/>
          <w:sz w:val="24"/>
          <w:szCs w:val="24"/>
          <w:lang w:eastAsia="tr-TR"/>
        </w:rPr>
        <w:t>m</w:t>
      </w:r>
      <w:r w:rsidR="00960558" w:rsidRPr="007412C6">
        <w:rPr>
          <w:rFonts w:ascii="Times New Roman" w:eastAsia="Times New Roman" w:hAnsi="Times New Roman" w:cs="Times New Roman"/>
          <w:sz w:val="24"/>
          <w:szCs w:val="24"/>
          <w:lang w:eastAsia="tr-TR"/>
        </w:rPr>
        <w:t xml:space="preserve">addesi hükümlerine </w:t>
      </w:r>
      <w:r w:rsidR="00C25B8F" w:rsidRPr="007412C6">
        <w:rPr>
          <w:rFonts w:ascii="Times New Roman" w:eastAsia="Times New Roman" w:hAnsi="Times New Roman" w:cs="Times New Roman"/>
          <w:sz w:val="24"/>
          <w:szCs w:val="24"/>
          <w:lang w:eastAsia="tr-TR"/>
        </w:rPr>
        <w:t xml:space="preserve">göre kayda tabi veya 8 inci </w:t>
      </w:r>
      <w:r w:rsidR="009D6D4B" w:rsidRPr="007412C6">
        <w:rPr>
          <w:rFonts w:ascii="Times New Roman" w:eastAsia="Times New Roman" w:hAnsi="Times New Roman" w:cs="Times New Roman"/>
          <w:sz w:val="24"/>
          <w:szCs w:val="24"/>
          <w:lang w:eastAsia="tr-TR"/>
        </w:rPr>
        <w:t>m</w:t>
      </w:r>
      <w:r w:rsidR="00C25B8F" w:rsidRPr="007412C6">
        <w:rPr>
          <w:rFonts w:ascii="Times New Roman" w:eastAsia="Times New Roman" w:hAnsi="Times New Roman" w:cs="Times New Roman"/>
          <w:sz w:val="24"/>
          <w:szCs w:val="24"/>
          <w:lang w:eastAsia="tr-TR"/>
        </w:rPr>
        <w:t>addesi</w:t>
      </w:r>
      <w:r w:rsidR="002560E3">
        <w:rPr>
          <w:rFonts w:ascii="Times New Roman" w:eastAsia="Times New Roman" w:hAnsi="Times New Roman" w:cs="Times New Roman"/>
          <w:sz w:val="24"/>
          <w:szCs w:val="24"/>
          <w:lang w:eastAsia="tr-TR"/>
        </w:rPr>
        <w:t>nin</w:t>
      </w:r>
      <w:r w:rsidR="00C25B8F" w:rsidRPr="007412C6">
        <w:rPr>
          <w:rFonts w:ascii="Times New Roman" w:eastAsia="Times New Roman" w:hAnsi="Times New Roman" w:cs="Times New Roman"/>
          <w:sz w:val="24"/>
          <w:szCs w:val="24"/>
          <w:lang w:eastAsia="tr-TR"/>
        </w:rPr>
        <w:t xml:space="preserve"> ikinci fıkrası </w:t>
      </w:r>
      <w:r w:rsidR="002560E3">
        <w:rPr>
          <w:rFonts w:ascii="Times New Roman" w:eastAsia="Times New Roman" w:hAnsi="Times New Roman" w:cs="Times New Roman"/>
          <w:sz w:val="24"/>
          <w:szCs w:val="24"/>
          <w:lang w:eastAsia="tr-TR"/>
        </w:rPr>
        <w:t>ya da</w:t>
      </w:r>
      <w:r w:rsidR="00C25B8F" w:rsidRPr="007412C6">
        <w:rPr>
          <w:rFonts w:ascii="Times New Roman" w:eastAsia="Times New Roman" w:hAnsi="Times New Roman" w:cs="Times New Roman"/>
          <w:sz w:val="24"/>
          <w:szCs w:val="24"/>
          <w:lang w:eastAsia="tr-TR"/>
        </w:rPr>
        <w:t xml:space="preserve"> 10 uncu </w:t>
      </w:r>
      <w:r w:rsidR="009D6D4B" w:rsidRPr="007412C6">
        <w:rPr>
          <w:rFonts w:ascii="Times New Roman" w:eastAsia="Times New Roman" w:hAnsi="Times New Roman" w:cs="Times New Roman"/>
          <w:sz w:val="24"/>
          <w:szCs w:val="24"/>
          <w:lang w:eastAsia="tr-TR"/>
        </w:rPr>
        <w:t>m</w:t>
      </w:r>
      <w:r w:rsidR="00C25B8F" w:rsidRPr="007412C6">
        <w:rPr>
          <w:rFonts w:ascii="Times New Roman" w:eastAsia="Times New Roman" w:hAnsi="Times New Roman" w:cs="Times New Roman"/>
          <w:sz w:val="24"/>
          <w:szCs w:val="24"/>
          <w:lang w:eastAsia="tr-TR"/>
        </w:rPr>
        <w:t xml:space="preserve">addesi hükümlerine göre bildirime tabi olan </w:t>
      </w:r>
      <w:r w:rsidRPr="007412C6">
        <w:rPr>
          <w:rFonts w:ascii="Times New Roman" w:eastAsia="Times New Roman" w:hAnsi="Times New Roman" w:cs="Times New Roman"/>
          <w:sz w:val="24"/>
          <w:szCs w:val="24"/>
          <w:lang w:eastAsia="tr-TR"/>
        </w:rPr>
        <w:t xml:space="preserve">ve piyasaya arz edilmemiş olan maddeleri de Üçüncü Bölümde yer alan hükümlere uygun olarak sınıflandırır. </w:t>
      </w:r>
      <w:proofErr w:type="gramEnd"/>
    </w:p>
    <w:p w14:paraId="091C3F14" w14:textId="211D97A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Bir madde, Altıncı Bölümde yer alan hükümler kapsamında uyumlaştırılmış sınıflandırması ve etiketlemesi yapılmış ve ek-6’nın üçüncü bölümünde yer alıyorsa, bu madde için ek-6’nın üçüncü bölümünde belirtilen sınıflandırma bilgileri kullanılır. Söz konusu maddeye ait zararlılık sınıfları veya farklılaşmalar için Üçüncü Bölüm hükümleri kapsamında bir sınıflandırma yapılmaz. Ancak söz konusu maddenin,  ek-6’nın üçüncü bölümünde yer almayan bir veya daha fazla zararlılık sınıfı </w:t>
      </w:r>
      <w:r w:rsidR="002560E3">
        <w:rPr>
          <w:rFonts w:ascii="Times New Roman" w:eastAsia="Times New Roman" w:hAnsi="Times New Roman" w:cs="Times New Roman"/>
          <w:sz w:val="24"/>
          <w:szCs w:val="24"/>
          <w:lang w:eastAsia="tr-TR"/>
        </w:rPr>
        <w:t>ya da</w:t>
      </w:r>
      <w:r w:rsidRPr="007412C6">
        <w:rPr>
          <w:rFonts w:ascii="Times New Roman" w:eastAsia="Times New Roman" w:hAnsi="Times New Roman" w:cs="Times New Roman"/>
          <w:sz w:val="24"/>
          <w:szCs w:val="24"/>
          <w:lang w:eastAsia="tr-TR"/>
        </w:rPr>
        <w:t xml:space="preserve"> farklılaşma kapsamına girmesi halinde, söz konusu bu zararlılık sınıfları veya farklılaşmalar için Üçüncü Bölüm kapsamında bir sınıflandırma yapılır.</w:t>
      </w:r>
    </w:p>
    <w:p w14:paraId="1BAC93B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Bir madde veya karışımın zararlı olarak sınıflandırılması halinde, tedarikçiler piyasaya arz etmeden önce söz konusu madde veya karışımın Dördüncü ve Beşinci bölümlerde yer alan hükümlere göre etiketlenmesini ve ambalajlanmasını sağlar.</w:t>
      </w:r>
    </w:p>
    <w:p w14:paraId="46ABCF3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Dağıtıcılar,  (ç) bendinde yer alan sorumluluklarını yerine getirirken, bir madde veya karışım için tedarik zinciri </w:t>
      </w:r>
      <w:proofErr w:type="gramStart"/>
      <w:r w:rsidRPr="007412C6">
        <w:rPr>
          <w:rFonts w:ascii="Times New Roman" w:eastAsia="Times New Roman" w:hAnsi="Times New Roman" w:cs="Times New Roman"/>
          <w:sz w:val="24"/>
          <w:szCs w:val="24"/>
          <w:lang w:eastAsia="tr-TR"/>
        </w:rPr>
        <w:t>dahilindeki</w:t>
      </w:r>
      <w:proofErr w:type="gramEnd"/>
      <w:r w:rsidRPr="007412C6">
        <w:rPr>
          <w:rFonts w:ascii="Times New Roman" w:eastAsia="Times New Roman" w:hAnsi="Times New Roman" w:cs="Times New Roman"/>
          <w:sz w:val="24"/>
          <w:szCs w:val="24"/>
          <w:lang w:eastAsia="tr-TR"/>
        </w:rPr>
        <w:t xml:space="preserve"> bir aktör tarafından Üçüncü Bölüm hükümleri kapsamında yapılmış olan sınıflandırmayı kullanabilir.</w:t>
      </w:r>
    </w:p>
    <w:p w14:paraId="48383A0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e) Alt kullanıcılar, (a) ve (ç) bentlerinde yer alan sorumluluklarını yerine getirirken, söz konusu madde veya karışımın içeriğini değiştirmemeleri şartıyla, bir madde veya karışım için tedarik zinciri </w:t>
      </w:r>
      <w:proofErr w:type="gramStart"/>
      <w:r w:rsidRPr="007412C6">
        <w:rPr>
          <w:rFonts w:ascii="Times New Roman" w:eastAsia="Times New Roman" w:hAnsi="Times New Roman" w:cs="Times New Roman"/>
          <w:sz w:val="24"/>
          <w:szCs w:val="24"/>
          <w:lang w:eastAsia="tr-TR"/>
        </w:rPr>
        <w:t>dahilindeki</w:t>
      </w:r>
      <w:proofErr w:type="gramEnd"/>
      <w:r w:rsidRPr="007412C6">
        <w:rPr>
          <w:rFonts w:ascii="Times New Roman" w:eastAsia="Times New Roman" w:hAnsi="Times New Roman" w:cs="Times New Roman"/>
          <w:sz w:val="24"/>
          <w:szCs w:val="24"/>
          <w:lang w:eastAsia="tr-TR"/>
        </w:rPr>
        <w:t xml:space="preserve"> bir aktör tarafından Üçüncü Bölümde yer alan hükümler kapsamında yapılmış olan sınıflandırmayı kullanabilir.</w:t>
      </w:r>
    </w:p>
    <w:p w14:paraId="301622D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f) Ek-2’nin ikinci bölümünde belirtilen ve zararlı olarak sınıflandırılan bir maddeyi içeren bir karışım, Dördüncü Bölüm hükümlerine uygun olarak etiketlenmediği sürece, piyasaya arz edilemez.</w:t>
      </w:r>
    </w:p>
    <w:p w14:paraId="5C4349D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g) Bu Yönetmeliğin amaçları bakımından, ek-1’in ikinci bölümünün 2.1 numaralı başlığında bahsi geçen eşyalar, piyasaya arz edilmeden önce madde ve karışımlara dair kurallara göre sınıflandırılır, etiketlenir ve ambalajlanır.</w:t>
      </w:r>
    </w:p>
    <w:p w14:paraId="1C750F6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ğ) Bir tedarik zincirindeki tedarikçiler, bu Yönetmelikte yer alan sınıflandırma, etiketleme ve ambalajlama hükümlerini yerine getirmek üzere işbirliği yapar.</w:t>
      </w:r>
    </w:p>
    <w:p w14:paraId="51DDC3A1" w14:textId="77777777" w:rsidR="009F21EA" w:rsidRPr="00A47BC2"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h) Maddeler ve karışımlar, bu Yönetmelik hükümlerine uygun olarak </w:t>
      </w:r>
      <w:r w:rsidRPr="00A47BC2">
        <w:rPr>
          <w:rFonts w:ascii="Times New Roman" w:eastAsia="Times New Roman" w:hAnsi="Times New Roman" w:cs="Times New Roman"/>
          <w:sz w:val="24"/>
          <w:szCs w:val="24"/>
          <w:lang w:eastAsia="tr-TR"/>
        </w:rPr>
        <w:t>sınıflandırılmadıkları, ambalajlanmadıkları ve etiketlenmedikleri sürece piyasaya arz edilemez.</w:t>
      </w:r>
    </w:p>
    <w:p w14:paraId="5F53A616" w14:textId="2AF68A19" w:rsidR="000879A3" w:rsidRPr="00110903" w:rsidRDefault="009F21EA" w:rsidP="00110903">
      <w:pPr>
        <w:spacing w:after="0" w:line="240" w:lineRule="auto"/>
        <w:ind w:firstLine="566"/>
        <w:jc w:val="both"/>
        <w:rPr>
          <w:rFonts w:ascii="Times New Roman" w:eastAsia="Times New Roman" w:hAnsi="Times New Roman" w:cs="Times New Roman"/>
          <w:sz w:val="24"/>
          <w:szCs w:val="24"/>
          <w:lang w:eastAsia="tr-TR"/>
        </w:rPr>
      </w:pPr>
      <w:r w:rsidRPr="00A47BC2">
        <w:rPr>
          <w:rFonts w:ascii="Times New Roman" w:eastAsia="Times New Roman" w:hAnsi="Times New Roman" w:cs="Times New Roman"/>
          <w:sz w:val="24"/>
          <w:szCs w:val="24"/>
          <w:lang w:eastAsia="tr-TR"/>
        </w:rPr>
        <w:t xml:space="preserve">ı) Bu Yönetmelik hükümlerine uygun olarak sınıflandırılmış, etiketlenmiş ve ambalajlanmış olan madde </w:t>
      </w:r>
      <w:r w:rsidR="002560E3">
        <w:rPr>
          <w:rFonts w:ascii="Times New Roman" w:eastAsia="Times New Roman" w:hAnsi="Times New Roman" w:cs="Times New Roman"/>
          <w:sz w:val="24"/>
          <w:szCs w:val="24"/>
          <w:lang w:eastAsia="tr-TR"/>
        </w:rPr>
        <w:t>ile</w:t>
      </w:r>
      <w:r w:rsidRPr="00A47BC2">
        <w:rPr>
          <w:rFonts w:ascii="Times New Roman" w:eastAsia="Times New Roman" w:hAnsi="Times New Roman" w:cs="Times New Roman"/>
          <w:sz w:val="24"/>
          <w:szCs w:val="24"/>
          <w:lang w:eastAsia="tr-TR"/>
        </w:rPr>
        <w:t xml:space="preserve"> karışımların piyasaya arzı</w:t>
      </w:r>
      <w:r w:rsidR="002560E3">
        <w:rPr>
          <w:rFonts w:ascii="Times New Roman" w:eastAsia="Times New Roman" w:hAnsi="Times New Roman" w:cs="Times New Roman"/>
          <w:sz w:val="24"/>
          <w:szCs w:val="24"/>
          <w:lang w:eastAsia="tr-TR"/>
        </w:rPr>
        <w:t>;</w:t>
      </w:r>
      <w:r w:rsidRPr="00A47BC2">
        <w:rPr>
          <w:rFonts w:ascii="Times New Roman" w:eastAsia="Times New Roman" w:hAnsi="Times New Roman" w:cs="Times New Roman"/>
          <w:sz w:val="24"/>
          <w:szCs w:val="24"/>
          <w:lang w:eastAsia="tr-TR"/>
        </w:rPr>
        <w:t xml:space="preserve"> sınıflandırma, etiketleme ve ambalajlama nedeniyle yasaklanamaz, kısıtlanamaz veya engellenemez.</w:t>
      </w:r>
    </w:p>
    <w:p w14:paraId="4C5E660C" w14:textId="5C7DB6BF" w:rsidR="000879A3" w:rsidRDefault="000879A3" w:rsidP="00044567">
      <w:pPr>
        <w:spacing w:after="0" w:line="240" w:lineRule="auto"/>
        <w:jc w:val="center"/>
        <w:rPr>
          <w:rFonts w:ascii="Times New Roman" w:eastAsia="Times New Roman" w:hAnsi="Times New Roman" w:cs="Times New Roman"/>
          <w:b/>
          <w:sz w:val="24"/>
          <w:szCs w:val="24"/>
          <w:lang w:eastAsia="tr-TR"/>
        </w:rPr>
      </w:pPr>
    </w:p>
    <w:p w14:paraId="5DD895CD" w14:textId="77777777" w:rsidR="000879A3" w:rsidRDefault="000879A3" w:rsidP="00044567">
      <w:pPr>
        <w:spacing w:after="0" w:line="240" w:lineRule="auto"/>
        <w:jc w:val="center"/>
        <w:rPr>
          <w:rFonts w:ascii="Times New Roman" w:eastAsia="Times New Roman" w:hAnsi="Times New Roman" w:cs="Times New Roman"/>
          <w:b/>
          <w:sz w:val="24"/>
          <w:szCs w:val="24"/>
          <w:lang w:eastAsia="tr-TR"/>
        </w:rPr>
      </w:pPr>
    </w:p>
    <w:p w14:paraId="732F045F" w14:textId="40000C98"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ÜÇÜNCÜ BÖLÜM</w:t>
      </w:r>
    </w:p>
    <w:p w14:paraId="6FB92FEC"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6DC7B19C"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Zararlılık Sınıflandırması</w:t>
      </w:r>
    </w:p>
    <w:p w14:paraId="2E705C55"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20F5ACA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Maddelere ilişkin mevcut bilgilerin tanımlanması ve incelenmesi</w:t>
      </w:r>
    </w:p>
    <w:p w14:paraId="0BEE3E3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7 –</w:t>
      </w:r>
      <w:r w:rsidRPr="007412C6">
        <w:rPr>
          <w:rFonts w:ascii="Times New Roman" w:eastAsia="Times New Roman" w:hAnsi="Times New Roman" w:cs="Times New Roman"/>
          <w:sz w:val="24"/>
          <w:szCs w:val="24"/>
          <w:lang w:eastAsia="tr-TR"/>
        </w:rPr>
        <w:t xml:space="preserve"> (1) Maddenin imalatçıları, ithalatçıları ve alt kullanıcıları; maddenin ek-1’de öngörüldüğü şekilde fiziksel,  insan sağlığına veya çevreye yönelik bir zararlılık arz edip etmediğini belirlemek amacıyla, maddenin piyasaya arz edilen ve öngörülen kullanımına ilişkin fiziksel hal ve formlarına ait mevcut bilgileri ve aşağıda belirtilen verileri tanımlar: </w:t>
      </w:r>
    </w:p>
    <w:p w14:paraId="4DD4B35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lastRenderedPageBreak/>
        <w:t>a) 10 uncu maddenin üçüncü fıkrasında belirtilen yöntemlerin uygulanması sonucunda oluşturulmuş veriler.</w:t>
      </w:r>
    </w:p>
    <w:p w14:paraId="73F2079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Mesleğe ilişkin veriler ve kaza veri tabanlarından gelen veriler gibi, insan sağlığı üzerindeki etkilere ilişkin epidemiyolojik veriler ve deneyimler.</w:t>
      </w:r>
    </w:p>
    <w:p w14:paraId="271B3CE0" w14:textId="4C185F88" w:rsidR="009F21EA" w:rsidRPr="007412C6" w:rsidRDefault="009D6D4B"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w:t>
      </w:r>
      <w:r w:rsidR="00267FA2"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Pr="007412C6">
        <w:rPr>
          <w:rFonts w:ascii="Times New Roman" w:eastAsia="Times New Roman" w:hAnsi="Times New Roman" w:cs="Times New Roman"/>
          <w:sz w:val="24"/>
          <w:szCs w:val="24"/>
          <w:lang w:eastAsia="tr-TR"/>
        </w:rPr>
        <w:t>e</w:t>
      </w:r>
      <w:r w:rsidR="00267FA2" w:rsidRPr="007412C6">
        <w:rPr>
          <w:rFonts w:ascii="Times New Roman" w:eastAsia="Times New Roman" w:hAnsi="Times New Roman" w:cs="Times New Roman"/>
          <w:sz w:val="24"/>
          <w:szCs w:val="24"/>
          <w:lang w:eastAsia="tr-TR"/>
        </w:rPr>
        <w:t>k-1</w:t>
      </w:r>
      <w:r w:rsidR="00F334A8" w:rsidRPr="007412C6">
        <w:rPr>
          <w:rFonts w:ascii="Times New Roman" w:eastAsia="Times New Roman" w:hAnsi="Times New Roman" w:cs="Times New Roman"/>
          <w:sz w:val="24"/>
          <w:szCs w:val="24"/>
          <w:lang w:eastAsia="tr-TR"/>
        </w:rPr>
        <w:t>1</w:t>
      </w:r>
      <w:r w:rsidR="00C806B9" w:rsidRPr="007412C6">
        <w:rPr>
          <w:rFonts w:ascii="Times New Roman" w:eastAsia="Times New Roman" w:hAnsi="Times New Roman" w:cs="Times New Roman"/>
          <w:sz w:val="24"/>
          <w:szCs w:val="24"/>
          <w:lang w:eastAsia="tr-TR"/>
        </w:rPr>
        <w:t>’</w:t>
      </w:r>
      <w:r w:rsidR="002560E3">
        <w:rPr>
          <w:rFonts w:ascii="Times New Roman" w:eastAsia="Times New Roman" w:hAnsi="Times New Roman" w:cs="Times New Roman"/>
          <w:sz w:val="24"/>
          <w:szCs w:val="24"/>
          <w:lang w:eastAsia="tr-TR"/>
        </w:rPr>
        <w:t>i</w:t>
      </w:r>
      <w:r w:rsidR="00C806B9" w:rsidRPr="007412C6">
        <w:rPr>
          <w:rFonts w:ascii="Times New Roman" w:eastAsia="Times New Roman" w:hAnsi="Times New Roman" w:cs="Times New Roman"/>
          <w:sz w:val="24"/>
          <w:szCs w:val="24"/>
          <w:lang w:eastAsia="tr-TR"/>
        </w:rPr>
        <w:t>nin 1</w:t>
      </w:r>
      <w:r w:rsidR="00F94533" w:rsidRPr="007412C6">
        <w:rPr>
          <w:rFonts w:ascii="Times New Roman" w:eastAsia="Times New Roman" w:hAnsi="Times New Roman" w:cs="Times New Roman"/>
          <w:sz w:val="24"/>
          <w:szCs w:val="24"/>
          <w:lang w:eastAsia="tr-TR"/>
        </w:rPr>
        <w:t xml:space="preserve"> numaralı</w:t>
      </w:r>
      <w:r w:rsidR="009F21EA" w:rsidRPr="007412C6">
        <w:rPr>
          <w:rFonts w:ascii="Times New Roman" w:eastAsia="Times New Roman" w:hAnsi="Times New Roman" w:cs="Times New Roman"/>
          <w:sz w:val="24"/>
          <w:szCs w:val="24"/>
          <w:lang w:eastAsia="tr-TR"/>
        </w:rPr>
        <w:t xml:space="preserve"> </w:t>
      </w:r>
      <w:r w:rsidR="00C806B9" w:rsidRPr="007412C6">
        <w:rPr>
          <w:rFonts w:ascii="Times New Roman" w:eastAsia="Times New Roman" w:hAnsi="Times New Roman" w:cs="Times New Roman"/>
          <w:sz w:val="24"/>
          <w:szCs w:val="24"/>
          <w:lang w:eastAsia="tr-TR"/>
        </w:rPr>
        <w:t>başlı</w:t>
      </w:r>
      <w:r w:rsidR="002560E3">
        <w:rPr>
          <w:rFonts w:ascii="Times New Roman" w:eastAsia="Times New Roman" w:hAnsi="Times New Roman" w:cs="Times New Roman"/>
          <w:sz w:val="24"/>
          <w:szCs w:val="24"/>
          <w:lang w:eastAsia="tr-TR"/>
        </w:rPr>
        <w:t>ğı</w:t>
      </w:r>
      <w:r w:rsidR="009F21EA" w:rsidRPr="007412C6">
        <w:rPr>
          <w:rFonts w:ascii="Times New Roman" w:eastAsia="Times New Roman" w:hAnsi="Times New Roman" w:cs="Times New Roman"/>
          <w:sz w:val="24"/>
          <w:szCs w:val="24"/>
          <w:lang w:eastAsia="tr-TR"/>
        </w:rPr>
        <w:t xml:space="preserve"> uyarınca oluşturulmuş diğer tüm bilgiler.</w:t>
      </w:r>
    </w:p>
    <w:p w14:paraId="5AFB163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Her türlü yeni bilimsel bilgi.</w:t>
      </w:r>
    </w:p>
    <w:p w14:paraId="6D91438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d) Uluslararası tanınmış kimyasal programlar kapsamında oluşturulan diğer her türlü bilgi.</w:t>
      </w:r>
    </w:p>
    <w:p w14:paraId="78D9822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İmalatçılar, ithalatçılar ve alt kullanıcılar, birinci fıkrada yer alan bilgileri, 11 ila 18 inci maddelerde yer alan hükümlere göre değerlendirmek amacıyla, yeterli, güvenilir ve bilimsel olarak geçerli olup olmadıklarından emin olmak üzere inceler. </w:t>
      </w:r>
    </w:p>
    <w:p w14:paraId="2792FC6D"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4B636E8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Karışımlara ilişkin mevcut bilgilerin tanımlanması ve incelenmesi</w:t>
      </w:r>
    </w:p>
    <w:p w14:paraId="4094393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b/>
          <w:sz w:val="24"/>
          <w:szCs w:val="24"/>
          <w:lang w:eastAsia="tr-TR"/>
        </w:rPr>
        <w:t>MADDE 8 –</w:t>
      </w:r>
      <w:r w:rsidRPr="007412C6">
        <w:rPr>
          <w:rFonts w:ascii="Times New Roman" w:eastAsia="Times New Roman" w:hAnsi="Times New Roman" w:cs="Times New Roman"/>
          <w:sz w:val="24"/>
          <w:szCs w:val="24"/>
          <w:lang w:eastAsia="tr-TR"/>
        </w:rPr>
        <w:t xml:space="preserve"> (1) Karışımın imalatçıları, ithalatçıları ve alt kullanıcıları, karışımın ek-1’de öngörüldüğü şekilde fiziksel,  insan sağlığına veya çevreye yönelik bir zararlılık arz edip etmediğini belirlemek amacıyla, karışımın veya karışımın içerdiği maddenin piyasaya arz edilen ve öngörülen kullanımına ilişkin, fiziksel hal ve formlarına ait mevcut bilgileri ve aşağıda belirtilen verileri tanımlar:</w:t>
      </w:r>
      <w:proofErr w:type="gramEnd"/>
    </w:p>
    <w:p w14:paraId="1162C1D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10 uncu maddenin üçüncü fıkrasında belirtilen yöntemlerin uygulanması sonucunda oluşturulmuş karışıma veya içerdiği maddelere ait veriler.</w:t>
      </w:r>
    </w:p>
    <w:p w14:paraId="14B392C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Mesleğe ilişkin veriler ve kaza veri tabanlarından gelen veriler gibi, karışımın veya içerdiği maddelerin insan sağlığı üzerindeki etkilere ilişkin epidemiyolojik veriler ve deneyimler.</w:t>
      </w:r>
    </w:p>
    <w:p w14:paraId="48119F5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Karışıma veya içerdiği maddelere ait, </w:t>
      </w:r>
      <w:r w:rsidR="00F334A8"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00C806B9" w:rsidRPr="007412C6">
        <w:rPr>
          <w:rFonts w:ascii="Times New Roman" w:eastAsia="Times New Roman" w:hAnsi="Times New Roman" w:cs="Times New Roman"/>
          <w:sz w:val="24"/>
          <w:szCs w:val="24"/>
          <w:lang w:eastAsia="tr-TR"/>
        </w:rPr>
        <w:t>e</w:t>
      </w:r>
      <w:r w:rsidR="00F334A8" w:rsidRPr="007412C6">
        <w:rPr>
          <w:rFonts w:ascii="Times New Roman" w:eastAsia="Times New Roman" w:hAnsi="Times New Roman" w:cs="Times New Roman"/>
          <w:sz w:val="24"/>
          <w:szCs w:val="24"/>
          <w:lang w:eastAsia="tr-TR"/>
        </w:rPr>
        <w:t>k-11</w:t>
      </w:r>
      <w:r w:rsidR="00501172" w:rsidRPr="007412C6">
        <w:rPr>
          <w:rFonts w:ascii="Times New Roman" w:eastAsia="Times New Roman" w:hAnsi="Times New Roman" w:cs="Times New Roman"/>
          <w:sz w:val="24"/>
          <w:szCs w:val="24"/>
          <w:lang w:eastAsia="tr-TR"/>
        </w:rPr>
        <w:t>’inin</w:t>
      </w:r>
      <w:r w:rsidR="00F334A8" w:rsidRPr="007412C6">
        <w:rPr>
          <w:rFonts w:ascii="Times New Roman" w:eastAsia="Times New Roman" w:hAnsi="Times New Roman" w:cs="Times New Roman"/>
          <w:sz w:val="24"/>
          <w:szCs w:val="24"/>
          <w:lang w:eastAsia="tr-TR"/>
        </w:rPr>
        <w:t xml:space="preserve"> 1 numaralı </w:t>
      </w:r>
      <w:r w:rsidR="00C806B9" w:rsidRPr="007412C6">
        <w:rPr>
          <w:rFonts w:ascii="Times New Roman" w:eastAsia="Times New Roman" w:hAnsi="Times New Roman" w:cs="Times New Roman"/>
          <w:sz w:val="24"/>
          <w:szCs w:val="24"/>
          <w:lang w:eastAsia="tr-TR"/>
        </w:rPr>
        <w:t>başlığı</w:t>
      </w:r>
      <w:r w:rsidRPr="007412C6">
        <w:rPr>
          <w:rFonts w:ascii="Times New Roman" w:eastAsia="Times New Roman" w:hAnsi="Times New Roman" w:cs="Times New Roman"/>
          <w:sz w:val="24"/>
          <w:szCs w:val="24"/>
          <w:lang w:eastAsia="tr-TR"/>
        </w:rPr>
        <w:t xml:space="preserve"> uyarınca oluşturulmuş diğer tüm bilgiler.</w:t>
      </w:r>
    </w:p>
    <w:p w14:paraId="671A093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Her türlü yeni bilimsel bilgi.</w:t>
      </w:r>
    </w:p>
    <w:p w14:paraId="6CE1846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d) Uluslararası tanınmış kimyasal programlar kapsamında karışıma veya içerdiği maddelere dair oluşturulan diğer her türlü bilgi.</w:t>
      </w:r>
    </w:p>
    <w:p w14:paraId="22A197C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Üçüncü ve dördüncü fıkrada yer alan hükümler kapsamında birinci fıkrada yer alan bilgilerin, karışıma ait mevcut bilgiler olduğu ve imalatçı, ithalatçı ve alt kullanıcıların bu bilgilerin yeterli, güvenilir, uygulanabilir ve bilimsel olarak geçerli olduğundan emin oldukları durumlarda, bu bilgiler Üçüncü Bölümde yer alan hükümlere göre değerlendirmek amacıyla kullanılır.</w:t>
      </w:r>
    </w:p>
    <w:p w14:paraId="2C48428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(3) İmalatçı, ithalatçı ve alt kullanıcılar, 11 ila 18 inci maddelerde belirtilen hükümlere göre, karışımları, ek-1’in üçüncü bölümünün 3.5.3.1, 3.6.3.1 ve 3.7.3.1 numaralı başlıklarında yer alan “</w:t>
      </w:r>
      <w:proofErr w:type="spellStart"/>
      <w:r w:rsidRPr="007412C6">
        <w:rPr>
          <w:rFonts w:ascii="Times New Roman" w:eastAsia="Times New Roman" w:hAnsi="Times New Roman" w:cs="Times New Roman"/>
          <w:sz w:val="24"/>
          <w:szCs w:val="24"/>
          <w:lang w:eastAsia="tr-TR"/>
        </w:rPr>
        <w:t>mutajen</w:t>
      </w:r>
      <w:proofErr w:type="spellEnd"/>
      <w:r w:rsidRPr="007412C6">
        <w:rPr>
          <w:rFonts w:ascii="Times New Roman" w:eastAsia="Times New Roman" w:hAnsi="Times New Roman" w:cs="Times New Roman"/>
          <w:sz w:val="24"/>
          <w:szCs w:val="24"/>
          <w:lang w:eastAsia="tr-TR"/>
        </w:rPr>
        <w:t xml:space="preserve">”, “kanserojen” ve “üreme sistemine </w:t>
      </w:r>
      <w:proofErr w:type="spellStart"/>
      <w:r w:rsidRPr="007412C6">
        <w:rPr>
          <w:rFonts w:ascii="Times New Roman" w:eastAsia="Times New Roman" w:hAnsi="Times New Roman" w:cs="Times New Roman"/>
          <w:sz w:val="24"/>
          <w:szCs w:val="24"/>
          <w:lang w:eastAsia="tr-TR"/>
        </w:rPr>
        <w:t>toksik</w:t>
      </w:r>
      <w:proofErr w:type="spellEnd"/>
      <w:r w:rsidRPr="007412C6">
        <w:rPr>
          <w:rFonts w:ascii="Times New Roman" w:eastAsia="Times New Roman" w:hAnsi="Times New Roman" w:cs="Times New Roman"/>
          <w:sz w:val="24"/>
          <w:szCs w:val="24"/>
          <w:lang w:eastAsia="tr-TR"/>
        </w:rPr>
        <w:t xml:space="preserve">” şeklindeki zararlılık sınıflarına ilişkin olarak değerlendirirken sadece karışım içindeki maddeler için birinci fıkrada belirtilen mevcut verileri kullanır. </w:t>
      </w:r>
      <w:proofErr w:type="gramEnd"/>
      <w:r w:rsidRPr="007412C6">
        <w:rPr>
          <w:rFonts w:ascii="Times New Roman" w:eastAsia="Times New Roman" w:hAnsi="Times New Roman" w:cs="Times New Roman"/>
          <w:sz w:val="24"/>
          <w:szCs w:val="24"/>
          <w:lang w:eastAsia="tr-TR"/>
        </w:rPr>
        <w:t>Karışıma dair mevcut test verilerinin “</w:t>
      </w:r>
      <w:proofErr w:type="spellStart"/>
      <w:r w:rsidRPr="007412C6">
        <w:rPr>
          <w:rFonts w:ascii="Times New Roman" w:eastAsia="Times New Roman" w:hAnsi="Times New Roman" w:cs="Times New Roman"/>
          <w:sz w:val="24"/>
          <w:szCs w:val="24"/>
          <w:lang w:eastAsia="tr-TR"/>
        </w:rPr>
        <w:t>mutajen</w:t>
      </w:r>
      <w:proofErr w:type="spellEnd"/>
      <w:r w:rsidRPr="007412C6">
        <w:rPr>
          <w:rFonts w:ascii="Times New Roman" w:eastAsia="Times New Roman" w:hAnsi="Times New Roman" w:cs="Times New Roman"/>
          <w:sz w:val="24"/>
          <w:szCs w:val="24"/>
          <w:lang w:eastAsia="tr-TR"/>
        </w:rPr>
        <w:t xml:space="preserve">”, “kanserojen” ve “üreme sistemine </w:t>
      </w:r>
      <w:proofErr w:type="spellStart"/>
      <w:r w:rsidRPr="007412C6">
        <w:rPr>
          <w:rFonts w:ascii="Times New Roman" w:eastAsia="Times New Roman" w:hAnsi="Times New Roman" w:cs="Times New Roman"/>
          <w:sz w:val="24"/>
          <w:szCs w:val="24"/>
          <w:lang w:eastAsia="tr-TR"/>
        </w:rPr>
        <w:t>toksik</w:t>
      </w:r>
      <w:proofErr w:type="spellEnd"/>
      <w:r w:rsidRPr="007412C6">
        <w:rPr>
          <w:rFonts w:ascii="Times New Roman" w:eastAsia="Times New Roman" w:hAnsi="Times New Roman" w:cs="Times New Roman"/>
          <w:sz w:val="24"/>
          <w:szCs w:val="24"/>
          <w:lang w:eastAsia="tr-TR"/>
        </w:rPr>
        <w:t>” etkiler gösterdiği ancak bu etkilerin karışımın içeriğindeki maddelere dair bilgilerden tanımlanamadığı durumlarda, bu test verileri de dikkate alınır.</w:t>
      </w:r>
    </w:p>
    <w:p w14:paraId="6B2BEB7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(4) İmalatçı, ithalatçı ve alt kullanıcılar, 11 ila 18 inci maddelerde belirtilen hükümlere göre, karışımları, ek-1’in dördüncü bölümünün 4.1.2.8 ve 4.1.2.9 numaralı başlıklarında yer alan “</w:t>
      </w:r>
      <w:proofErr w:type="spellStart"/>
      <w:r w:rsidRPr="007412C6">
        <w:rPr>
          <w:rFonts w:ascii="Times New Roman" w:eastAsia="Times New Roman" w:hAnsi="Times New Roman" w:cs="Times New Roman"/>
          <w:sz w:val="24"/>
          <w:szCs w:val="24"/>
          <w:lang w:eastAsia="tr-TR"/>
        </w:rPr>
        <w:t>biyobirikim</w:t>
      </w:r>
      <w:proofErr w:type="spellEnd"/>
      <w:r w:rsidRPr="007412C6">
        <w:rPr>
          <w:rFonts w:ascii="Times New Roman" w:eastAsia="Times New Roman" w:hAnsi="Times New Roman" w:cs="Times New Roman"/>
          <w:sz w:val="24"/>
          <w:szCs w:val="24"/>
          <w:lang w:eastAsia="tr-TR"/>
        </w:rPr>
        <w:t xml:space="preserve"> veya biyolojik </w:t>
      </w:r>
      <w:proofErr w:type="spellStart"/>
      <w:r w:rsidRPr="007412C6">
        <w:rPr>
          <w:rFonts w:ascii="Times New Roman" w:eastAsia="Times New Roman" w:hAnsi="Times New Roman" w:cs="Times New Roman"/>
          <w:sz w:val="24"/>
          <w:szCs w:val="24"/>
          <w:lang w:eastAsia="tr-TR"/>
        </w:rPr>
        <w:t>bozunma</w:t>
      </w:r>
      <w:proofErr w:type="spellEnd"/>
      <w:r w:rsidRPr="007412C6">
        <w:rPr>
          <w:rFonts w:ascii="Times New Roman" w:eastAsia="Times New Roman" w:hAnsi="Times New Roman" w:cs="Times New Roman"/>
          <w:sz w:val="24"/>
          <w:szCs w:val="24"/>
          <w:lang w:eastAsia="tr-TR"/>
        </w:rPr>
        <w:t xml:space="preserve">” özellikleri, “sucul ortam için zararlı” şeklindeki zararlılık sınıflarına ilişkin olarak değerlendirirken sadece karışım içindeki maddeler için birinci fıkrada belirtilen mevcut verileri kullanır.   </w:t>
      </w:r>
      <w:proofErr w:type="gramEnd"/>
    </w:p>
    <w:p w14:paraId="0EF5DCB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 xml:space="preserve">(5) Karışımın kendisine dair birinci fıkrada bahsedilen verilerin olmadığı veya mevcut verilerin yetersiz olduğu durumlarda, imalatçı, ithalatçı ve alt kullanıcı,  11 inci maddenin dördüncü fıkrasına göre yapılacak değerlendirme için; karışımın içindeki her bir maddeye, test </w:t>
      </w:r>
      <w:r w:rsidRPr="007412C6">
        <w:rPr>
          <w:rFonts w:ascii="Times New Roman" w:eastAsia="Times New Roman" w:hAnsi="Times New Roman" w:cs="Times New Roman"/>
          <w:sz w:val="24"/>
          <w:szCs w:val="24"/>
          <w:lang w:eastAsia="tr-TR"/>
        </w:rPr>
        <w:lastRenderedPageBreak/>
        <w:t>edilmiş benzer karışımlara ve karışımın zararlı olup olmadığının belirlenmesine ilişkin yeterli ve güvenilir diğer mevcut verileri kullanır.</w:t>
      </w:r>
      <w:proofErr w:type="gramEnd"/>
    </w:p>
    <w:p w14:paraId="4CEAA961"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921759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Hayvanlar ve insanlar üzerindeki testler</w:t>
      </w:r>
    </w:p>
    <w:p w14:paraId="63A9915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b/>
          <w:sz w:val="24"/>
          <w:szCs w:val="24"/>
          <w:lang w:eastAsia="tr-TR"/>
        </w:rPr>
        <w:t>MADDE 9 –</w:t>
      </w:r>
      <w:r w:rsidRPr="007412C6">
        <w:rPr>
          <w:rFonts w:ascii="Times New Roman" w:eastAsia="Times New Roman" w:hAnsi="Times New Roman" w:cs="Times New Roman"/>
          <w:sz w:val="24"/>
          <w:szCs w:val="24"/>
          <w:lang w:eastAsia="tr-TR"/>
        </w:rPr>
        <w:t xml:space="preserve"> (1) Bu Yönetmeliğin amacı bakımından yeni testlerin yapılması durumunda, 13/12/2011 tarihli ve 28141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Deneysel ve Diğer Bilimsel Amaçlar İçin Kullanılan Hayvanların Refah ve Korunmasına Dair Yönetmelik kapsamında hayvanlar üzerinde uygulanacak olan testler,  yalnızca veri güvenilirliğini ve kalitesini sağlayan başka bir alternatif yöntemin olmaması durumunda gerçekleştirilir.</w:t>
      </w:r>
      <w:proofErr w:type="gramEnd"/>
    </w:p>
    <w:p w14:paraId="7B390B1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Bu Yönetmeliğin amacı bakımından, insan dışındaki primatlar üzerinde de test yapılmaz.  </w:t>
      </w:r>
    </w:p>
    <w:p w14:paraId="566A9D4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Bu Yönetmeliğin amacı bakımından, insanlar üzerinde test yapılmaz.  Ancak, klinik çalışmalar gibi, diğer kaynaklardan elde edilen veriler bu Yönetmeliğin amacı doğrultusunda kullanılabilir.</w:t>
      </w:r>
    </w:p>
    <w:p w14:paraId="6170C886"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5320DB2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ve karışımlar için yeni bilgiler oluşturulması</w:t>
      </w:r>
    </w:p>
    <w:p w14:paraId="2E8434A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10 –</w:t>
      </w:r>
      <w:r w:rsidRPr="007412C6">
        <w:rPr>
          <w:rFonts w:ascii="Times New Roman" w:eastAsia="Times New Roman" w:hAnsi="Times New Roman" w:cs="Times New Roman"/>
          <w:sz w:val="24"/>
          <w:szCs w:val="24"/>
          <w:lang w:eastAsia="tr-TR"/>
        </w:rPr>
        <w:t xml:space="preserve"> (1) Ek-1’de öngörüldüğü şekilde, madde veya karışımın insan sağlığına veya çevreye zararlı olup olmadığının belirlenmesi amacıyla, imalatçı, ithalatçı veya alt kullanıcı, </w:t>
      </w:r>
      <w:r w:rsidR="00F334A8"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00C806B9" w:rsidRPr="007412C6">
        <w:rPr>
          <w:rFonts w:ascii="Times New Roman" w:eastAsia="Times New Roman" w:hAnsi="Times New Roman" w:cs="Times New Roman"/>
          <w:sz w:val="24"/>
          <w:szCs w:val="24"/>
          <w:lang w:eastAsia="tr-TR"/>
        </w:rPr>
        <w:t>e</w:t>
      </w:r>
      <w:r w:rsidR="00F334A8" w:rsidRPr="007412C6">
        <w:rPr>
          <w:rFonts w:ascii="Times New Roman" w:eastAsia="Times New Roman" w:hAnsi="Times New Roman" w:cs="Times New Roman"/>
          <w:sz w:val="24"/>
          <w:szCs w:val="24"/>
          <w:lang w:eastAsia="tr-TR"/>
        </w:rPr>
        <w:t>k-</w:t>
      </w:r>
      <w:r w:rsidR="00C806B9" w:rsidRPr="007412C6">
        <w:rPr>
          <w:rFonts w:ascii="Times New Roman" w:eastAsia="Times New Roman" w:hAnsi="Times New Roman" w:cs="Times New Roman"/>
          <w:sz w:val="24"/>
          <w:szCs w:val="24"/>
          <w:lang w:eastAsia="tr-TR"/>
        </w:rPr>
        <w:t>11</w:t>
      </w:r>
      <w:r w:rsidR="00F334A8" w:rsidRPr="007412C6">
        <w:rPr>
          <w:rFonts w:ascii="Times New Roman" w:eastAsia="Times New Roman" w:hAnsi="Times New Roman" w:cs="Times New Roman"/>
          <w:sz w:val="24"/>
          <w:szCs w:val="24"/>
          <w:lang w:eastAsia="tr-TR"/>
        </w:rPr>
        <w:t>’in</w:t>
      </w:r>
      <w:r w:rsidR="00501172" w:rsidRPr="007412C6">
        <w:rPr>
          <w:rFonts w:ascii="Times New Roman" w:eastAsia="Times New Roman" w:hAnsi="Times New Roman" w:cs="Times New Roman"/>
          <w:sz w:val="24"/>
          <w:szCs w:val="24"/>
          <w:lang w:eastAsia="tr-TR"/>
        </w:rPr>
        <w:t>in</w:t>
      </w:r>
      <w:r w:rsidR="00C806B9" w:rsidRPr="007412C6">
        <w:rPr>
          <w:rFonts w:ascii="Times New Roman" w:eastAsia="Times New Roman" w:hAnsi="Times New Roman" w:cs="Times New Roman"/>
          <w:sz w:val="24"/>
          <w:szCs w:val="24"/>
          <w:lang w:eastAsia="tr-TR"/>
        </w:rPr>
        <w:t xml:space="preserve"> 1</w:t>
      </w:r>
      <w:r w:rsidR="00F334A8" w:rsidRPr="007412C6">
        <w:rPr>
          <w:rFonts w:ascii="Times New Roman" w:eastAsia="Times New Roman" w:hAnsi="Times New Roman" w:cs="Times New Roman"/>
          <w:sz w:val="24"/>
          <w:szCs w:val="24"/>
          <w:lang w:eastAsia="tr-TR"/>
        </w:rPr>
        <w:t xml:space="preserve"> numaralı </w:t>
      </w:r>
      <w:r w:rsidR="00C806B9" w:rsidRPr="007412C6">
        <w:rPr>
          <w:rFonts w:ascii="Times New Roman" w:eastAsia="Times New Roman" w:hAnsi="Times New Roman" w:cs="Times New Roman"/>
          <w:sz w:val="24"/>
          <w:szCs w:val="24"/>
          <w:lang w:eastAsia="tr-TR"/>
        </w:rPr>
        <w:t>başlığında</w:t>
      </w:r>
      <w:r w:rsidR="00F334A8" w:rsidRPr="007412C6">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 xml:space="preserve">belirtilen kuralları uygulamak </w:t>
      </w:r>
      <w:proofErr w:type="gramStart"/>
      <w:r w:rsidRPr="007412C6">
        <w:rPr>
          <w:rFonts w:ascii="Times New Roman" w:eastAsia="Times New Roman" w:hAnsi="Times New Roman" w:cs="Times New Roman"/>
          <w:sz w:val="24"/>
          <w:szCs w:val="24"/>
          <w:lang w:eastAsia="tr-TR"/>
        </w:rPr>
        <w:t>dahil</w:t>
      </w:r>
      <w:proofErr w:type="gramEnd"/>
      <w:r w:rsidRPr="007412C6">
        <w:rPr>
          <w:rFonts w:ascii="Times New Roman" w:eastAsia="Times New Roman" w:hAnsi="Times New Roman" w:cs="Times New Roman"/>
          <w:sz w:val="24"/>
          <w:szCs w:val="24"/>
          <w:lang w:eastAsia="tr-TR"/>
        </w:rPr>
        <w:t xml:space="preserve"> olmak üzere bilgi oluşturmaya yönelik yeni testler yapabilir.</w:t>
      </w:r>
    </w:p>
    <w:p w14:paraId="20E470B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Madde veya karışımın ek-1’in ikinci bölümünde öngörüldüğü şekilde fiziksel zararlılık arz edip etmediğinin belirlenmesinde yeterli ve güvenilir bilgilerin mevcut olmadığı durumda, imalatçı, ithalatçı veya alt kullanıcı, ek-1’in ikinci bölümünde belirtilen testleri yapar.</w:t>
      </w:r>
    </w:p>
    <w:p w14:paraId="76C5D17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Birinci fıkrada bahsedilen testler aşağıdaki yöntemlerden birine uygun şekilde gerçekleştirilir: </w:t>
      </w:r>
    </w:p>
    <w:p w14:paraId="1E025F2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Maddelerin ve Karışımların </w:t>
      </w:r>
      <w:proofErr w:type="spellStart"/>
      <w:r w:rsidRPr="007412C6">
        <w:rPr>
          <w:rFonts w:ascii="Times New Roman" w:eastAsia="Times New Roman" w:hAnsi="Times New Roman" w:cs="Times New Roman"/>
          <w:sz w:val="24"/>
          <w:szCs w:val="24"/>
          <w:lang w:eastAsia="tr-TR"/>
        </w:rPr>
        <w:t>Fiziko</w:t>
      </w:r>
      <w:proofErr w:type="spellEnd"/>
      <w:r w:rsidRPr="007412C6">
        <w:rPr>
          <w:rFonts w:ascii="Times New Roman" w:eastAsia="Times New Roman" w:hAnsi="Times New Roman" w:cs="Times New Roman"/>
          <w:sz w:val="24"/>
          <w:szCs w:val="24"/>
          <w:lang w:eastAsia="tr-TR"/>
        </w:rPr>
        <w:t xml:space="preserve">-Kimyasal, </w:t>
      </w:r>
      <w:proofErr w:type="spellStart"/>
      <w:r w:rsidRPr="007412C6">
        <w:rPr>
          <w:rFonts w:ascii="Times New Roman" w:eastAsia="Times New Roman" w:hAnsi="Times New Roman" w:cs="Times New Roman"/>
          <w:sz w:val="24"/>
          <w:szCs w:val="24"/>
          <w:lang w:eastAsia="tr-TR"/>
        </w:rPr>
        <w:t>Toksikolojik</w:t>
      </w:r>
      <w:proofErr w:type="spellEnd"/>
      <w:r w:rsidRPr="007412C6">
        <w:rPr>
          <w:rFonts w:ascii="Times New Roman" w:eastAsia="Times New Roman" w:hAnsi="Times New Roman" w:cs="Times New Roman"/>
          <w:sz w:val="24"/>
          <w:szCs w:val="24"/>
          <w:lang w:eastAsia="tr-TR"/>
        </w:rPr>
        <w:t xml:space="preserve"> ve </w:t>
      </w:r>
      <w:proofErr w:type="spellStart"/>
      <w:r w:rsidRPr="007412C6">
        <w:rPr>
          <w:rFonts w:ascii="Times New Roman" w:eastAsia="Times New Roman" w:hAnsi="Times New Roman" w:cs="Times New Roman"/>
          <w:sz w:val="24"/>
          <w:szCs w:val="24"/>
          <w:lang w:eastAsia="tr-TR"/>
        </w:rPr>
        <w:t>Ekotoksikolojik</w:t>
      </w:r>
      <w:proofErr w:type="spellEnd"/>
      <w:r w:rsidRPr="007412C6">
        <w:rPr>
          <w:rFonts w:ascii="Times New Roman" w:eastAsia="Times New Roman" w:hAnsi="Times New Roman" w:cs="Times New Roman"/>
          <w:sz w:val="24"/>
          <w:szCs w:val="24"/>
          <w:lang w:eastAsia="tr-TR"/>
        </w:rPr>
        <w:t xml:space="preserve"> Özelliklerinin Belirlenmesinde Uygulanacak Test Yöntemleri Hakkında Yönetmelikte belirtilen test yöntemleri.</w:t>
      </w:r>
    </w:p>
    <w:p w14:paraId="5C0A5F8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Uluslararası tanınmış bilimsel ilkelerle veya uluslararası </w:t>
      </w:r>
      <w:proofErr w:type="gramStart"/>
      <w:r w:rsidRPr="007412C6">
        <w:rPr>
          <w:rFonts w:ascii="Times New Roman" w:eastAsia="Times New Roman" w:hAnsi="Times New Roman" w:cs="Times New Roman"/>
          <w:sz w:val="24"/>
          <w:szCs w:val="24"/>
          <w:lang w:eastAsia="tr-TR"/>
        </w:rPr>
        <w:t>prosedürlere</w:t>
      </w:r>
      <w:proofErr w:type="gramEnd"/>
      <w:r w:rsidRPr="007412C6">
        <w:rPr>
          <w:rFonts w:ascii="Times New Roman" w:eastAsia="Times New Roman" w:hAnsi="Times New Roman" w:cs="Times New Roman"/>
          <w:sz w:val="24"/>
          <w:szCs w:val="24"/>
          <w:lang w:eastAsia="tr-TR"/>
        </w:rPr>
        <w:t xml:space="preserve"> uygun olarak doğrulanmış yöntemler.</w:t>
      </w:r>
    </w:p>
    <w:p w14:paraId="14FF5C2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 xml:space="preserve">(4) İmalatçı, ithalatçı veya alt kullanıcının yeni </w:t>
      </w:r>
      <w:proofErr w:type="spellStart"/>
      <w:r w:rsidRPr="007412C6">
        <w:rPr>
          <w:rFonts w:ascii="Times New Roman" w:eastAsia="Times New Roman" w:hAnsi="Times New Roman" w:cs="Times New Roman"/>
          <w:sz w:val="24"/>
          <w:szCs w:val="24"/>
          <w:lang w:eastAsia="tr-TR"/>
        </w:rPr>
        <w:t>ekotoksikolojik</w:t>
      </w:r>
      <w:proofErr w:type="spellEnd"/>
      <w:r w:rsidRPr="007412C6">
        <w:rPr>
          <w:rFonts w:ascii="Times New Roman" w:eastAsia="Times New Roman" w:hAnsi="Times New Roman" w:cs="Times New Roman"/>
          <w:sz w:val="24"/>
          <w:szCs w:val="24"/>
          <w:lang w:eastAsia="tr-TR"/>
        </w:rPr>
        <w:t xml:space="preserve"> veya </w:t>
      </w:r>
      <w:proofErr w:type="spellStart"/>
      <w:r w:rsidRPr="007412C6">
        <w:rPr>
          <w:rFonts w:ascii="Times New Roman" w:eastAsia="Times New Roman" w:hAnsi="Times New Roman" w:cs="Times New Roman"/>
          <w:sz w:val="24"/>
          <w:szCs w:val="24"/>
          <w:lang w:eastAsia="tr-TR"/>
        </w:rPr>
        <w:t>toksikolojik</w:t>
      </w:r>
      <w:proofErr w:type="spellEnd"/>
      <w:r w:rsidRPr="007412C6">
        <w:rPr>
          <w:rFonts w:ascii="Times New Roman" w:eastAsia="Times New Roman" w:hAnsi="Times New Roman" w:cs="Times New Roman"/>
          <w:sz w:val="24"/>
          <w:szCs w:val="24"/>
          <w:lang w:eastAsia="tr-TR"/>
        </w:rPr>
        <w:t xml:space="preserve"> test ve analizler yapması halinde, bu analizleri 9/3/2010 tarihli ve 27516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İyi Laboratuvar Uygulamaları Prensipleri, Test Birimlerinin Uyumlaştırılması, İyi Laboratuvar Uygulamalarının ve Çalışmaların Denetlenmesi Hakkında Yönetmeliğe veya aynı Yönetmeliğe eşdeğer kabul edilen diğer uluslararası standartlara uygun olarak gerçekleştirir. </w:t>
      </w:r>
      <w:proofErr w:type="gramEnd"/>
    </w:p>
    <w:p w14:paraId="237F91D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 (5) Bu Yönetmeliğin amacı bakımından, fiziksel zararlara dair yeni testler, akredite edilmiş veya İyi Laboratuvar Uygulamaları Prensipleri, Test Birimlerinin Uyumlaştırılması, İyi Laboratuvar Uygulamalarının ve Çalışmaların Denetlenmesi Hakkında Yönetmeliğe veya aynı Yönetmeliğe eşdeğer kabul edilen diğer uluslararası standartlara uygun olarak belgelendirilmiş laboratuvarlar tarafından gerçekleştirilir.</w:t>
      </w:r>
    </w:p>
    <w:p w14:paraId="700AFC7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(6) Bu Yönetmeliğin amacı doğrultusunda yapılan testler, madde veya karışımın piyasaya arz edilen ve öngörülen kullanımına ilişkin, fiziksel hal ve formlarına uygulanır. </w:t>
      </w:r>
    </w:p>
    <w:p w14:paraId="3EC9B829"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7084116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Maddelere ve karışımlara ilişkin zararlılık bilgilerinin değerlendirilmesi</w:t>
      </w:r>
    </w:p>
    <w:p w14:paraId="159CBB3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11 –</w:t>
      </w:r>
      <w:r w:rsidRPr="007412C6">
        <w:rPr>
          <w:rFonts w:ascii="Times New Roman" w:eastAsia="Times New Roman" w:hAnsi="Times New Roman" w:cs="Times New Roman"/>
          <w:sz w:val="24"/>
          <w:szCs w:val="24"/>
          <w:lang w:eastAsia="tr-TR"/>
        </w:rPr>
        <w:t xml:space="preserve"> (1) İmalatçı, ithalatçı ve alt kullanıcılar, madde veya karışımla ilgili zararları tespit etmek üzere ek-1’in ikinci, üçüncü, dördüncü ve beşinci bölümlerinde belirtilen her bir zararlılık sınıfına veya farklılığa dair sınıflandırma </w:t>
      </w:r>
      <w:proofErr w:type="gramStart"/>
      <w:r w:rsidRPr="007412C6">
        <w:rPr>
          <w:rFonts w:ascii="Times New Roman" w:eastAsia="Times New Roman" w:hAnsi="Times New Roman" w:cs="Times New Roman"/>
          <w:sz w:val="24"/>
          <w:szCs w:val="24"/>
          <w:lang w:eastAsia="tr-TR"/>
        </w:rPr>
        <w:t>kriterlerini</w:t>
      </w:r>
      <w:proofErr w:type="gramEnd"/>
      <w:r w:rsidRPr="007412C6">
        <w:rPr>
          <w:rFonts w:ascii="Times New Roman" w:eastAsia="Times New Roman" w:hAnsi="Times New Roman" w:cs="Times New Roman"/>
          <w:sz w:val="24"/>
          <w:szCs w:val="24"/>
          <w:lang w:eastAsia="tr-TR"/>
        </w:rPr>
        <w:t xml:space="preserve"> uygulamak suretiyle, 7 ila 10 uncu maddelerde yer alan bilgileri değerlendirir.</w:t>
      </w:r>
    </w:p>
    <w:p w14:paraId="38C61CB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lastRenderedPageBreak/>
        <w:t xml:space="preserve">(2) İmalatçı, ithalatçı ve alt kullanıcılar, madde ve karışıma dair 10 uncu maddenin üçüncü fıkrasında belirtilenin dışında bir yöntemle elde edilmiş olan mevcut test verilerini değerlendirirken, bu test yöntemlerinin kullanılmasının birinci fıkrada bahsedilen değerlendirmeyi etkileyip etkilemediğini belirlemek üzere, 10 uncu maddenin üçüncü fıkrasında belirtilen test yöntemleri ile karşılaştırır. </w:t>
      </w:r>
    </w:p>
    <w:p w14:paraId="23498BF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Sınıflandırma kriterlerinin mevcut tanımlanmış bilgilere doğrudan uygulanamadığı durumda, imalatçı, ithalatçı ve alt kullanıcılar, madde veya karışımın zararlarının belirlenmesi üzerinde etkisi olan mevcut tüm bilgileri, ek-1’in birinci bölümünün 1.1.1 numaralı başlığında belirtilen uzman kararını ve delil ağırlığını dikkate alarak, </w:t>
      </w:r>
      <w:r w:rsidR="004A74B5"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00C806B9" w:rsidRPr="007412C6">
        <w:rPr>
          <w:rFonts w:ascii="Times New Roman" w:eastAsia="Times New Roman" w:hAnsi="Times New Roman" w:cs="Times New Roman"/>
          <w:sz w:val="24"/>
          <w:szCs w:val="24"/>
          <w:lang w:eastAsia="tr-TR"/>
        </w:rPr>
        <w:t>e</w:t>
      </w:r>
      <w:r w:rsidR="004A74B5" w:rsidRPr="007412C6">
        <w:rPr>
          <w:rFonts w:ascii="Times New Roman" w:eastAsia="Times New Roman" w:hAnsi="Times New Roman" w:cs="Times New Roman"/>
          <w:sz w:val="24"/>
          <w:szCs w:val="24"/>
          <w:lang w:eastAsia="tr-TR"/>
        </w:rPr>
        <w:t>k-11’in</w:t>
      </w:r>
      <w:r w:rsidR="00501172" w:rsidRPr="007412C6">
        <w:rPr>
          <w:rFonts w:ascii="Times New Roman" w:eastAsia="Times New Roman" w:hAnsi="Times New Roman" w:cs="Times New Roman"/>
          <w:sz w:val="24"/>
          <w:szCs w:val="24"/>
          <w:lang w:eastAsia="tr-TR"/>
        </w:rPr>
        <w:t>in</w:t>
      </w:r>
      <w:r w:rsidR="004A74B5" w:rsidRPr="007412C6">
        <w:rPr>
          <w:rFonts w:ascii="Times New Roman" w:eastAsia="Times New Roman" w:hAnsi="Times New Roman" w:cs="Times New Roman"/>
          <w:sz w:val="24"/>
          <w:szCs w:val="24"/>
          <w:lang w:eastAsia="tr-TR"/>
        </w:rPr>
        <w:t xml:space="preserve"> 1.</w:t>
      </w:r>
      <w:proofErr w:type="gramStart"/>
      <w:r w:rsidR="004A74B5" w:rsidRPr="007412C6">
        <w:rPr>
          <w:rFonts w:ascii="Times New Roman" w:eastAsia="Times New Roman" w:hAnsi="Times New Roman" w:cs="Times New Roman"/>
          <w:sz w:val="24"/>
          <w:szCs w:val="24"/>
          <w:lang w:eastAsia="tr-TR"/>
        </w:rPr>
        <w:t>2  numaralı</w:t>
      </w:r>
      <w:proofErr w:type="gramEnd"/>
      <w:r w:rsidR="004A74B5" w:rsidRPr="007412C6">
        <w:rPr>
          <w:rFonts w:ascii="Times New Roman" w:eastAsia="Times New Roman" w:hAnsi="Times New Roman" w:cs="Times New Roman"/>
          <w:sz w:val="24"/>
          <w:szCs w:val="24"/>
          <w:lang w:eastAsia="tr-TR"/>
        </w:rPr>
        <w:t xml:space="preserve"> </w:t>
      </w:r>
      <w:r w:rsidR="00C806B9" w:rsidRPr="007412C6">
        <w:rPr>
          <w:rFonts w:ascii="Times New Roman" w:eastAsia="Times New Roman" w:hAnsi="Times New Roman" w:cs="Times New Roman"/>
          <w:sz w:val="24"/>
          <w:szCs w:val="24"/>
          <w:lang w:eastAsia="tr-TR"/>
        </w:rPr>
        <w:t>alt başlığına</w:t>
      </w:r>
      <w:r w:rsidR="004A74B5" w:rsidRPr="007412C6">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uygun şekilde değerlendirir.</w:t>
      </w:r>
    </w:p>
    <w:p w14:paraId="578BBF5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(4) İmalatçı, ithalatçı ve alt kullanıcılar, sadece 8 inci maddenin beşinci fıkrasında yer alan bilgilerin mevcut olduğu durumda, değerlendirme amacıyla, ek-1’in birinci bölümünün 1.1.3 numaralı başlığında ve üçüncü ve dördüncü bölümlerinde bahsedilen bağlantı kurma ilkelerini uygular. Ancak bilgilerin, bağlantı kurma ilkelerinin uygulanmasında ve ek-1’in birinci bölümünde bahsedilen uzman kararı ve delillerin ağırlığı değerlendirmesinde kullanılamaması durumunda, imalatçı, ithalatçı ve alt kullanıcılar, ek-1’in üçüncü ve dördüncü bölümünde bahsedilen yöntem veya yöntemleri uygulayarak bilgileri değerlendirir.</w:t>
      </w:r>
    </w:p>
    <w:p w14:paraId="2737B44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(5) İmalatçı, ithalatçı ve alt kullanıcılar, mevcut bilgileri sınıflandırma amacı ile değerlendirirken, madde veya karışımın piyasaya arz edilen ve öngörülen kullanımına ilişkin fiziksel hal ve formlarını dikkate alır.</w:t>
      </w:r>
    </w:p>
    <w:p w14:paraId="5BAAE3EB"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1F0B316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Maddelerin ve karışımların sınıflandırılmasına dair </w:t>
      </w:r>
      <w:proofErr w:type="gramStart"/>
      <w:r w:rsidRPr="007412C6">
        <w:rPr>
          <w:rFonts w:ascii="Times New Roman" w:eastAsia="Times New Roman" w:hAnsi="Times New Roman" w:cs="Times New Roman"/>
          <w:b/>
          <w:sz w:val="24"/>
          <w:szCs w:val="24"/>
          <w:lang w:eastAsia="tr-TR"/>
        </w:rPr>
        <w:t>konsantrasyon</w:t>
      </w:r>
      <w:proofErr w:type="gramEnd"/>
      <w:r w:rsidRPr="007412C6">
        <w:rPr>
          <w:rFonts w:ascii="Times New Roman" w:eastAsia="Times New Roman" w:hAnsi="Times New Roman" w:cs="Times New Roman"/>
          <w:b/>
          <w:sz w:val="24"/>
          <w:szCs w:val="24"/>
          <w:lang w:eastAsia="tr-TR"/>
        </w:rPr>
        <w:t xml:space="preserve"> sınır değerleri ve M-katsayıları</w:t>
      </w:r>
    </w:p>
    <w:p w14:paraId="0B7305B4" w14:textId="4C4A491B"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12 –</w:t>
      </w:r>
      <w:r w:rsidRPr="007412C6">
        <w:rPr>
          <w:rFonts w:ascii="Times New Roman" w:eastAsia="Times New Roman" w:hAnsi="Times New Roman" w:cs="Times New Roman"/>
          <w:sz w:val="24"/>
          <w:szCs w:val="24"/>
          <w:lang w:eastAsia="tr-TR"/>
        </w:rPr>
        <w:t xml:space="preserve"> (1) İmalatçı, ithalatçı veya alt kullanıcılar,  maddenin, herhangi bir zararlılık sınıfı için ek-1’in ikinci bölüm</w:t>
      </w:r>
      <w:r w:rsidR="009F2D21">
        <w:rPr>
          <w:rFonts w:ascii="Times New Roman" w:eastAsia="Times New Roman" w:hAnsi="Times New Roman" w:cs="Times New Roman"/>
          <w:sz w:val="24"/>
          <w:szCs w:val="24"/>
          <w:lang w:eastAsia="tr-TR"/>
        </w:rPr>
        <w:t>ün</w:t>
      </w:r>
      <w:r w:rsidRPr="007412C6">
        <w:rPr>
          <w:rFonts w:ascii="Times New Roman" w:eastAsia="Times New Roman" w:hAnsi="Times New Roman" w:cs="Times New Roman"/>
          <w:sz w:val="24"/>
          <w:szCs w:val="24"/>
          <w:lang w:eastAsia="tr-TR"/>
        </w:rPr>
        <w:t xml:space="preserve">de belirlenmiş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değerinin veya ek-1’in üçüncü, dördüncü ve beşinci bölümlerinde belirlenmiş genel konsantrasyon sınır değerinin altındaki bir seviyede zararlı olduğunu yeterli ve güvenilir bilimsel verilerle kanıtlaması halinde, özel konsantrasyon sınır değerini belirler. İstisnai durumlarda, imalatçı, ithalatçı veya alt kullanıcının elinde zararlı olarak sınıflandırılmış bir maddeye ilişkin zararın, ilgili zararlılık sınıfı için ek-1’in ikinci bölümünde belirlenmiş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değerinin veya ek-1’in üçüncü, dördüncü ve beşinci bölümlerinde belirlenmiş genel konsantrasyon sınır değerinin üzerinde ol</w:t>
      </w:r>
      <w:r w:rsidR="007269FE" w:rsidRPr="007412C6">
        <w:rPr>
          <w:rFonts w:ascii="Times New Roman" w:eastAsia="Times New Roman" w:hAnsi="Times New Roman" w:cs="Times New Roman"/>
          <w:sz w:val="24"/>
          <w:szCs w:val="24"/>
          <w:lang w:eastAsia="tr-TR"/>
        </w:rPr>
        <w:t>duğuna</w:t>
      </w:r>
      <w:r w:rsidRPr="007412C6">
        <w:rPr>
          <w:rFonts w:ascii="Times New Roman" w:eastAsia="Times New Roman" w:hAnsi="Times New Roman" w:cs="Times New Roman"/>
          <w:sz w:val="24"/>
          <w:szCs w:val="24"/>
          <w:lang w:eastAsia="tr-TR"/>
        </w:rPr>
        <w:t xml:space="preserve"> dair yeterli </w:t>
      </w:r>
      <w:r w:rsidR="003A521A" w:rsidRPr="007412C6">
        <w:rPr>
          <w:rFonts w:ascii="Times New Roman" w:eastAsia="Times New Roman" w:hAnsi="Times New Roman" w:cs="Times New Roman"/>
          <w:sz w:val="24"/>
          <w:szCs w:val="24"/>
          <w:lang w:eastAsia="tr-TR"/>
        </w:rPr>
        <w:t xml:space="preserve">ve </w:t>
      </w:r>
      <w:r w:rsidRPr="007412C6">
        <w:rPr>
          <w:rFonts w:ascii="Times New Roman" w:eastAsia="Times New Roman" w:hAnsi="Times New Roman" w:cs="Times New Roman"/>
          <w:sz w:val="24"/>
          <w:szCs w:val="24"/>
          <w:lang w:eastAsia="tr-TR"/>
        </w:rPr>
        <w:t>güveni</w:t>
      </w:r>
      <w:r w:rsidR="007269FE" w:rsidRPr="007412C6">
        <w:rPr>
          <w:rFonts w:ascii="Times New Roman" w:eastAsia="Times New Roman" w:hAnsi="Times New Roman" w:cs="Times New Roman"/>
          <w:sz w:val="24"/>
          <w:szCs w:val="24"/>
          <w:lang w:eastAsia="tr-TR"/>
        </w:rPr>
        <w:t>lir bilimsel bilgiler bulunmadığın</w:t>
      </w:r>
      <w:r w:rsidRPr="007412C6">
        <w:rPr>
          <w:rFonts w:ascii="Times New Roman" w:eastAsia="Times New Roman" w:hAnsi="Times New Roman" w:cs="Times New Roman"/>
          <w:sz w:val="24"/>
          <w:szCs w:val="24"/>
          <w:lang w:eastAsia="tr-TR"/>
        </w:rPr>
        <w:t>da, özel konsantrasyon sınır değerleri imalatçı, ithalatçı veya alt kullanıcı tarafından belirlenebilir.</w:t>
      </w:r>
    </w:p>
    <w:p w14:paraId="56AE703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Sucul ortam için zararlı, akut kategori 1 veya kronik kategori 1 olarak sınıflandırılan maddeler için M-katsayıları, imalatçı, ithalatçı ve alt kullanıcılar tarafından belirlenir.</w:t>
      </w:r>
    </w:p>
    <w:p w14:paraId="7D1456D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Birinci fıkra hükümlerine bakılmaksızın, ek-6’nın üçüncü bölümünde yer alan maddelere dair uyumlaştırılmış zararlılık sınıfları veya farklılaşmalar için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 belirlenmez. </w:t>
      </w:r>
    </w:p>
    <w:p w14:paraId="1054FE1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(4) İkinci fıkra hükümlerine bakılmaksızın, ek-6’nın üçüncü bölümünde yer alan ve kendilerine bu bölümde bir M-katsayısı tahsis edilmiş olan maddelere dair uyumlaştırılmış zararlılık sınıfları veya farklılaşmalar için var olan M-katsayıları kullanılır. </w:t>
      </w:r>
      <w:proofErr w:type="gramStart"/>
      <w:r w:rsidRPr="007412C6">
        <w:rPr>
          <w:rFonts w:ascii="Times New Roman" w:eastAsia="Times New Roman" w:hAnsi="Times New Roman" w:cs="Times New Roman"/>
          <w:sz w:val="24"/>
          <w:szCs w:val="24"/>
          <w:lang w:eastAsia="tr-TR"/>
        </w:rPr>
        <w:t>Ancak sucul ortam için zararlı, akut kategori 1 veya kronik kategori 1 olarak sınıflandırılan maddeler için, ek-6’nın üçüncü bölümünde bir M-katsayısı tahsis edilmemişse imalatçı, ithalatçı veya alt kullanıcı tarafından maddeye ilişkin mevcut bilgilere dayanan bir M-katsayısı belirlenir ve maddeyi içeren bir karışımın toplama yöntemi kullanılmak suretiyle sınıflandırıldığı durumlarda kullanılır.</w:t>
      </w:r>
      <w:proofErr w:type="gramEnd"/>
    </w:p>
    <w:p w14:paraId="27A41C1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(5) İmalatçı, ithalatçı veya alt kullanıcılar maddeye ilişkin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değerlerini veya M-katsayılarını belirlerken, sınıflandırma ve etiketleme envanterine dahil edilmiş olan özel konsantrasyon sınır değerini veya M-katsayısını dikkate alır.</w:t>
      </w:r>
    </w:p>
    <w:p w14:paraId="5DD725A7" w14:textId="2A6E63CD"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lastRenderedPageBreak/>
        <w:t xml:space="preserve">(6) Birinci fıkra uyarınca belirlenmiş olan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 ek-1’in ikinci bölümündeki ilgili bölümlerde belirtilen konsantrasyon değerlerine veya ek-1’in üçüncü, dördüncü ve beşinci bölümlerindeki ilgili bölümlerde belirtilen genel konsantrasyon sınır değerlerine göre önceliklidir.</w:t>
      </w:r>
    </w:p>
    <w:p w14:paraId="45F6A535"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21CC5C7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Eşik değerler</w:t>
      </w:r>
    </w:p>
    <w:p w14:paraId="3803670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13 –</w:t>
      </w:r>
      <w:r w:rsidRPr="007412C6">
        <w:rPr>
          <w:rFonts w:ascii="Times New Roman" w:eastAsia="Times New Roman" w:hAnsi="Times New Roman" w:cs="Times New Roman"/>
          <w:sz w:val="24"/>
          <w:szCs w:val="24"/>
          <w:lang w:eastAsia="tr-TR"/>
        </w:rPr>
        <w:t xml:space="preserve"> (1) Zararlı olarak sınıflandırılan bir maddenin tanımlanmış bir </w:t>
      </w:r>
      <w:proofErr w:type="spellStart"/>
      <w:r w:rsidRPr="007412C6">
        <w:rPr>
          <w:rFonts w:ascii="Times New Roman" w:eastAsia="Times New Roman" w:hAnsi="Times New Roman" w:cs="Times New Roman"/>
          <w:sz w:val="24"/>
          <w:szCs w:val="24"/>
          <w:lang w:eastAsia="tr-TR"/>
        </w:rPr>
        <w:t>safsızlık</w:t>
      </w:r>
      <w:proofErr w:type="spellEnd"/>
      <w:r w:rsidRPr="007412C6">
        <w:rPr>
          <w:rFonts w:ascii="Times New Roman" w:eastAsia="Times New Roman" w:hAnsi="Times New Roman" w:cs="Times New Roman"/>
          <w:sz w:val="24"/>
          <w:szCs w:val="24"/>
          <w:lang w:eastAsia="tr-TR"/>
        </w:rPr>
        <w:t xml:space="preserve">, katkı veya bileşen halinde bir başka maddeyi içerdiği durumlarda, tanımlanmış </w:t>
      </w:r>
      <w:proofErr w:type="spellStart"/>
      <w:r w:rsidRPr="007412C6">
        <w:rPr>
          <w:rFonts w:ascii="Times New Roman" w:eastAsia="Times New Roman" w:hAnsi="Times New Roman" w:cs="Times New Roman"/>
          <w:sz w:val="24"/>
          <w:szCs w:val="24"/>
          <w:lang w:eastAsia="tr-TR"/>
        </w:rPr>
        <w:t>safsızlık</w:t>
      </w:r>
      <w:proofErr w:type="spellEnd"/>
      <w:r w:rsidRPr="007412C6">
        <w:rPr>
          <w:rFonts w:ascii="Times New Roman" w:eastAsia="Times New Roman" w:hAnsi="Times New Roman" w:cs="Times New Roman"/>
          <w:sz w:val="24"/>
          <w:szCs w:val="24"/>
          <w:lang w:eastAsia="tr-TR"/>
        </w:rPr>
        <w:t xml:space="preserve">, katkı veya bileşenin </w:t>
      </w:r>
      <w:proofErr w:type="gramStart"/>
      <w:r w:rsidRPr="007412C6">
        <w:rPr>
          <w:rFonts w:ascii="Times New Roman" w:eastAsia="Times New Roman" w:hAnsi="Times New Roman" w:cs="Times New Roman"/>
          <w:sz w:val="24"/>
          <w:szCs w:val="24"/>
          <w:lang w:eastAsia="tr-TR"/>
        </w:rPr>
        <w:t>konsantrasyonu</w:t>
      </w:r>
      <w:proofErr w:type="gramEnd"/>
      <w:r w:rsidRPr="007412C6">
        <w:rPr>
          <w:rFonts w:ascii="Times New Roman" w:eastAsia="Times New Roman" w:hAnsi="Times New Roman" w:cs="Times New Roman"/>
          <w:sz w:val="24"/>
          <w:szCs w:val="24"/>
          <w:lang w:eastAsia="tr-TR"/>
        </w:rPr>
        <w:t>, ek-1’in birinci bölümünün 1.1.2.2 numaralı başlığında belirtilen eşik değerine eşit veya fazla ise, sınıflandırma amacıyla bu durum göz önüne alınır.</w:t>
      </w:r>
    </w:p>
    <w:p w14:paraId="7593E9F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Zararlı olarak sınıflandırılan maddeyi, bileşen, tanımlanmış bir </w:t>
      </w:r>
      <w:proofErr w:type="spellStart"/>
      <w:r w:rsidRPr="007412C6">
        <w:rPr>
          <w:rFonts w:ascii="Times New Roman" w:eastAsia="Times New Roman" w:hAnsi="Times New Roman" w:cs="Times New Roman"/>
          <w:sz w:val="24"/>
          <w:szCs w:val="24"/>
          <w:lang w:eastAsia="tr-TR"/>
        </w:rPr>
        <w:t>safsızlık</w:t>
      </w:r>
      <w:proofErr w:type="spellEnd"/>
      <w:r w:rsidRPr="007412C6">
        <w:rPr>
          <w:rFonts w:ascii="Times New Roman" w:eastAsia="Times New Roman" w:hAnsi="Times New Roman" w:cs="Times New Roman"/>
          <w:sz w:val="24"/>
          <w:szCs w:val="24"/>
          <w:lang w:eastAsia="tr-TR"/>
        </w:rPr>
        <w:t xml:space="preserve"> veya katkı maddesi olarak içeren karışımın sınıflandırılmasında, </w:t>
      </w:r>
      <w:proofErr w:type="gramStart"/>
      <w:r w:rsidRPr="007412C6">
        <w:rPr>
          <w:rFonts w:ascii="Times New Roman" w:eastAsia="Times New Roman" w:hAnsi="Times New Roman" w:cs="Times New Roman"/>
          <w:sz w:val="24"/>
          <w:szCs w:val="24"/>
          <w:lang w:eastAsia="tr-TR"/>
        </w:rPr>
        <w:t>konsantrasyonu</w:t>
      </w:r>
      <w:proofErr w:type="gramEnd"/>
      <w:r w:rsidRPr="007412C6">
        <w:rPr>
          <w:rFonts w:ascii="Times New Roman" w:eastAsia="Times New Roman" w:hAnsi="Times New Roman" w:cs="Times New Roman"/>
          <w:sz w:val="24"/>
          <w:szCs w:val="24"/>
          <w:lang w:eastAsia="tr-TR"/>
        </w:rPr>
        <w:t xml:space="preserve"> ek-1’in birinci bölümünün 1.1.2.2 numaralı başlığında belirtilen eşik değerine eşit veya fazla olan maddeler dikkate alınır.</w:t>
      </w:r>
    </w:p>
    <w:p w14:paraId="222CBF3E"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468420B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İlave değerlendirme gerektiren özel durumlar</w:t>
      </w:r>
    </w:p>
    <w:p w14:paraId="55E8FBD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14 –</w:t>
      </w:r>
      <w:r w:rsidRPr="007412C6">
        <w:rPr>
          <w:rFonts w:ascii="Times New Roman" w:eastAsia="Times New Roman" w:hAnsi="Times New Roman" w:cs="Times New Roman"/>
          <w:sz w:val="24"/>
          <w:szCs w:val="24"/>
          <w:lang w:eastAsia="tr-TR"/>
        </w:rPr>
        <w:t xml:space="preserve"> (1) 11 inci madde gereğince yapılan değerlendirmenin sonucunda, aşağıda belirtilen özellik veya etkilerin tespit edilmesi halinde, imalatçılar, ithalatçılar ve alt kullanıcılar bunları sınıflandırma amacıyla dikkate alır:</w:t>
      </w:r>
    </w:p>
    <w:p w14:paraId="6612CA7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Yeterli ve güvenilir bilgilerin, pratikte bir madde veya karışımın fiziksel zararlarının, test sonuçlarındakinden farklı olduğunu göstermesi.</w:t>
      </w:r>
    </w:p>
    <w:p w14:paraId="79ED0845" w14:textId="489C1ACA"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Madde veya karışımların </w:t>
      </w:r>
      <w:proofErr w:type="spellStart"/>
      <w:r w:rsidRPr="007412C6">
        <w:rPr>
          <w:rFonts w:ascii="Times New Roman" w:eastAsia="Times New Roman" w:hAnsi="Times New Roman" w:cs="Times New Roman"/>
          <w:sz w:val="24"/>
          <w:szCs w:val="24"/>
          <w:lang w:eastAsia="tr-TR"/>
        </w:rPr>
        <w:t>biyo</w:t>
      </w:r>
      <w:proofErr w:type="spellEnd"/>
      <w:r w:rsidRPr="007412C6">
        <w:rPr>
          <w:rFonts w:ascii="Times New Roman" w:eastAsia="Times New Roman" w:hAnsi="Times New Roman" w:cs="Times New Roman"/>
          <w:sz w:val="24"/>
          <w:szCs w:val="24"/>
          <w:lang w:eastAsia="tr-TR"/>
        </w:rPr>
        <w:t xml:space="preserve"> </w:t>
      </w:r>
      <w:proofErr w:type="spellStart"/>
      <w:r w:rsidR="003A521A" w:rsidRPr="007412C6">
        <w:rPr>
          <w:rFonts w:ascii="Times New Roman" w:eastAsia="Times New Roman" w:hAnsi="Times New Roman" w:cs="Times New Roman"/>
          <w:sz w:val="24"/>
          <w:szCs w:val="24"/>
          <w:lang w:eastAsia="tr-TR"/>
        </w:rPr>
        <w:t>yararlanımının</w:t>
      </w:r>
      <w:proofErr w:type="spellEnd"/>
      <w:r w:rsidRPr="007412C6">
        <w:rPr>
          <w:rFonts w:ascii="Times New Roman" w:eastAsia="Times New Roman" w:hAnsi="Times New Roman" w:cs="Times New Roman"/>
          <w:sz w:val="24"/>
          <w:szCs w:val="24"/>
          <w:lang w:eastAsia="tr-TR"/>
        </w:rPr>
        <w:t xml:space="preserve"> olmadığını gösteren yeterli ve güvenilir bilimsel verilerin olması.</w:t>
      </w:r>
    </w:p>
    <w:p w14:paraId="15633A4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Yeterli ve güvenilir bilimsel bilgilerin, içinde bulunan maddeler bazında değerlendirmeye karar verilmiş bir karışımın, içinde bulunan maddeler arasında potansiyel olarak </w:t>
      </w:r>
      <w:proofErr w:type="spellStart"/>
      <w:r w:rsidRPr="007412C6">
        <w:rPr>
          <w:rFonts w:ascii="Times New Roman" w:eastAsia="Times New Roman" w:hAnsi="Times New Roman" w:cs="Times New Roman"/>
          <w:sz w:val="24"/>
          <w:szCs w:val="24"/>
          <w:lang w:eastAsia="tr-TR"/>
        </w:rPr>
        <w:t>sinerjik</w:t>
      </w:r>
      <w:proofErr w:type="spellEnd"/>
      <w:r w:rsidRPr="007412C6">
        <w:rPr>
          <w:rFonts w:ascii="Times New Roman" w:eastAsia="Times New Roman" w:hAnsi="Times New Roman" w:cs="Times New Roman"/>
          <w:sz w:val="24"/>
          <w:szCs w:val="24"/>
          <w:lang w:eastAsia="tr-TR"/>
        </w:rPr>
        <w:t xml:space="preserve"> ve </w:t>
      </w:r>
      <w:proofErr w:type="spellStart"/>
      <w:r w:rsidRPr="007412C6">
        <w:rPr>
          <w:rFonts w:ascii="Times New Roman" w:eastAsia="Times New Roman" w:hAnsi="Times New Roman" w:cs="Times New Roman"/>
          <w:sz w:val="24"/>
          <w:szCs w:val="24"/>
          <w:lang w:eastAsia="tr-TR"/>
        </w:rPr>
        <w:t>antagonistik</w:t>
      </w:r>
      <w:proofErr w:type="spellEnd"/>
      <w:r w:rsidRPr="007412C6">
        <w:rPr>
          <w:rFonts w:ascii="Times New Roman" w:eastAsia="Times New Roman" w:hAnsi="Times New Roman" w:cs="Times New Roman"/>
          <w:sz w:val="24"/>
          <w:szCs w:val="24"/>
          <w:lang w:eastAsia="tr-TR"/>
        </w:rPr>
        <w:t xml:space="preserve"> etkiler oluştuğunu göstermesi.</w:t>
      </w:r>
    </w:p>
    <w:p w14:paraId="29B170F6"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1ABE746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Maddelerin ve karışımların sınıflandırılmasına dair karar verme</w:t>
      </w:r>
    </w:p>
    <w:p w14:paraId="1784746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15 –</w:t>
      </w:r>
      <w:r w:rsidRPr="007412C6">
        <w:rPr>
          <w:rFonts w:ascii="Times New Roman" w:eastAsia="Times New Roman" w:hAnsi="Times New Roman" w:cs="Times New Roman"/>
          <w:sz w:val="24"/>
          <w:szCs w:val="24"/>
          <w:lang w:eastAsia="tr-TR"/>
        </w:rPr>
        <w:t xml:space="preserve"> (1) 11 inci ve 14 üncü maddeler gereğince yapılan değerlendirmenin, madde veya karışıma ait zararların ek-1’in ikinci, üçüncü, dördüncü ve beşinci bölümlerinde belirtilen sınıflandırma veya farklılaşma </w:t>
      </w:r>
      <w:proofErr w:type="gramStart"/>
      <w:r w:rsidRPr="007412C6">
        <w:rPr>
          <w:rFonts w:ascii="Times New Roman" w:eastAsia="Times New Roman" w:hAnsi="Times New Roman" w:cs="Times New Roman"/>
          <w:sz w:val="24"/>
          <w:szCs w:val="24"/>
          <w:lang w:eastAsia="tr-TR"/>
        </w:rPr>
        <w:t>kriterlerini</w:t>
      </w:r>
      <w:proofErr w:type="gramEnd"/>
      <w:r w:rsidRPr="007412C6">
        <w:rPr>
          <w:rFonts w:ascii="Times New Roman" w:eastAsia="Times New Roman" w:hAnsi="Times New Roman" w:cs="Times New Roman"/>
          <w:sz w:val="24"/>
          <w:szCs w:val="24"/>
          <w:lang w:eastAsia="tr-TR"/>
        </w:rPr>
        <w:t xml:space="preserve"> karşıladığını göstermesi halinde, imalatçı, ithalatçı ve alt kullanıcılar, maddeyi veya karışımı, (a) ve (b) bentlerine uygun olarak zararlılık sınıflarına veya farklılaşmalara ilişkin sınıflandırır.</w:t>
      </w:r>
    </w:p>
    <w:p w14:paraId="4F71625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Zararlılık sınıfı veya farklılaşma için bir veya daha fazla zararlılık kategorisi,</w:t>
      </w:r>
    </w:p>
    <w:p w14:paraId="79217FBA" w14:textId="36011A32" w:rsidR="005B7396" w:rsidRPr="00110903" w:rsidRDefault="009F21EA" w:rsidP="00110903">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23 üncü maddeye tabi olarak, (a) bendi uyarınca tahsis edilen zararlılık kategorisine karşılık gelen bir veya daha fazla zararlılık ifadesi.</w:t>
      </w:r>
    </w:p>
    <w:p w14:paraId="2104F97D" w14:textId="77777777" w:rsidR="005B7396" w:rsidRDefault="005B7396" w:rsidP="00044567">
      <w:pPr>
        <w:spacing w:after="0" w:line="240" w:lineRule="auto"/>
        <w:ind w:firstLine="566"/>
        <w:jc w:val="both"/>
        <w:rPr>
          <w:rFonts w:ascii="Times New Roman" w:eastAsia="Times New Roman" w:hAnsi="Times New Roman" w:cs="Times New Roman"/>
          <w:b/>
          <w:sz w:val="24"/>
          <w:szCs w:val="24"/>
          <w:lang w:eastAsia="tr-TR"/>
        </w:rPr>
      </w:pPr>
    </w:p>
    <w:p w14:paraId="1FD6B128" w14:textId="152E01BA"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Karışımların sınıflandırılmasına dair özel kurallar</w:t>
      </w:r>
    </w:p>
    <w:p w14:paraId="0A56FBA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16 –</w:t>
      </w:r>
      <w:r w:rsidRPr="007412C6">
        <w:rPr>
          <w:rFonts w:ascii="Times New Roman" w:eastAsia="Times New Roman" w:hAnsi="Times New Roman" w:cs="Times New Roman"/>
          <w:sz w:val="24"/>
          <w:szCs w:val="24"/>
          <w:lang w:eastAsia="tr-TR"/>
        </w:rPr>
        <w:t xml:space="preserve"> (1) Bilgilerin değerlendirmesi sırasında aşağıdaki durumlardan herhangi birinin mevcut olması halinde, karışımın sınıflandırması etkilenmez:</w:t>
      </w:r>
    </w:p>
    <w:p w14:paraId="4600673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Karışım içindeki maddelerin atmosferik gazlarla, özellikle oksijen, karbon dioksit, su buharı ile düşük </w:t>
      </w:r>
      <w:proofErr w:type="gramStart"/>
      <w:r w:rsidRPr="007412C6">
        <w:rPr>
          <w:rFonts w:ascii="Times New Roman" w:eastAsia="Times New Roman" w:hAnsi="Times New Roman" w:cs="Times New Roman"/>
          <w:sz w:val="24"/>
          <w:szCs w:val="24"/>
          <w:lang w:eastAsia="tr-TR"/>
        </w:rPr>
        <w:t>konsantrasyonlarda</w:t>
      </w:r>
      <w:proofErr w:type="gramEnd"/>
      <w:r w:rsidRPr="007412C6">
        <w:rPr>
          <w:rFonts w:ascii="Times New Roman" w:eastAsia="Times New Roman" w:hAnsi="Times New Roman" w:cs="Times New Roman"/>
          <w:sz w:val="24"/>
          <w:szCs w:val="24"/>
          <w:lang w:eastAsia="tr-TR"/>
        </w:rPr>
        <w:t xml:space="preserve"> farklı maddeler oluşturmak üzere yavaş reaksiyona girdiği durumlar.</w:t>
      </w:r>
    </w:p>
    <w:p w14:paraId="1884A25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Karışım içindeki maddelerin karışım içindeki diğer maddelerle düşük </w:t>
      </w:r>
      <w:proofErr w:type="gramStart"/>
      <w:r w:rsidRPr="007412C6">
        <w:rPr>
          <w:rFonts w:ascii="Times New Roman" w:eastAsia="Times New Roman" w:hAnsi="Times New Roman" w:cs="Times New Roman"/>
          <w:sz w:val="24"/>
          <w:szCs w:val="24"/>
          <w:lang w:eastAsia="tr-TR"/>
        </w:rPr>
        <w:t>konsantrasyonlarda</w:t>
      </w:r>
      <w:proofErr w:type="gramEnd"/>
      <w:r w:rsidRPr="007412C6">
        <w:rPr>
          <w:rFonts w:ascii="Times New Roman" w:eastAsia="Times New Roman" w:hAnsi="Times New Roman" w:cs="Times New Roman"/>
          <w:sz w:val="24"/>
          <w:szCs w:val="24"/>
          <w:lang w:eastAsia="tr-TR"/>
        </w:rPr>
        <w:t xml:space="preserve"> farklı maddeler oluşturmak üzere çok yavaş reaksiyona girdiği durumlar.</w:t>
      </w:r>
    </w:p>
    <w:p w14:paraId="3355AD8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Karışım içindeki maddelerin düşük </w:t>
      </w:r>
      <w:proofErr w:type="gramStart"/>
      <w:r w:rsidRPr="007412C6">
        <w:rPr>
          <w:rFonts w:ascii="Times New Roman" w:eastAsia="Times New Roman" w:hAnsi="Times New Roman" w:cs="Times New Roman"/>
          <w:sz w:val="24"/>
          <w:szCs w:val="24"/>
          <w:lang w:eastAsia="tr-TR"/>
        </w:rPr>
        <w:t>konsantrasyonlarda</w:t>
      </w:r>
      <w:proofErr w:type="gramEnd"/>
      <w:r w:rsidRPr="007412C6">
        <w:rPr>
          <w:rFonts w:ascii="Times New Roman" w:eastAsia="Times New Roman" w:hAnsi="Times New Roman" w:cs="Times New Roman"/>
          <w:sz w:val="24"/>
          <w:szCs w:val="24"/>
          <w:lang w:eastAsia="tr-TR"/>
        </w:rPr>
        <w:t xml:space="preserve"> </w:t>
      </w:r>
      <w:proofErr w:type="spellStart"/>
      <w:r w:rsidRPr="007412C6">
        <w:rPr>
          <w:rFonts w:ascii="Times New Roman" w:eastAsia="Times New Roman" w:hAnsi="Times New Roman" w:cs="Times New Roman"/>
          <w:sz w:val="24"/>
          <w:szCs w:val="24"/>
          <w:lang w:eastAsia="tr-TR"/>
        </w:rPr>
        <w:t>oligomer</w:t>
      </w:r>
      <w:proofErr w:type="spellEnd"/>
      <w:r w:rsidRPr="007412C6">
        <w:rPr>
          <w:rFonts w:ascii="Times New Roman" w:eastAsia="Times New Roman" w:hAnsi="Times New Roman" w:cs="Times New Roman"/>
          <w:sz w:val="24"/>
          <w:szCs w:val="24"/>
          <w:lang w:eastAsia="tr-TR"/>
        </w:rPr>
        <w:t xml:space="preserve"> veya polimer oluşturmak üzere kendi kendilerine </w:t>
      </w:r>
      <w:proofErr w:type="spellStart"/>
      <w:r w:rsidRPr="007412C6">
        <w:rPr>
          <w:rFonts w:ascii="Times New Roman" w:eastAsia="Times New Roman" w:hAnsi="Times New Roman" w:cs="Times New Roman"/>
          <w:sz w:val="24"/>
          <w:szCs w:val="24"/>
          <w:lang w:eastAsia="tr-TR"/>
        </w:rPr>
        <w:t>polimerize</w:t>
      </w:r>
      <w:proofErr w:type="spellEnd"/>
      <w:r w:rsidRPr="007412C6">
        <w:rPr>
          <w:rFonts w:ascii="Times New Roman" w:eastAsia="Times New Roman" w:hAnsi="Times New Roman" w:cs="Times New Roman"/>
          <w:sz w:val="24"/>
          <w:szCs w:val="24"/>
          <w:lang w:eastAsia="tr-TR"/>
        </w:rPr>
        <w:t xml:space="preserve"> oldukları durumlar.</w:t>
      </w:r>
    </w:p>
    <w:p w14:paraId="78EE71B9" w14:textId="6DB002FA"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Aşağıdaki şartların herhangi birinin karşılanması kaydıyla, karışımın ek-1</w:t>
      </w:r>
      <w:r w:rsidR="00415A09">
        <w:rPr>
          <w:rFonts w:ascii="Times New Roman" w:eastAsia="Times New Roman" w:hAnsi="Times New Roman" w:cs="Times New Roman"/>
          <w:sz w:val="24"/>
          <w:szCs w:val="24"/>
          <w:lang w:eastAsia="tr-TR"/>
        </w:rPr>
        <w:t>’in</w:t>
      </w:r>
      <w:r w:rsidRPr="007412C6">
        <w:rPr>
          <w:rFonts w:ascii="Times New Roman" w:eastAsia="Times New Roman" w:hAnsi="Times New Roman" w:cs="Times New Roman"/>
          <w:sz w:val="24"/>
          <w:szCs w:val="24"/>
          <w:lang w:eastAsia="tr-TR"/>
        </w:rPr>
        <w:t xml:space="preserve"> ikinci bölüm</w:t>
      </w:r>
      <w:r w:rsidR="00415A09">
        <w:rPr>
          <w:rFonts w:ascii="Times New Roman" w:eastAsia="Times New Roman" w:hAnsi="Times New Roman" w:cs="Times New Roman"/>
          <w:sz w:val="24"/>
          <w:szCs w:val="24"/>
          <w:lang w:eastAsia="tr-TR"/>
        </w:rPr>
        <w:t>ün</w:t>
      </w:r>
      <w:r w:rsidRPr="007412C6">
        <w:rPr>
          <w:rFonts w:ascii="Times New Roman" w:eastAsia="Times New Roman" w:hAnsi="Times New Roman" w:cs="Times New Roman"/>
          <w:sz w:val="24"/>
          <w:szCs w:val="24"/>
          <w:lang w:eastAsia="tr-TR"/>
        </w:rPr>
        <w:t>e göre patlayıcı, oksitleyici veya alevlenir olarak sınıflandırılması gerekmez:</w:t>
      </w:r>
    </w:p>
    <w:p w14:paraId="6E8DBF1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lastRenderedPageBreak/>
        <w:t>a) Mevcut bilgilere göre karışımda bulunan maddelerin hiçbirinin bu tip zararlılık özelliklerini taşımaması.</w:t>
      </w:r>
    </w:p>
    <w:p w14:paraId="4EE7C89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İçeriği bilinen bir karışımın, içeriğinde bir değişiklik olması halinde, maddenin zararlılık özelliklerinin yeniden değerlendirilmesinin, karışımın sınıflandırılmasında bir değişikliğe yol açmayacağına dair bilimsel kanıt bulunması.</w:t>
      </w:r>
    </w:p>
    <w:p w14:paraId="264CD096"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2D0630F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Maddeler ve karışımlara ilişkin sınıflandırmanın gözden geçirilmesi</w:t>
      </w:r>
    </w:p>
    <w:p w14:paraId="6191B98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17 –</w:t>
      </w:r>
      <w:r w:rsidRPr="007412C6">
        <w:rPr>
          <w:rFonts w:ascii="Times New Roman" w:eastAsia="Times New Roman" w:hAnsi="Times New Roman" w:cs="Times New Roman"/>
          <w:sz w:val="24"/>
          <w:szCs w:val="24"/>
          <w:lang w:eastAsia="tr-TR"/>
        </w:rPr>
        <w:t xml:space="preserve"> (1) İmalatçı, ithalatçı ve alt kullanıcılar, piyasaya arz ettikleri madde veya karışımların sınıflandırılmalarını etkileyebilecek yeni bilimsel ve teknik gelişmelerden haberdar olmaları için gereken tüm çabayı göstermekle ve bu Bölüm hükümlerine uygun şekilde yeni değerlendirmeleri yapmakla yükümlüdür.</w:t>
      </w:r>
    </w:p>
    <w:p w14:paraId="2E87D15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Zararlı olarak sınıflandırılmış bir karışımda aşağıda bahsedilen değişikliklerin olması halinde, imalatçı, ithalatçı veya alt kullanıcılar, bu Bölüm hükümlerine uygun şekilde yeni bir değerlendirme yapar:</w:t>
      </w:r>
    </w:p>
    <w:p w14:paraId="2B774AF4" w14:textId="0828CB65"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Bir veya birden fazla zararlı bileşeninin başlangıç </w:t>
      </w:r>
      <w:proofErr w:type="gramStart"/>
      <w:r w:rsidRPr="007412C6">
        <w:rPr>
          <w:rFonts w:ascii="Times New Roman" w:eastAsia="Times New Roman" w:hAnsi="Times New Roman" w:cs="Times New Roman"/>
          <w:sz w:val="24"/>
          <w:szCs w:val="24"/>
          <w:lang w:eastAsia="tr-TR"/>
        </w:rPr>
        <w:t>konsantrasyonunun</w:t>
      </w:r>
      <w:proofErr w:type="gramEnd"/>
      <w:r w:rsidRPr="007412C6">
        <w:rPr>
          <w:rFonts w:ascii="Times New Roman" w:eastAsia="Times New Roman" w:hAnsi="Times New Roman" w:cs="Times New Roman"/>
          <w:sz w:val="24"/>
          <w:szCs w:val="24"/>
          <w:lang w:eastAsia="tr-TR"/>
        </w:rPr>
        <w:t>, ek-1’in birinci bölümün</w:t>
      </w:r>
      <w:r w:rsidR="00415A09">
        <w:rPr>
          <w:rFonts w:ascii="Times New Roman" w:eastAsia="Times New Roman" w:hAnsi="Times New Roman" w:cs="Times New Roman"/>
          <w:sz w:val="24"/>
          <w:szCs w:val="24"/>
          <w:lang w:eastAsia="tr-TR"/>
        </w:rPr>
        <w:t>ün</w:t>
      </w:r>
      <w:r w:rsidRPr="007412C6">
        <w:rPr>
          <w:rFonts w:ascii="Times New Roman" w:eastAsia="Times New Roman" w:hAnsi="Times New Roman" w:cs="Times New Roman"/>
          <w:sz w:val="24"/>
          <w:szCs w:val="24"/>
          <w:lang w:eastAsia="tr-TR"/>
        </w:rPr>
        <w:t xml:space="preserve"> 1.2 numaralı tablosunda müsaade edilen değerde veya bu değerin üzerinde değişmesi,</w:t>
      </w:r>
    </w:p>
    <w:p w14:paraId="1A8343A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Bir veya birden fazla bileşenin ikame edilmesi veya eklenmesi suretiyle bileşen </w:t>
      </w:r>
      <w:proofErr w:type="gramStart"/>
      <w:r w:rsidRPr="007412C6">
        <w:rPr>
          <w:rFonts w:ascii="Times New Roman" w:eastAsia="Times New Roman" w:hAnsi="Times New Roman" w:cs="Times New Roman"/>
          <w:sz w:val="24"/>
          <w:szCs w:val="24"/>
          <w:lang w:eastAsia="tr-TR"/>
        </w:rPr>
        <w:t>konsantrasyonunun</w:t>
      </w:r>
      <w:proofErr w:type="gramEnd"/>
      <w:r w:rsidRPr="007412C6">
        <w:rPr>
          <w:rFonts w:ascii="Times New Roman" w:eastAsia="Times New Roman" w:hAnsi="Times New Roman" w:cs="Times New Roman"/>
          <w:sz w:val="24"/>
          <w:szCs w:val="24"/>
          <w:lang w:eastAsia="tr-TR"/>
        </w:rPr>
        <w:t>, 13 üncü maddede bahsedilen eşik değerinde veya bu değerin üzerinde değişmesi.</w:t>
      </w:r>
    </w:p>
    <w:p w14:paraId="38C6AB9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Sınıflandırmada herhangi bir değişikliğe yol açmayacağına dair bilimsel gerekçelerin bulunduğu hallerde, birinci ve ikinci fıkra hükümleri uyarınca yeni bir değerlendirme yapılmasına gerek yoktur.</w:t>
      </w:r>
    </w:p>
    <w:p w14:paraId="38B2995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(4) İmalatçı, ithalatçı ve alt kullanıcılar, ek-6’nın üçüncü bölümünde yer alan maddelere ilişkin uyumlaştırılmış zararlılık sınıfları veya farklılaşmaların bulunduğu durumlar dışında, madde veya karışıma ilişkin sınıflandırmayı, yeni değerlendirmenin sonuçlarına uygun şekilde yapmakla yükümlüdür.</w:t>
      </w:r>
    </w:p>
    <w:p w14:paraId="6BEADBC9" w14:textId="038A0086" w:rsidR="00044567" w:rsidRPr="005B7396" w:rsidRDefault="009F21EA" w:rsidP="005B7396">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 xml:space="preserve">(5) Birinci, ikinci, üçüncü ve dördüncü fıkralarda yer alan hükümlere tabi madde veya karışımın 25/3/2011 tarihli ve 27885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Bitki Koruma Ürünlerinin Sınıflandırılması, Ambalajlanması ve Etiketlenmesi Hakkında Yönetmelik ile 31/12/2009 tarihli ve 27449 dördüncü mükerrer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w:t>
      </w:r>
      <w:proofErr w:type="spellStart"/>
      <w:r w:rsidRPr="007412C6">
        <w:rPr>
          <w:rFonts w:ascii="Times New Roman" w:eastAsia="Times New Roman" w:hAnsi="Times New Roman" w:cs="Times New Roman"/>
          <w:sz w:val="24"/>
          <w:szCs w:val="24"/>
          <w:lang w:eastAsia="tr-TR"/>
        </w:rPr>
        <w:t>Biyosidal</w:t>
      </w:r>
      <w:proofErr w:type="spellEnd"/>
      <w:r w:rsidRPr="007412C6">
        <w:rPr>
          <w:rFonts w:ascii="Times New Roman" w:eastAsia="Times New Roman" w:hAnsi="Times New Roman" w:cs="Times New Roman"/>
          <w:sz w:val="24"/>
          <w:szCs w:val="24"/>
          <w:lang w:eastAsia="tr-TR"/>
        </w:rPr>
        <w:t xml:space="preserve"> Ürünler Yönetmeliği kapsamında olması halinde, bu Yönetmeliklerde öngörülen şartlar da ayrıca geçerli olur.</w:t>
      </w:r>
      <w:proofErr w:type="gramEnd"/>
    </w:p>
    <w:p w14:paraId="2BFEB14C"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6007F69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Sınıflandırma ve etiketleme </w:t>
      </w:r>
      <w:proofErr w:type="gramStart"/>
      <w:r w:rsidRPr="007412C6">
        <w:rPr>
          <w:rFonts w:ascii="Times New Roman" w:eastAsia="Times New Roman" w:hAnsi="Times New Roman" w:cs="Times New Roman"/>
          <w:b/>
          <w:sz w:val="24"/>
          <w:szCs w:val="24"/>
          <w:lang w:eastAsia="tr-TR"/>
        </w:rPr>
        <w:t>envanterinde</w:t>
      </w:r>
      <w:proofErr w:type="gramEnd"/>
      <w:r w:rsidRPr="007412C6">
        <w:rPr>
          <w:rFonts w:ascii="Times New Roman" w:eastAsia="Times New Roman" w:hAnsi="Times New Roman" w:cs="Times New Roman"/>
          <w:b/>
          <w:sz w:val="24"/>
          <w:szCs w:val="24"/>
          <w:lang w:eastAsia="tr-TR"/>
        </w:rPr>
        <w:t xml:space="preserve"> yer alan maddelerin sınıflandırılması</w:t>
      </w:r>
    </w:p>
    <w:p w14:paraId="2C8B3FEB" w14:textId="5A7C208E"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18 –</w:t>
      </w:r>
      <w:r w:rsidRPr="007412C6">
        <w:rPr>
          <w:rFonts w:ascii="Times New Roman" w:eastAsia="Times New Roman" w:hAnsi="Times New Roman" w:cs="Times New Roman"/>
          <w:sz w:val="24"/>
          <w:szCs w:val="24"/>
          <w:lang w:eastAsia="tr-TR"/>
        </w:rPr>
        <w:t xml:space="preserve"> (1) İmalatçılar ve ithalatçılar, 41 inci madde uyarınca yapmaları gereken bildirimle birlikte sınıflandırmaya dair gerekçelerini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sunmaları kaydı ile bir maddeyi sınıflandırma ve etiketleme </w:t>
      </w:r>
      <w:proofErr w:type="gramStart"/>
      <w:r w:rsidRPr="007412C6">
        <w:rPr>
          <w:rFonts w:ascii="Times New Roman" w:eastAsia="Times New Roman" w:hAnsi="Times New Roman" w:cs="Times New Roman"/>
          <w:sz w:val="24"/>
          <w:szCs w:val="24"/>
          <w:lang w:eastAsia="tr-TR"/>
        </w:rPr>
        <w:t>envanterinde</w:t>
      </w:r>
      <w:proofErr w:type="gramEnd"/>
      <w:r w:rsidRPr="007412C6">
        <w:rPr>
          <w:rFonts w:ascii="Times New Roman" w:eastAsia="Times New Roman" w:hAnsi="Times New Roman" w:cs="Times New Roman"/>
          <w:sz w:val="24"/>
          <w:szCs w:val="24"/>
          <w:lang w:eastAsia="tr-TR"/>
        </w:rPr>
        <w:t xml:space="preserve"> yer alan sınıflandırmadan farklı şekilde sınıflandırabilir.</w:t>
      </w:r>
    </w:p>
    <w:p w14:paraId="751FDE0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Sınıflandırma ve etiketleme </w:t>
      </w:r>
      <w:proofErr w:type="gramStart"/>
      <w:r w:rsidRPr="007412C6">
        <w:rPr>
          <w:rFonts w:ascii="Times New Roman" w:eastAsia="Times New Roman" w:hAnsi="Times New Roman" w:cs="Times New Roman"/>
          <w:sz w:val="24"/>
          <w:szCs w:val="24"/>
          <w:lang w:eastAsia="tr-TR"/>
        </w:rPr>
        <w:t>envanterinde</w:t>
      </w:r>
      <w:proofErr w:type="gramEnd"/>
      <w:r w:rsidRPr="007412C6">
        <w:rPr>
          <w:rFonts w:ascii="Times New Roman" w:eastAsia="Times New Roman" w:hAnsi="Times New Roman" w:cs="Times New Roman"/>
          <w:sz w:val="24"/>
          <w:szCs w:val="24"/>
          <w:lang w:eastAsia="tr-TR"/>
        </w:rPr>
        <w:t xml:space="preserve"> yer alan sınıflandırmanın ek-6’nın üçüncü bölümü kapsamında uyumlaştırılmış sınıflandırma olması halinde, birinci fıkra hükmü uygulanmaz.</w:t>
      </w:r>
    </w:p>
    <w:p w14:paraId="64E46D13"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6295B391"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DÖRDÜNCÜ BÖLÜM</w:t>
      </w:r>
    </w:p>
    <w:p w14:paraId="2A396226"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2416B9CA"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Etiket Uygulamaları ve Zararlılık İletişimi</w:t>
      </w:r>
    </w:p>
    <w:p w14:paraId="76770306"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16E2346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Etiketin içeriği</w:t>
      </w:r>
    </w:p>
    <w:p w14:paraId="7F00375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19 –</w:t>
      </w:r>
      <w:r w:rsidRPr="007412C6">
        <w:rPr>
          <w:rFonts w:ascii="Times New Roman" w:eastAsia="Times New Roman" w:hAnsi="Times New Roman" w:cs="Times New Roman"/>
          <w:sz w:val="24"/>
          <w:szCs w:val="24"/>
          <w:lang w:eastAsia="tr-TR"/>
        </w:rPr>
        <w:t xml:space="preserve"> (1) Zararlı olarak sınıflandırılan ve ambalaj içinde bulunan madde veya karışım, aşağıdaki bilgileri içeren etiketi taşır:</w:t>
      </w:r>
    </w:p>
    <w:p w14:paraId="4657F71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lastRenderedPageBreak/>
        <w:t>a) Tedarikçinin adı, adresi ve telefon numarası.</w:t>
      </w:r>
    </w:p>
    <w:p w14:paraId="37AF428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Ambalaj üzerindeki miktar başka bir yerde belirtilmediği sürece, halka sunulan ambalaj içindeki madde veya karışımın </w:t>
      </w:r>
      <w:proofErr w:type="gramStart"/>
      <w:r w:rsidRPr="007412C6">
        <w:rPr>
          <w:rFonts w:ascii="Times New Roman" w:eastAsia="Times New Roman" w:hAnsi="Times New Roman" w:cs="Times New Roman"/>
          <w:sz w:val="24"/>
          <w:szCs w:val="24"/>
          <w:lang w:eastAsia="tr-TR"/>
        </w:rPr>
        <w:t>nominal</w:t>
      </w:r>
      <w:proofErr w:type="gramEnd"/>
      <w:r w:rsidRPr="007412C6">
        <w:rPr>
          <w:rFonts w:ascii="Times New Roman" w:eastAsia="Times New Roman" w:hAnsi="Times New Roman" w:cs="Times New Roman"/>
          <w:sz w:val="24"/>
          <w:szCs w:val="24"/>
          <w:lang w:eastAsia="tr-TR"/>
        </w:rPr>
        <w:t xml:space="preserve"> miktarı.</w:t>
      </w:r>
    </w:p>
    <w:p w14:paraId="5998746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20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maddede belirtilen maddenin veya karışımın kimliği.</w:t>
      </w:r>
    </w:p>
    <w:p w14:paraId="48B6B68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Uygulanabilir durumlarda, 21 inci maddeye uygun zararlılık işaretleri.</w:t>
      </w:r>
    </w:p>
    <w:p w14:paraId="2485902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Uygulanabilir durumlarda, 22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maddeye uygun uyarı kelimeleri.</w:t>
      </w:r>
    </w:p>
    <w:p w14:paraId="32F898C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e) Uygulanabilir durumlarda, 23 üncü maddeye uygun zararlılık ifadeleri.</w:t>
      </w:r>
    </w:p>
    <w:p w14:paraId="0609543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f) Uygulanabilir durumlarda, 24 üncü maddeye uygun önlem ifadeleri.</w:t>
      </w:r>
    </w:p>
    <w:p w14:paraId="2EEFD67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g) Uygulanabilir durumlarda,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maddeye uygun ilave bilgi bölümü. </w:t>
      </w:r>
    </w:p>
    <w:p w14:paraId="42032D9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Türkiye’de piyasaya arz edilecek zararlı madde ve karışımların etiketleri Türkçe hazırlanır. Tedarikçiler, kullanılan tüm dillerde aynı detayların yer alması kaydıyla, etiketlerinde Türkçenin yanında farklı diller de kullanabilir.</w:t>
      </w:r>
    </w:p>
    <w:p w14:paraId="4EBBF85C"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EF96AC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Maddenin ve karışımın kimliği</w:t>
      </w:r>
    </w:p>
    <w:p w14:paraId="1181209E" w14:textId="27BC8AEE"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20 –</w:t>
      </w:r>
      <w:r w:rsidRPr="007412C6">
        <w:rPr>
          <w:rFonts w:ascii="Times New Roman" w:eastAsia="Times New Roman" w:hAnsi="Times New Roman" w:cs="Times New Roman"/>
          <w:sz w:val="24"/>
          <w:szCs w:val="24"/>
          <w:lang w:eastAsia="tr-TR"/>
        </w:rPr>
        <w:t xml:space="preserve"> (1) Etiket, madde veya karışımın tanınmasını veya tanımlanmasını sağlayan detayları içerir. Madde veya karışımın kimliği, 19 uncu maddenin ikinci fıkrasına halel gelmeksizin, </w:t>
      </w:r>
      <w:r w:rsidR="00B9472B" w:rsidRPr="007412C6">
        <w:rPr>
          <w:rFonts w:ascii="Times New Roman" w:eastAsia="Times New Roman" w:hAnsi="Times New Roman" w:cs="Times New Roman"/>
          <w:sz w:val="24"/>
          <w:szCs w:val="24"/>
          <w:lang w:eastAsia="tr-TR"/>
        </w:rPr>
        <w:t xml:space="preserve">Kimyasalların Kaydı, Değerlendirilmesi, İzni ve Kısıtlanması Hakkında </w:t>
      </w:r>
      <w:proofErr w:type="gramStart"/>
      <w:r w:rsidR="00B9472B" w:rsidRPr="007412C6">
        <w:rPr>
          <w:rFonts w:ascii="Times New Roman" w:eastAsia="Times New Roman" w:hAnsi="Times New Roman" w:cs="Times New Roman"/>
          <w:sz w:val="24"/>
          <w:szCs w:val="24"/>
          <w:lang w:eastAsia="tr-TR"/>
        </w:rPr>
        <w:t>Yönetmeliğin  27</w:t>
      </w:r>
      <w:proofErr w:type="gramEnd"/>
      <w:r w:rsidR="00B9472B" w:rsidRPr="007412C6">
        <w:rPr>
          <w:rFonts w:ascii="Times New Roman" w:eastAsia="Times New Roman" w:hAnsi="Times New Roman" w:cs="Times New Roman"/>
          <w:sz w:val="24"/>
          <w:szCs w:val="24"/>
          <w:lang w:eastAsia="tr-TR"/>
        </w:rPr>
        <w:t xml:space="preserve"> </w:t>
      </w:r>
      <w:proofErr w:type="spellStart"/>
      <w:r w:rsidR="00B9472B" w:rsidRPr="007412C6">
        <w:rPr>
          <w:rFonts w:ascii="Times New Roman" w:eastAsia="Times New Roman" w:hAnsi="Times New Roman" w:cs="Times New Roman"/>
          <w:sz w:val="24"/>
          <w:szCs w:val="24"/>
          <w:lang w:eastAsia="tr-TR"/>
        </w:rPr>
        <w:t>nci</w:t>
      </w:r>
      <w:proofErr w:type="spellEnd"/>
      <w:r w:rsidR="00B9472B" w:rsidRPr="007412C6">
        <w:rPr>
          <w:rFonts w:ascii="Times New Roman" w:eastAsia="Times New Roman" w:hAnsi="Times New Roman" w:cs="Times New Roman"/>
          <w:sz w:val="24"/>
          <w:szCs w:val="24"/>
          <w:lang w:eastAsia="tr-TR"/>
        </w:rPr>
        <w:t xml:space="preserve"> </w:t>
      </w:r>
      <w:r w:rsidR="00C806B9" w:rsidRPr="007412C6">
        <w:rPr>
          <w:rFonts w:ascii="Times New Roman" w:eastAsia="Times New Roman" w:hAnsi="Times New Roman" w:cs="Times New Roman"/>
          <w:sz w:val="24"/>
          <w:szCs w:val="24"/>
          <w:lang w:eastAsia="tr-TR"/>
        </w:rPr>
        <w:t>m</w:t>
      </w:r>
      <w:r w:rsidR="00B9472B" w:rsidRPr="007412C6">
        <w:rPr>
          <w:rFonts w:ascii="Times New Roman" w:eastAsia="Times New Roman" w:hAnsi="Times New Roman" w:cs="Times New Roman"/>
          <w:sz w:val="24"/>
          <w:szCs w:val="24"/>
          <w:lang w:eastAsia="tr-TR"/>
        </w:rPr>
        <w:t xml:space="preserve">addesine uygun olarak hazırlanan </w:t>
      </w:r>
      <w:r w:rsidRPr="007412C6">
        <w:rPr>
          <w:rFonts w:ascii="Times New Roman" w:eastAsia="Times New Roman" w:hAnsi="Times New Roman" w:cs="Times New Roman"/>
          <w:sz w:val="24"/>
          <w:szCs w:val="24"/>
          <w:lang w:eastAsia="tr-TR"/>
        </w:rPr>
        <w:t>güvenlik bilgi formunda kullanılan terimlerle aynı olur.</w:t>
      </w:r>
    </w:p>
    <w:p w14:paraId="21CD113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Bir maddenin kimliği, aşağıdaki bilgilerden en az birini içerir:</w:t>
      </w:r>
    </w:p>
    <w:p w14:paraId="531A06D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Maddenin ek-6’nın üçüncü bölümünde yer alması halinde, ek-6’nın üçüncü bölümünde verilen adını ve EC veya CAS numarasını</w:t>
      </w:r>
      <w:r w:rsidR="009E6489" w:rsidRPr="007412C6">
        <w:rPr>
          <w:rFonts w:ascii="Times New Roman" w:eastAsia="Times New Roman" w:hAnsi="Times New Roman" w:cs="Times New Roman"/>
          <w:sz w:val="24"/>
          <w:szCs w:val="24"/>
          <w:lang w:eastAsia="tr-TR"/>
        </w:rPr>
        <w:t xml:space="preserve"> veya liste </w:t>
      </w:r>
      <w:r w:rsidR="00501172" w:rsidRPr="007412C6">
        <w:rPr>
          <w:rFonts w:ascii="Times New Roman" w:eastAsia="Times New Roman" w:hAnsi="Times New Roman" w:cs="Times New Roman"/>
          <w:sz w:val="24"/>
          <w:szCs w:val="24"/>
          <w:lang w:eastAsia="tr-TR"/>
        </w:rPr>
        <w:t>numarasını</w:t>
      </w:r>
      <w:r w:rsidR="009E6489" w:rsidRPr="007412C6">
        <w:rPr>
          <w:rFonts w:ascii="Times New Roman" w:eastAsia="Times New Roman" w:hAnsi="Times New Roman" w:cs="Times New Roman"/>
          <w:sz w:val="24"/>
          <w:szCs w:val="24"/>
          <w:lang w:eastAsia="tr-TR"/>
        </w:rPr>
        <w:t>,</w:t>
      </w:r>
    </w:p>
    <w:p w14:paraId="2885C8E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Maddenin ek-6’nın üçüncü bölümü kapsamında olmaması, ancak sınıflandırma ve etiketleme </w:t>
      </w:r>
      <w:proofErr w:type="gramStart"/>
      <w:r w:rsidRPr="007412C6">
        <w:rPr>
          <w:rFonts w:ascii="Times New Roman" w:eastAsia="Times New Roman" w:hAnsi="Times New Roman" w:cs="Times New Roman"/>
          <w:sz w:val="24"/>
          <w:szCs w:val="24"/>
          <w:lang w:eastAsia="tr-TR"/>
        </w:rPr>
        <w:t>envanterinde</w:t>
      </w:r>
      <w:proofErr w:type="gramEnd"/>
      <w:r w:rsidRPr="007412C6">
        <w:rPr>
          <w:rFonts w:ascii="Times New Roman" w:eastAsia="Times New Roman" w:hAnsi="Times New Roman" w:cs="Times New Roman"/>
          <w:sz w:val="24"/>
          <w:szCs w:val="24"/>
          <w:lang w:eastAsia="tr-TR"/>
        </w:rPr>
        <w:t xml:space="preserve"> bulunması halinde, sınıflandırma ve etiketleme envanterinde veri</w:t>
      </w:r>
      <w:r w:rsidR="009E6489" w:rsidRPr="007412C6">
        <w:rPr>
          <w:rFonts w:ascii="Times New Roman" w:eastAsia="Times New Roman" w:hAnsi="Times New Roman" w:cs="Times New Roman"/>
          <w:sz w:val="24"/>
          <w:szCs w:val="24"/>
          <w:lang w:eastAsia="tr-TR"/>
        </w:rPr>
        <w:t xml:space="preserve">len adı ve EC veya CAS numarası veya </w:t>
      </w:r>
      <w:r w:rsidR="00C806B9" w:rsidRPr="007412C6">
        <w:rPr>
          <w:rFonts w:ascii="Times New Roman" w:eastAsia="Times New Roman" w:hAnsi="Times New Roman" w:cs="Times New Roman"/>
          <w:sz w:val="24"/>
          <w:szCs w:val="24"/>
          <w:lang w:eastAsia="tr-TR"/>
        </w:rPr>
        <w:t>liste numarasını</w:t>
      </w:r>
      <w:r w:rsidR="009E6489" w:rsidRPr="007412C6">
        <w:rPr>
          <w:rFonts w:ascii="Times New Roman" w:eastAsia="Times New Roman" w:hAnsi="Times New Roman" w:cs="Times New Roman"/>
          <w:sz w:val="24"/>
          <w:szCs w:val="24"/>
          <w:lang w:eastAsia="tr-TR"/>
        </w:rPr>
        <w:t>,</w:t>
      </w:r>
    </w:p>
    <w:p w14:paraId="2F798C2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Maddenin ek-6’nın üçüncü bölümünde ve sınıflandırma ve etiketleme </w:t>
      </w:r>
      <w:proofErr w:type="gramStart"/>
      <w:r w:rsidRPr="007412C6">
        <w:rPr>
          <w:rFonts w:ascii="Times New Roman" w:eastAsia="Times New Roman" w:hAnsi="Times New Roman" w:cs="Times New Roman"/>
          <w:sz w:val="24"/>
          <w:szCs w:val="24"/>
          <w:lang w:eastAsia="tr-TR"/>
        </w:rPr>
        <w:t>envanteri</w:t>
      </w:r>
      <w:proofErr w:type="gramEnd"/>
      <w:r w:rsidRPr="007412C6">
        <w:rPr>
          <w:rFonts w:ascii="Times New Roman" w:eastAsia="Times New Roman" w:hAnsi="Times New Roman" w:cs="Times New Roman"/>
          <w:sz w:val="24"/>
          <w:szCs w:val="24"/>
          <w:lang w:eastAsia="tr-TR"/>
        </w:rPr>
        <w:t xml:space="preserve"> kapsamında olmaması halinde, IUPAC tarafından sağlanan isimler dizininde yer alan adıyla birlikte CAS numarası veya CAS numarası ile birlikte bir diğer uluslararası kimyasal adı.</w:t>
      </w:r>
    </w:p>
    <w:p w14:paraId="65038C0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CAS numarasının mevcut olmadığı hallerde, IUPAC adı veya bir diğer uluslararası kimyasal adı. IUPAC İsimler Dizininde yer alan ad 100 karakteri geçerse,  41 inci madde uyarınca yapılacak bildirimde, IUPAC adı ile birlikte genel adı, ticari adı ve kısaltmalar gibi diğer adların belirtilmesi kaydı ile bu diğer adlardan biri kullanılabilir.</w:t>
      </w:r>
    </w:p>
    <w:p w14:paraId="541F3DF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Bir karışımın kimliği, aşağıdaki bilgileri içerir:</w:t>
      </w:r>
    </w:p>
    <w:p w14:paraId="4D99BFC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Karışımın ticari adı veya adlandırması.</w:t>
      </w:r>
    </w:p>
    <w:p w14:paraId="1E5FA105" w14:textId="5A723A54"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Karışım içinde bulunan ve karışımın akut </w:t>
      </w:r>
      <w:proofErr w:type="spellStart"/>
      <w:r w:rsidRPr="007412C6">
        <w:rPr>
          <w:rFonts w:ascii="Times New Roman" w:eastAsia="Times New Roman" w:hAnsi="Times New Roman" w:cs="Times New Roman"/>
          <w:sz w:val="24"/>
          <w:szCs w:val="24"/>
          <w:lang w:eastAsia="tr-TR"/>
        </w:rPr>
        <w:t>toksisite</w:t>
      </w:r>
      <w:proofErr w:type="spellEnd"/>
      <w:r w:rsidRPr="007412C6">
        <w:rPr>
          <w:rFonts w:ascii="Times New Roman" w:eastAsia="Times New Roman" w:hAnsi="Times New Roman" w:cs="Times New Roman"/>
          <w:sz w:val="24"/>
          <w:szCs w:val="24"/>
          <w:lang w:eastAsia="tr-TR"/>
        </w:rPr>
        <w:t xml:space="preserve">, </w:t>
      </w:r>
      <w:r w:rsidR="00E55258">
        <w:rPr>
          <w:rFonts w:ascii="Times New Roman" w:eastAsia="Times New Roman" w:hAnsi="Times New Roman" w:cs="Times New Roman"/>
          <w:sz w:val="24"/>
          <w:szCs w:val="24"/>
          <w:lang w:eastAsia="tr-TR"/>
        </w:rPr>
        <w:t>cilt</w:t>
      </w:r>
      <w:r w:rsidR="00E55258" w:rsidRPr="007412C6">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 xml:space="preserve">aşınması veya ciddi göz hasarı, eşey hücre </w:t>
      </w:r>
      <w:proofErr w:type="spellStart"/>
      <w:r w:rsidRPr="007412C6">
        <w:rPr>
          <w:rFonts w:ascii="Times New Roman" w:eastAsia="Times New Roman" w:hAnsi="Times New Roman" w:cs="Times New Roman"/>
          <w:sz w:val="24"/>
          <w:szCs w:val="24"/>
          <w:lang w:eastAsia="tr-TR"/>
        </w:rPr>
        <w:t>mutajenitesi</w:t>
      </w:r>
      <w:proofErr w:type="spellEnd"/>
      <w:r w:rsidRPr="007412C6">
        <w:rPr>
          <w:rFonts w:ascii="Times New Roman" w:eastAsia="Times New Roman" w:hAnsi="Times New Roman" w:cs="Times New Roman"/>
          <w:sz w:val="24"/>
          <w:szCs w:val="24"/>
          <w:lang w:eastAsia="tr-TR"/>
        </w:rPr>
        <w:t xml:space="preserve">, kanserojen, üreme sistemine </w:t>
      </w:r>
      <w:proofErr w:type="spellStart"/>
      <w:r w:rsidRPr="007412C6">
        <w:rPr>
          <w:rFonts w:ascii="Times New Roman" w:eastAsia="Times New Roman" w:hAnsi="Times New Roman" w:cs="Times New Roman"/>
          <w:sz w:val="24"/>
          <w:szCs w:val="24"/>
          <w:lang w:eastAsia="tr-TR"/>
        </w:rPr>
        <w:t>toksik</w:t>
      </w:r>
      <w:proofErr w:type="spellEnd"/>
      <w:r w:rsidRPr="007412C6">
        <w:rPr>
          <w:rFonts w:ascii="Times New Roman" w:eastAsia="Times New Roman" w:hAnsi="Times New Roman" w:cs="Times New Roman"/>
          <w:sz w:val="24"/>
          <w:szCs w:val="24"/>
          <w:lang w:eastAsia="tr-TR"/>
        </w:rPr>
        <w:t xml:space="preserve">, solunum veya </w:t>
      </w:r>
      <w:r w:rsidR="00E55258">
        <w:rPr>
          <w:rFonts w:ascii="Times New Roman" w:eastAsia="Times New Roman" w:hAnsi="Times New Roman" w:cs="Times New Roman"/>
          <w:sz w:val="24"/>
          <w:szCs w:val="24"/>
          <w:lang w:eastAsia="tr-TR"/>
        </w:rPr>
        <w:t>cilt</w:t>
      </w:r>
      <w:r w:rsidR="00E55258" w:rsidRPr="007412C6">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 xml:space="preserve">hassasiyeti, belirli hedef organ </w:t>
      </w:r>
      <w:proofErr w:type="spellStart"/>
      <w:r w:rsidRPr="007412C6">
        <w:rPr>
          <w:rFonts w:ascii="Times New Roman" w:eastAsia="Times New Roman" w:hAnsi="Times New Roman" w:cs="Times New Roman"/>
          <w:sz w:val="24"/>
          <w:szCs w:val="24"/>
          <w:lang w:eastAsia="tr-TR"/>
        </w:rPr>
        <w:t>toksisitesi</w:t>
      </w:r>
      <w:proofErr w:type="spellEnd"/>
      <w:r w:rsidRPr="007412C6">
        <w:rPr>
          <w:rFonts w:ascii="Times New Roman" w:eastAsia="Times New Roman" w:hAnsi="Times New Roman" w:cs="Times New Roman"/>
          <w:sz w:val="24"/>
          <w:szCs w:val="24"/>
          <w:lang w:eastAsia="tr-TR"/>
        </w:rPr>
        <w:t xml:space="preserve"> veya </w:t>
      </w:r>
      <w:proofErr w:type="spellStart"/>
      <w:r w:rsidR="004D5F9F" w:rsidRPr="007412C6">
        <w:rPr>
          <w:rFonts w:ascii="Times New Roman" w:eastAsia="Times New Roman" w:hAnsi="Times New Roman" w:cs="Times New Roman"/>
          <w:sz w:val="24"/>
          <w:szCs w:val="24"/>
          <w:lang w:eastAsia="tr-TR"/>
        </w:rPr>
        <w:t>aspirasyon</w:t>
      </w:r>
      <w:proofErr w:type="spellEnd"/>
      <w:r w:rsidR="004D5F9F" w:rsidRPr="007412C6">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zararı olarak sınıflandırılmasına katkıda bulunan tüm maddelerin kimlikleri.</w:t>
      </w:r>
    </w:p>
    <w:p w14:paraId="55B1013A" w14:textId="2A7B2A3A"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(4) Üçüncü fıkranın (b) bendinde bahsedilen durumda, karışımın zararlı olarak sınıflandırılmasında ve ilgili zararlılık ifadelerinin seçiminde etkili olan ve insan sağlığına yönelik önemli zararlara neden olan maddelerden en fazla dört maddenin adının yazılması yeterlidir; gerekirse dörtten fazla kimyasal ad kullanılabilir.</w:t>
      </w:r>
    </w:p>
    <w:p w14:paraId="1C33D2F1"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288E1B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Zararlılık işaretleri</w:t>
      </w:r>
    </w:p>
    <w:p w14:paraId="5847120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21 –</w:t>
      </w:r>
      <w:r w:rsidRPr="007412C6">
        <w:rPr>
          <w:rFonts w:ascii="Times New Roman" w:eastAsia="Times New Roman" w:hAnsi="Times New Roman" w:cs="Times New Roman"/>
          <w:sz w:val="24"/>
          <w:szCs w:val="24"/>
          <w:lang w:eastAsia="tr-TR"/>
        </w:rPr>
        <w:t xml:space="preserve"> (1) Etiket, söz konusu zarara ilişkin bilgileri sağlamak amacıyla ilgili zararlılık işareti veya işaretlerini içerir.</w:t>
      </w:r>
    </w:p>
    <w:p w14:paraId="398C52E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35 inci madde kapsamında, zararlılık işaretleri ek-1’in 1.2.1 numaralı başlığında ve ek-5’te öngörülen şartları karşılar.</w:t>
      </w:r>
    </w:p>
    <w:p w14:paraId="0B302226" w14:textId="0FF5A38D" w:rsidR="00044567" w:rsidRPr="00110903" w:rsidRDefault="009F21EA" w:rsidP="00110903">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Her bir sınıflandırmaya ilişkin zararlılık işaretleri ek-1’de yer alan ve her bir zararlılık sınıfı için gerekli olan etiket bilgilerini gösteren tablolarda belirtilmiştir.</w:t>
      </w:r>
    </w:p>
    <w:p w14:paraId="6E55079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lastRenderedPageBreak/>
        <w:t>Uyarı kelimeleri</w:t>
      </w:r>
    </w:p>
    <w:p w14:paraId="4F110EE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22 –</w:t>
      </w:r>
      <w:r w:rsidRPr="007412C6">
        <w:rPr>
          <w:rFonts w:ascii="Times New Roman" w:eastAsia="Times New Roman" w:hAnsi="Times New Roman" w:cs="Times New Roman"/>
          <w:sz w:val="24"/>
          <w:szCs w:val="24"/>
          <w:lang w:eastAsia="tr-TR"/>
        </w:rPr>
        <w:t xml:space="preserve"> (1) Etiket, zararlı madde veya karışıma ait sınıflandırmaya uygun olan ilgili uyarı kelimesini içerir.</w:t>
      </w:r>
    </w:p>
    <w:p w14:paraId="5C75DF9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Her bir sınıflandırmaya ilişkin uyarı kelimesi, ek-1’in ikinci, üçüncü, dördüncü ve beşinci bölümlerinde zararlılık sınıfı için gereken etiket bilgilerini gösteren tablolarda belirtilmiştir.</w:t>
      </w:r>
    </w:p>
    <w:p w14:paraId="310F0FE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Etiket üzerinde “Tehlike” uyarı kelimesinin kullanılması halinde, “Dikkat” uyarı kelimesi bulunmaz.</w:t>
      </w:r>
    </w:p>
    <w:p w14:paraId="509AC0EE"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29E2C4C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Zararlılık ifadeleri</w:t>
      </w:r>
    </w:p>
    <w:p w14:paraId="7BA4ADC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23 –</w:t>
      </w:r>
      <w:r w:rsidRPr="007412C6">
        <w:rPr>
          <w:rFonts w:ascii="Times New Roman" w:eastAsia="Times New Roman" w:hAnsi="Times New Roman" w:cs="Times New Roman"/>
          <w:sz w:val="24"/>
          <w:szCs w:val="24"/>
          <w:lang w:eastAsia="tr-TR"/>
        </w:rPr>
        <w:t xml:space="preserve"> (1) Etiket, zararlı madde veya karışıma ait sınıflandırmaya uygun olan ilgili zararlılık ifadelerini içerir.</w:t>
      </w:r>
    </w:p>
    <w:p w14:paraId="77ACC70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Her sınıflandırmaya ilişkin zararlılık ifadeleri, ek-1’in ikinci, üçüncü, dördüncü ve beşinci bölümlerinde her zararlılık sınıfı için gereken etiket bilgilerini gösteren tablolarda belirtilmiştir.</w:t>
      </w:r>
    </w:p>
    <w:p w14:paraId="3A5C0F8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Maddenin ek-6’nın üçüncü bölümünde yer alması halinde, burada yer alan her bir sınıflandırmaya ilişkin zararlılık ifadesi, ek-6’nın üçüncü bölümünde yer almayan diğer tüm sınıflandırmalara dair ikinci fıkrada bahsedilen zararlılık ifadeleriyle birlikte etiket üzerinde kullanılır.</w:t>
      </w:r>
    </w:p>
    <w:p w14:paraId="78CC08C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(4) Zararlılık ifadelerinde yer alacak olan açıklamaların ek-3’te yer alan hükümlere uygun olması zorunludur.</w:t>
      </w:r>
    </w:p>
    <w:p w14:paraId="5BE83BFB"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467A961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Önlem ifadeleri</w:t>
      </w:r>
    </w:p>
    <w:p w14:paraId="67DD90E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24 –</w:t>
      </w:r>
      <w:r w:rsidRPr="007412C6">
        <w:rPr>
          <w:rFonts w:ascii="Times New Roman" w:eastAsia="Times New Roman" w:hAnsi="Times New Roman" w:cs="Times New Roman"/>
          <w:sz w:val="24"/>
          <w:szCs w:val="24"/>
          <w:lang w:eastAsia="tr-TR"/>
        </w:rPr>
        <w:t xml:space="preserve"> (1) Etikette ilgili önlem ifadeleri bulunur.</w:t>
      </w:r>
    </w:p>
    <w:p w14:paraId="3A0CDAD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Önlem ifadeleri, ek-1’in ikinci, üçüncü, dördüncü ve beşinci bölümlerinde her zararlılık sınıfı için gereken etiket bilgilerini gösteren tablolardan seçilir.</w:t>
      </w:r>
    </w:p>
    <w:p w14:paraId="1A352E2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Önlem ifadeleri, ek-4’ün birinci bölümünde öngörülen ve madde veya karışıma ilişkin zararlılık ifadelerini ve tanımlanmış veya öngörülen kullanımları dikkate alınarak seçilir.</w:t>
      </w:r>
    </w:p>
    <w:p w14:paraId="7751FDFF" w14:textId="7C9B1CFC" w:rsidR="00044567" w:rsidRPr="005B7396" w:rsidRDefault="009F21EA" w:rsidP="005B7396">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(4) Önlem ifadelerinde yer alacak olan açıklamaların ek-4’ün ikinci bölümüne uygun olması zorunludur.</w:t>
      </w:r>
    </w:p>
    <w:p w14:paraId="1F8A1C78"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7A66961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Özel durumlarda etiketleme şartlarındaki istisnalar </w:t>
      </w:r>
    </w:p>
    <w:p w14:paraId="4C98F92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25 –</w:t>
      </w:r>
      <w:r w:rsidRPr="007412C6">
        <w:rPr>
          <w:rFonts w:ascii="Times New Roman" w:eastAsia="Times New Roman" w:hAnsi="Times New Roman" w:cs="Times New Roman"/>
          <w:sz w:val="24"/>
          <w:szCs w:val="24"/>
          <w:lang w:eastAsia="tr-TR"/>
        </w:rPr>
        <w:t xml:space="preserve"> (1)  Ek-1’in 1.3 numaralı başlığında yer alan etiketlemeye ilişkin özel hükümler, aşağıdakilere uygulanır:</w:t>
      </w:r>
    </w:p>
    <w:p w14:paraId="239C00E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Taşınabilir gaz tüpleri.</w:t>
      </w:r>
    </w:p>
    <w:p w14:paraId="32DB515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w:t>
      </w:r>
      <w:proofErr w:type="spellStart"/>
      <w:r w:rsidRPr="007412C6">
        <w:rPr>
          <w:rFonts w:ascii="Times New Roman" w:eastAsia="Times New Roman" w:hAnsi="Times New Roman" w:cs="Times New Roman"/>
          <w:sz w:val="24"/>
          <w:szCs w:val="24"/>
          <w:lang w:eastAsia="tr-TR"/>
        </w:rPr>
        <w:t>Propan</w:t>
      </w:r>
      <w:proofErr w:type="spellEnd"/>
      <w:r w:rsidRPr="007412C6">
        <w:rPr>
          <w:rFonts w:ascii="Times New Roman" w:eastAsia="Times New Roman" w:hAnsi="Times New Roman" w:cs="Times New Roman"/>
          <w:sz w:val="24"/>
          <w:szCs w:val="24"/>
          <w:lang w:eastAsia="tr-TR"/>
        </w:rPr>
        <w:t>, bütan ve sıvılaştırılmış petrol gazı için yapılmış gaz tüpleri.</w:t>
      </w:r>
    </w:p>
    <w:p w14:paraId="22CB817F" w14:textId="6B34917D" w:rsidR="009F21EA" w:rsidRPr="007412C6" w:rsidRDefault="00501172"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w:t>
      </w:r>
      <w:r w:rsidR="009F21EA" w:rsidRPr="007412C6">
        <w:rPr>
          <w:rFonts w:ascii="Times New Roman" w:eastAsia="Times New Roman" w:hAnsi="Times New Roman" w:cs="Times New Roman"/>
          <w:sz w:val="24"/>
          <w:szCs w:val="24"/>
          <w:lang w:eastAsia="tr-TR"/>
        </w:rPr>
        <w:t xml:space="preserve">Spreyleme aparatı ile donatılmış ve </w:t>
      </w:r>
      <w:proofErr w:type="spellStart"/>
      <w:r w:rsidR="00855ACE" w:rsidRPr="007412C6">
        <w:rPr>
          <w:rFonts w:ascii="Times New Roman" w:eastAsia="Times New Roman" w:hAnsi="Times New Roman" w:cs="Times New Roman"/>
          <w:sz w:val="24"/>
          <w:szCs w:val="24"/>
          <w:lang w:eastAsia="tr-TR"/>
        </w:rPr>
        <w:t>aspirasyon</w:t>
      </w:r>
      <w:proofErr w:type="spellEnd"/>
      <w:r w:rsidR="009F21EA" w:rsidRPr="007412C6">
        <w:rPr>
          <w:rFonts w:ascii="Times New Roman" w:eastAsia="Times New Roman" w:hAnsi="Times New Roman" w:cs="Times New Roman"/>
          <w:sz w:val="24"/>
          <w:szCs w:val="24"/>
          <w:lang w:eastAsia="tr-TR"/>
        </w:rPr>
        <w:t xml:space="preserve"> zararı olarak sınıflandırılan madde ve karışımlar içeren </w:t>
      </w:r>
      <w:proofErr w:type="spellStart"/>
      <w:r w:rsidR="009F21EA" w:rsidRPr="007412C6">
        <w:rPr>
          <w:rFonts w:ascii="Times New Roman" w:eastAsia="Times New Roman" w:hAnsi="Times New Roman" w:cs="Times New Roman"/>
          <w:sz w:val="24"/>
          <w:szCs w:val="24"/>
          <w:lang w:eastAsia="tr-TR"/>
        </w:rPr>
        <w:t>aerosoller</w:t>
      </w:r>
      <w:proofErr w:type="spellEnd"/>
      <w:r w:rsidR="009F21EA" w:rsidRPr="007412C6">
        <w:rPr>
          <w:rFonts w:ascii="Times New Roman" w:eastAsia="Times New Roman" w:hAnsi="Times New Roman" w:cs="Times New Roman"/>
          <w:sz w:val="24"/>
          <w:szCs w:val="24"/>
          <w:lang w:eastAsia="tr-TR"/>
        </w:rPr>
        <w:t xml:space="preserve"> ve konteynerler.</w:t>
      </w:r>
    </w:p>
    <w:p w14:paraId="74339C4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ç) Kütle halindeki metaller, alaşımlar, polimer içeren karışımlar, </w:t>
      </w:r>
      <w:proofErr w:type="spellStart"/>
      <w:r w:rsidRPr="007412C6">
        <w:rPr>
          <w:rFonts w:ascii="Times New Roman" w:eastAsia="Times New Roman" w:hAnsi="Times New Roman" w:cs="Times New Roman"/>
          <w:sz w:val="24"/>
          <w:szCs w:val="24"/>
          <w:lang w:eastAsia="tr-TR"/>
        </w:rPr>
        <w:t>elastomer</w:t>
      </w:r>
      <w:proofErr w:type="spellEnd"/>
      <w:r w:rsidRPr="007412C6">
        <w:rPr>
          <w:rFonts w:ascii="Times New Roman" w:eastAsia="Times New Roman" w:hAnsi="Times New Roman" w:cs="Times New Roman"/>
          <w:sz w:val="24"/>
          <w:szCs w:val="24"/>
          <w:lang w:eastAsia="tr-TR"/>
        </w:rPr>
        <w:t xml:space="preserve"> içeren karışımlar.</w:t>
      </w:r>
    </w:p>
    <w:p w14:paraId="7AFF6A5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Ek-1’in 2.1 numaralı başlığında belirtilen, patlayıcı veya </w:t>
      </w:r>
      <w:proofErr w:type="spellStart"/>
      <w:r w:rsidRPr="007412C6">
        <w:rPr>
          <w:rFonts w:ascii="Times New Roman" w:eastAsia="Times New Roman" w:hAnsi="Times New Roman" w:cs="Times New Roman"/>
          <w:sz w:val="24"/>
          <w:szCs w:val="24"/>
          <w:lang w:eastAsia="tr-TR"/>
        </w:rPr>
        <w:t>piroteknik</w:t>
      </w:r>
      <w:proofErr w:type="spellEnd"/>
      <w:r w:rsidRPr="007412C6">
        <w:rPr>
          <w:rFonts w:ascii="Times New Roman" w:eastAsia="Times New Roman" w:hAnsi="Times New Roman" w:cs="Times New Roman"/>
          <w:sz w:val="24"/>
          <w:szCs w:val="24"/>
          <w:lang w:eastAsia="tr-TR"/>
        </w:rPr>
        <w:t xml:space="preserve"> bir etki elde etme amacıyla piyasaya arz edilen patlayıcılar.</w:t>
      </w:r>
    </w:p>
    <w:p w14:paraId="33A08DDD" w14:textId="0218617E" w:rsidR="00855ACE" w:rsidRPr="007412C6" w:rsidRDefault="00855ACE"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f) Metalle</w:t>
      </w:r>
      <w:r w:rsidR="005C5080" w:rsidRPr="007412C6">
        <w:rPr>
          <w:rFonts w:ascii="Times New Roman" w:eastAsia="Times New Roman" w:hAnsi="Times New Roman" w:cs="Times New Roman"/>
          <w:sz w:val="24"/>
          <w:szCs w:val="24"/>
          <w:lang w:eastAsia="tr-TR"/>
        </w:rPr>
        <w:t xml:space="preserve">r için </w:t>
      </w:r>
      <w:r w:rsidRPr="007412C6">
        <w:rPr>
          <w:rFonts w:ascii="Times New Roman" w:eastAsia="Times New Roman" w:hAnsi="Times New Roman" w:cs="Times New Roman"/>
          <w:sz w:val="24"/>
          <w:szCs w:val="24"/>
          <w:lang w:eastAsia="tr-TR"/>
        </w:rPr>
        <w:t>aşındırıcı olarak sınıflandırılan fakat cilt ve/veya göz aşındırıcı olarak sınıflandır</w:t>
      </w:r>
      <w:r w:rsidR="009B79EB" w:rsidRPr="007412C6">
        <w:rPr>
          <w:rFonts w:ascii="Times New Roman" w:eastAsia="Times New Roman" w:hAnsi="Times New Roman" w:cs="Times New Roman"/>
          <w:sz w:val="24"/>
          <w:szCs w:val="24"/>
          <w:lang w:eastAsia="tr-TR"/>
        </w:rPr>
        <w:t>ıl</w:t>
      </w:r>
      <w:r w:rsidRPr="007412C6">
        <w:rPr>
          <w:rFonts w:ascii="Times New Roman" w:eastAsia="Times New Roman" w:hAnsi="Times New Roman" w:cs="Times New Roman"/>
          <w:sz w:val="24"/>
          <w:szCs w:val="24"/>
          <w:lang w:eastAsia="tr-TR"/>
        </w:rPr>
        <w:t>mayan madde ve karışımlar</w:t>
      </w:r>
      <w:r w:rsidR="003E2CC7" w:rsidRPr="007412C6">
        <w:rPr>
          <w:rFonts w:ascii="Times New Roman" w:eastAsia="Times New Roman" w:hAnsi="Times New Roman" w:cs="Times New Roman"/>
          <w:sz w:val="24"/>
          <w:szCs w:val="24"/>
          <w:lang w:eastAsia="tr-TR"/>
        </w:rPr>
        <w:t>.</w:t>
      </w:r>
    </w:p>
    <w:p w14:paraId="1072F2C0"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316F188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Alternatif kimyasal ad kullanmaya dair talepler</w:t>
      </w:r>
    </w:p>
    <w:p w14:paraId="0E0D94B8" w14:textId="0F8387E5" w:rsidR="009F21EA" w:rsidRPr="00110903"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26 –</w:t>
      </w:r>
      <w:r w:rsidRPr="007412C6">
        <w:rPr>
          <w:rFonts w:ascii="Times New Roman" w:eastAsia="Times New Roman" w:hAnsi="Times New Roman" w:cs="Times New Roman"/>
          <w:sz w:val="24"/>
          <w:szCs w:val="24"/>
          <w:lang w:eastAsia="tr-TR"/>
        </w:rPr>
        <w:t xml:space="preserve"> (1) </w:t>
      </w:r>
      <w:r w:rsidR="006A12DF" w:rsidRPr="007412C6">
        <w:rPr>
          <w:rFonts w:ascii="Times New Roman" w:eastAsia="Times New Roman" w:hAnsi="Times New Roman" w:cs="Times New Roman"/>
          <w:sz w:val="24"/>
          <w:szCs w:val="24"/>
          <w:lang w:eastAsia="tr-TR"/>
        </w:rPr>
        <w:t>Karışım içindeki m</w:t>
      </w:r>
      <w:r w:rsidRPr="007412C6">
        <w:rPr>
          <w:rFonts w:ascii="Times New Roman" w:eastAsia="Times New Roman" w:hAnsi="Times New Roman" w:cs="Times New Roman"/>
          <w:sz w:val="24"/>
          <w:szCs w:val="24"/>
          <w:lang w:eastAsia="tr-TR"/>
        </w:rPr>
        <w:t xml:space="preserve">addenin veya karışımın imalatçı, ithalatçı veya alt kullanıcısı, söz konusu maddenin ek-1’in birinci bölümünde belirtilen </w:t>
      </w:r>
      <w:proofErr w:type="gramStart"/>
      <w:r w:rsidRPr="007412C6">
        <w:rPr>
          <w:rFonts w:ascii="Times New Roman" w:eastAsia="Times New Roman" w:hAnsi="Times New Roman" w:cs="Times New Roman"/>
          <w:sz w:val="24"/>
          <w:szCs w:val="24"/>
          <w:lang w:eastAsia="tr-TR"/>
        </w:rPr>
        <w:t>kriterleri</w:t>
      </w:r>
      <w:proofErr w:type="gramEnd"/>
      <w:r w:rsidRPr="007412C6">
        <w:rPr>
          <w:rFonts w:ascii="Times New Roman" w:eastAsia="Times New Roman" w:hAnsi="Times New Roman" w:cs="Times New Roman"/>
          <w:sz w:val="24"/>
          <w:szCs w:val="24"/>
          <w:lang w:eastAsia="tr-TR"/>
        </w:rPr>
        <w:t xml:space="preserve"> karşıladığını ve </w:t>
      </w:r>
      <w:r w:rsidR="006A12DF" w:rsidRPr="007412C6">
        <w:rPr>
          <w:rFonts w:ascii="Times New Roman" w:eastAsia="Times New Roman" w:hAnsi="Times New Roman" w:cs="Times New Roman"/>
          <w:sz w:val="24"/>
          <w:szCs w:val="24"/>
          <w:lang w:eastAsia="tr-TR"/>
        </w:rPr>
        <w:t xml:space="preserve">karışım </w:t>
      </w:r>
      <w:r w:rsidR="006A12DF" w:rsidRPr="00110903">
        <w:rPr>
          <w:rFonts w:ascii="Times New Roman" w:eastAsia="Times New Roman" w:hAnsi="Times New Roman" w:cs="Times New Roman"/>
          <w:sz w:val="24"/>
          <w:szCs w:val="24"/>
          <w:lang w:eastAsia="tr-TR"/>
        </w:rPr>
        <w:t xml:space="preserve">içindeki </w:t>
      </w:r>
      <w:r w:rsidRPr="00110903">
        <w:rPr>
          <w:rFonts w:ascii="Times New Roman" w:eastAsia="Times New Roman" w:hAnsi="Times New Roman" w:cs="Times New Roman"/>
          <w:sz w:val="24"/>
          <w:szCs w:val="24"/>
          <w:lang w:eastAsia="tr-TR"/>
        </w:rPr>
        <w:t xml:space="preserve">maddenin kimliğinin etiket üzerinde veya güvenlik bilgi formunda yer almasının kendi fikri mülkiyet haklarının açıklanması bakımından sakıncalı olabilecek gizli </w:t>
      </w:r>
      <w:r w:rsidRPr="00110903">
        <w:rPr>
          <w:rFonts w:ascii="Times New Roman" w:eastAsia="Times New Roman" w:hAnsi="Times New Roman" w:cs="Times New Roman"/>
          <w:sz w:val="24"/>
          <w:szCs w:val="24"/>
          <w:lang w:eastAsia="tr-TR"/>
        </w:rPr>
        <w:lastRenderedPageBreak/>
        <w:t>bilgileri içerdiğini düşünüyorsa, söz konusu maddeyi en önemli fonksiyonel kimyasal grup adı veya alternatif bir ad ile kullanmak için İlgili Kuru</w:t>
      </w:r>
      <w:r w:rsidR="00E73E84" w:rsidRPr="00110903">
        <w:rPr>
          <w:rFonts w:ascii="Times New Roman" w:eastAsia="Times New Roman" w:hAnsi="Times New Roman" w:cs="Times New Roman"/>
          <w:sz w:val="24"/>
          <w:szCs w:val="24"/>
          <w:lang w:eastAsia="tr-TR"/>
        </w:rPr>
        <w:t>m</w:t>
      </w:r>
      <w:r w:rsidRPr="00110903">
        <w:rPr>
          <w:rFonts w:ascii="Times New Roman" w:eastAsia="Times New Roman" w:hAnsi="Times New Roman" w:cs="Times New Roman"/>
          <w:sz w:val="24"/>
          <w:szCs w:val="24"/>
          <w:lang w:eastAsia="tr-TR"/>
        </w:rPr>
        <w:t>a talepte bulunabilir.</w:t>
      </w:r>
    </w:p>
    <w:p w14:paraId="3A0F12DD" w14:textId="16D66EC0" w:rsidR="009F21EA" w:rsidRPr="00110903"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110903">
        <w:rPr>
          <w:rFonts w:ascii="Times New Roman" w:eastAsia="Times New Roman" w:hAnsi="Times New Roman" w:cs="Times New Roman"/>
          <w:sz w:val="24"/>
          <w:szCs w:val="24"/>
          <w:lang w:eastAsia="tr-TR"/>
        </w:rPr>
        <w:t xml:space="preserve">(2) Birinci fıkrada bahsedilen talepler, </w:t>
      </w:r>
      <w:r w:rsidR="008D59BF" w:rsidRPr="00110903">
        <w:rPr>
          <w:rFonts w:ascii="Times New Roman" w:eastAsia="Times New Roman" w:hAnsi="Times New Roman" w:cs="Times New Roman"/>
          <w:sz w:val="24"/>
          <w:szCs w:val="24"/>
          <w:lang w:eastAsia="tr-TR"/>
        </w:rPr>
        <w:t>Kimyasal Kayıt Sistemi aracılığıyla Bakanlığa ya da Bakanlığın</w:t>
      </w:r>
      <w:r w:rsidRPr="00110903">
        <w:rPr>
          <w:rFonts w:ascii="Times New Roman" w:eastAsia="Times New Roman" w:hAnsi="Times New Roman" w:cs="Times New Roman"/>
          <w:sz w:val="24"/>
          <w:szCs w:val="24"/>
          <w:lang w:eastAsia="tr-TR"/>
        </w:rPr>
        <w:t xml:space="preserve"> internet sayfasında bulunan formata uygun olarak İlgili Kuru</w:t>
      </w:r>
      <w:r w:rsidR="00E73E84" w:rsidRPr="00110903">
        <w:rPr>
          <w:rFonts w:ascii="Times New Roman" w:eastAsia="Times New Roman" w:hAnsi="Times New Roman" w:cs="Times New Roman"/>
          <w:sz w:val="24"/>
          <w:szCs w:val="24"/>
          <w:lang w:eastAsia="tr-TR"/>
        </w:rPr>
        <w:t>m</w:t>
      </w:r>
      <w:r w:rsidRPr="00110903">
        <w:rPr>
          <w:rFonts w:ascii="Times New Roman" w:eastAsia="Times New Roman" w:hAnsi="Times New Roman" w:cs="Times New Roman"/>
          <w:sz w:val="24"/>
          <w:szCs w:val="24"/>
          <w:lang w:eastAsia="tr-TR"/>
        </w:rPr>
        <w:t>a iletilir.</w:t>
      </w:r>
      <w:r w:rsidR="00D969F6" w:rsidRPr="00110903">
        <w:rPr>
          <w:rFonts w:ascii="Times New Roman" w:eastAsia="Times New Roman" w:hAnsi="Times New Roman" w:cs="Times New Roman"/>
          <w:sz w:val="24"/>
          <w:szCs w:val="24"/>
          <w:lang w:eastAsia="tr-TR"/>
        </w:rPr>
        <w:t xml:space="preserve"> </w:t>
      </w:r>
    </w:p>
    <w:p w14:paraId="6F536EB7" w14:textId="31BEBEAE"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110903">
        <w:rPr>
          <w:rFonts w:ascii="Times New Roman" w:eastAsia="Times New Roman" w:hAnsi="Times New Roman" w:cs="Times New Roman"/>
          <w:sz w:val="24"/>
          <w:szCs w:val="24"/>
          <w:lang w:eastAsia="tr-TR"/>
        </w:rPr>
        <w:t xml:space="preserve">(3) İlgili </w:t>
      </w:r>
      <w:r w:rsidR="00E73E84" w:rsidRPr="00110903">
        <w:rPr>
          <w:rFonts w:ascii="Times New Roman" w:eastAsia="Times New Roman" w:hAnsi="Times New Roman" w:cs="Times New Roman"/>
          <w:sz w:val="24"/>
          <w:szCs w:val="24"/>
          <w:lang w:eastAsia="tr-TR"/>
        </w:rPr>
        <w:t>Kurum</w:t>
      </w:r>
      <w:r w:rsidRPr="00110903">
        <w:rPr>
          <w:rFonts w:ascii="Times New Roman" w:eastAsia="Times New Roman" w:hAnsi="Times New Roman" w:cs="Times New Roman"/>
          <w:sz w:val="24"/>
          <w:szCs w:val="24"/>
          <w:lang w:eastAsia="tr-TR"/>
        </w:rPr>
        <w:t xml:space="preserve">, gerekli olması halinde, imalatçı, ithalatçı ve alt kullanıcıdan ilave bilgi talep edebilir.  İlgili </w:t>
      </w:r>
      <w:r w:rsidR="00E73E84" w:rsidRPr="00110903">
        <w:rPr>
          <w:rFonts w:ascii="Times New Roman" w:eastAsia="Times New Roman" w:hAnsi="Times New Roman" w:cs="Times New Roman"/>
          <w:sz w:val="24"/>
          <w:szCs w:val="24"/>
          <w:lang w:eastAsia="tr-TR"/>
        </w:rPr>
        <w:t>Kurum</w:t>
      </w:r>
      <w:r w:rsidRPr="00110903">
        <w:rPr>
          <w:rFonts w:ascii="Times New Roman" w:eastAsia="Times New Roman" w:hAnsi="Times New Roman" w:cs="Times New Roman"/>
          <w:sz w:val="24"/>
          <w:szCs w:val="24"/>
          <w:lang w:eastAsia="tr-TR"/>
        </w:rPr>
        <w:t>un talebi</w:t>
      </w:r>
      <w:r w:rsidRPr="007412C6">
        <w:rPr>
          <w:rFonts w:ascii="Times New Roman" w:eastAsia="Times New Roman" w:hAnsi="Times New Roman" w:cs="Times New Roman"/>
          <w:sz w:val="24"/>
          <w:szCs w:val="24"/>
          <w:lang w:eastAsia="tr-TR"/>
        </w:rPr>
        <w:t xml:space="preserve"> almasından ve ilave bilgi istemesinden itibaren altı haftalık bir süre içinde görüş bildirmemesi halinde, talep edilen kimyasal ad kullanılır. </w:t>
      </w:r>
    </w:p>
    <w:p w14:paraId="6ECB58CA" w14:textId="2D5C9463"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(4)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un talebi kabul etmemesi durumunda, imalatçı, ithalatçı ve alt kullanıcı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itirazda bulunabilir. </w:t>
      </w:r>
    </w:p>
    <w:p w14:paraId="0A1A3665" w14:textId="7822B095"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(5)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üçüncü ve dördüncü fıkralarda yer alan hükümler uyarınca yapılan talebin sonucunu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bildir</w:t>
      </w:r>
      <w:r w:rsidR="008D7A4E" w:rsidRPr="007412C6">
        <w:rPr>
          <w:rFonts w:ascii="Times New Roman" w:eastAsia="Times New Roman" w:hAnsi="Times New Roman" w:cs="Times New Roman"/>
          <w:sz w:val="24"/>
          <w:szCs w:val="24"/>
          <w:lang w:eastAsia="tr-TR"/>
        </w:rPr>
        <w:t>ecektir</w:t>
      </w:r>
      <w:r w:rsidRPr="007412C6">
        <w:rPr>
          <w:rFonts w:ascii="Times New Roman" w:eastAsia="Times New Roman" w:hAnsi="Times New Roman" w:cs="Times New Roman"/>
          <w:sz w:val="24"/>
          <w:szCs w:val="24"/>
          <w:lang w:eastAsia="tr-TR"/>
        </w:rPr>
        <w:t xml:space="preserve"> ve imalatçı, ithalatçı veya alt kullanıcı tarafından kendisine sunulmuş olan bilgileri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sağlar.</w:t>
      </w:r>
    </w:p>
    <w:p w14:paraId="2AA581A8" w14:textId="3441063E"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(6) Yeni bir bilginin; kullanılan alternatif kimyasal adın, işyerinde alınması gereken sağlık ve güvenlik önlemleri ve karışımla işlem yapmaya dair risklerin kontrol edilmesi için yeterli olmadığını göstermesi halinde,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söz konusu alternatif kimyasal adın kullanılmasına dair vermiş olduğu kararı gözden geçirir.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kararını geri alabilir veya başka alternatif kimyasal adın kullanılmasına izin verebilir.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un kararı iptal ettiği veya tadil ettiği tarihten itibaren dört hafta içerisinde kararını gerekçeleri ile birlikte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bildirir. </w:t>
      </w:r>
    </w:p>
    <w:p w14:paraId="2A6BD004" w14:textId="5ABE549B"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(7) Karışım içinde yer alan ve alternatif bir ad kullanılmasına izin verilmiş olan maddeye ait sınıflandırmanın</w:t>
      </w:r>
      <w:r w:rsidR="00E55258">
        <w:rPr>
          <w:rFonts w:ascii="Times New Roman" w:eastAsia="Times New Roman" w:hAnsi="Times New Roman" w:cs="Times New Roman"/>
          <w:sz w:val="24"/>
          <w:szCs w:val="24"/>
          <w:lang w:eastAsia="tr-TR"/>
        </w:rPr>
        <w:t xml:space="preserve"> değişmesi ve artık</w:t>
      </w:r>
      <w:r w:rsidRPr="007412C6">
        <w:rPr>
          <w:rFonts w:ascii="Times New Roman" w:eastAsia="Times New Roman" w:hAnsi="Times New Roman" w:cs="Times New Roman"/>
          <w:sz w:val="24"/>
          <w:szCs w:val="24"/>
          <w:lang w:eastAsia="tr-TR"/>
        </w:rPr>
        <w:t xml:space="preserve"> ek-1’in 1.4.1 numaralı başlığında yer alan </w:t>
      </w:r>
      <w:proofErr w:type="gramStart"/>
      <w:r w:rsidRPr="007412C6">
        <w:rPr>
          <w:rFonts w:ascii="Times New Roman" w:eastAsia="Times New Roman" w:hAnsi="Times New Roman" w:cs="Times New Roman"/>
          <w:sz w:val="24"/>
          <w:szCs w:val="24"/>
          <w:lang w:eastAsia="tr-TR"/>
        </w:rPr>
        <w:t>kriterleri</w:t>
      </w:r>
      <w:proofErr w:type="gramEnd"/>
      <w:r w:rsidRPr="007412C6">
        <w:rPr>
          <w:rFonts w:ascii="Times New Roman" w:eastAsia="Times New Roman" w:hAnsi="Times New Roman" w:cs="Times New Roman"/>
          <w:sz w:val="24"/>
          <w:szCs w:val="24"/>
          <w:lang w:eastAsia="tr-TR"/>
        </w:rPr>
        <w:t xml:space="preserve"> karşılamaması halinde, söz konusu karışım içindeki maddenin tedarikçisi, 20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 uyarınca etiket ve güvenlik bilgi formunda maddeye ait kimliği kullanır ve alternatif kimyasal adı kullanamaz.</w:t>
      </w:r>
    </w:p>
    <w:p w14:paraId="0517F5F5" w14:textId="3E47116C"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(8) İmalatçı, ithalatçı veya alt kullanıcı belirlediği,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un onayladığı alternatif ismi altı yıllık bir süre boyunca etiket ve güvenlik bilgi formlarında kullanabilir.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karışım içerisinde bulunan maddelere ilişkin </w:t>
      </w:r>
      <w:r w:rsidR="00BB730A" w:rsidRPr="007412C6">
        <w:rPr>
          <w:rFonts w:ascii="Times New Roman" w:eastAsia="Times New Roman" w:hAnsi="Times New Roman" w:cs="Times New Roman"/>
          <w:sz w:val="24"/>
          <w:szCs w:val="24"/>
          <w:lang w:eastAsia="tr-TR"/>
        </w:rPr>
        <w:t>Kimyasalların Kaydı, Değerlendirilmesi, İzni ve Kısıtlanması Hakkında Yönetmeliğin 61 inci maddesinde belirtilen mevcut bilgileri</w:t>
      </w:r>
      <w:r w:rsidRPr="007412C6">
        <w:rPr>
          <w:rFonts w:ascii="Times New Roman" w:eastAsia="Times New Roman" w:hAnsi="Times New Roman" w:cs="Times New Roman"/>
          <w:sz w:val="24"/>
          <w:szCs w:val="24"/>
          <w:lang w:eastAsia="tr-TR"/>
        </w:rPr>
        <w:t>,</w:t>
      </w:r>
      <w:r w:rsidR="00543BBF">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 xml:space="preserve"> internet üzerinden ücretsiz olarak kamunun erişimine açabilir.</w:t>
      </w:r>
    </w:p>
    <w:p w14:paraId="03437CF1" w14:textId="60FA3108"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(9) İmalatçı, ithalatçı veya alt kullanıcı, birinci ve ikinci fıkralara uygun olarak sunduğu alternatif ad kullanma talep dosyası için </w:t>
      </w:r>
      <w:r w:rsidR="000E1BF5">
        <w:rPr>
          <w:rFonts w:ascii="Times New Roman" w:eastAsia="Times New Roman" w:hAnsi="Times New Roman" w:cs="Times New Roman"/>
          <w:sz w:val="24"/>
          <w:szCs w:val="24"/>
          <w:lang w:eastAsia="tr-TR"/>
        </w:rPr>
        <w:t>Bakanlığın</w:t>
      </w:r>
      <w:r w:rsidRPr="007412C6">
        <w:rPr>
          <w:rFonts w:ascii="Times New Roman" w:eastAsia="Times New Roman" w:hAnsi="Times New Roman" w:cs="Times New Roman"/>
          <w:sz w:val="24"/>
          <w:szCs w:val="24"/>
          <w:lang w:eastAsia="tr-TR"/>
        </w:rPr>
        <w:t xml:space="preserve"> internet sitesinde yayımlanan</w:t>
      </w:r>
      <w:r w:rsidR="00E91DF1" w:rsidRPr="007412C6">
        <w:rPr>
          <w:rFonts w:ascii="Times New Roman" w:eastAsia="Times New Roman" w:hAnsi="Times New Roman" w:cs="Times New Roman"/>
          <w:sz w:val="24"/>
          <w:szCs w:val="24"/>
          <w:lang w:eastAsia="tr-TR"/>
        </w:rPr>
        <w:t xml:space="preserve"> döner sermaye birim fiyat listesinde yer alan </w:t>
      </w:r>
      <w:r w:rsidRPr="007412C6">
        <w:rPr>
          <w:rFonts w:ascii="Times New Roman" w:eastAsia="Times New Roman" w:hAnsi="Times New Roman" w:cs="Times New Roman"/>
          <w:sz w:val="24"/>
          <w:szCs w:val="24"/>
          <w:lang w:eastAsia="tr-TR"/>
        </w:rPr>
        <w:t xml:space="preserve">ücreti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a öder.</w:t>
      </w:r>
    </w:p>
    <w:p w14:paraId="24D76A59"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4F1CE13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Etiket üzerindeki ilave bilgiler </w:t>
      </w:r>
    </w:p>
    <w:p w14:paraId="21F91FF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27 –</w:t>
      </w:r>
      <w:r w:rsidRPr="007412C6">
        <w:rPr>
          <w:rFonts w:ascii="Times New Roman" w:eastAsia="Times New Roman" w:hAnsi="Times New Roman" w:cs="Times New Roman"/>
          <w:sz w:val="24"/>
          <w:szCs w:val="24"/>
          <w:lang w:eastAsia="tr-TR"/>
        </w:rPr>
        <w:t xml:space="preserve"> (1) Zararlı olarak sınıflandırılan maddenin veya karışımın ek-2’nin birinci bölümünün 1.1 ve 1.2 numaralı başlıklarında yer alan fiziksel veya insan sağlığına zararlı özellik gösterdiği durumlarda, ilgili zararlılık ifadeleri, etiket üzerindeki ilave bilgilere ayrılan bölümde yer alır. Zararlılık ifadelerinin, ek-2’nin birinci bölümünün 1.1 ve 1.2 numaralı başlıklarına ve ek-3’ün ikinci bölümüne uygun şekilde olması zorunludur. Maddenin ek-6’nın üçüncü bölümünde yer alması halinde, maddeye ilişkin ilave zararlılık ifadeleri etiket üzerindeki ilave bilgiler bölümünde yer alır.</w:t>
      </w:r>
    </w:p>
    <w:p w14:paraId="6D4C833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Zararlı olarak sınıflandırılan bir maddenin veya karışımın Bitki Koruma Ürünlerinin Sınıflandırılması, Ambalajlanması ve Etiketlenmesi Hakkında Yönetmelik kapsamına girmesi halinde, etiket üzerindeki ilave bilgiler bölümünde ek-2’nin dördüncü bölümü ve ek-3’ün üçüncü bölümüne uygun bir ifade yer alır.</w:t>
      </w:r>
    </w:p>
    <w:p w14:paraId="2B54086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(3) Tedarikçi, söz konusu bilgilerin 19 uncu maddenin birinci fıkrasının (a) bendinden (f)  bendine kadar yer alan etiket bilgilerinin tanımlanmasını zorlaştırmaması, daha fazla detay sağlaması ve etiket bilgileriyle çelişmemesi veya bunlar hakkında şüpheye yol açmaması şartıyla, etiket üzerinde ilave bilgiler için ayrılan bölümde birinci ve ikinci fıkrada belirtilenlerden farklı ilave bilgilere yer verebilir.</w:t>
      </w:r>
      <w:proofErr w:type="gramEnd"/>
    </w:p>
    <w:p w14:paraId="51D2AB9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lastRenderedPageBreak/>
        <w:t>(4) “</w:t>
      </w:r>
      <w:proofErr w:type="spellStart"/>
      <w:r w:rsidRPr="007412C6">
        <w:rPr>
          <w:rFonts w:ascii="Times New Roman" w:eastAsia="Times New Roman" w:hAnsi="Times New Roman" w:cs="Times New Roman"/>
          <w:sz w:val="24"/>
          <w:szCs w:val="24"/>
          <w:lang w:eastAsia="tr-TR"/>
        </w:rPr>
        <w:t>Toksik</w:t>
      </w:r>
      <w:proofErr w:type="spellEnd"/>
      <w:r w:rsidRPr="007412C6">
        <w:rPr>
          <w:rFonts w:ascii="Times New Roman" w:eastAsia="Times New Roman" w:hAnsi="Times New Roman" w:cs="Times New Roman"/>
          <w:sz w:val="24"/>
          <w:szCs w:val="24"/>
          <w:lang w:eastAsia="tr-TR"/>
        </w:rPr>
        <w:t xml:space="preserve"> değildir”, “Zararsızdır”, “Kirletici değildir”, “Ekolojiktir” gibi maddenin veya karışımın zararlı olmadığını göstermeyi amaçlayan veya ilgili sınıflandırmalarla tutarsızlık gösterebilecek diğer ifadeler, bu Yönetmelik kapsamındaki herhangi bir maddenin veya karışımın etiketi veya ambalajı üzerinde yer alamaz.</w:t>
      </w:r>
    </w:p>
    <w:p w14:paraId="1A0D695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(5) Karışımın, zararlı olarak sınıflandırılan herhangi bir madde içermesi halinde, ek-2’nin ikinci bölümünde yer alan hükümler doğrultusunda etiketlenir. Zararlılık ifadeleri, ek-3’ün üçüncü bölümü uyarınca düzenlenir ve etiketin ilave bilgiler için ayrılan bölümünde yer alır. Etikette ayrıca, 20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maddede belirtilen karışımın kimliği ve karışımın tedarikçisinin adı, adresi ve telefon numarası da bulunur.</w:t>
      </w:r>
    </w:p>
    <w:p w14:paraId="0F9006C1" w14:textId="03170AEF" w:rsidR="00686637" w:rsidRPr="007412C6" w:rsidRDefault="00686637"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(6) </w:t>
      </w:r>
      <w:r w:rsidR="00522AB4" w:rsidRPr="007412C6">
        <w:rPr>
          <w:rFonts w:ascii="Times New Roman" w:eastAsia="Times New Roman" w:hAnsi="Times New Roman" w:cs="Times New Roman"/>
          <w:sz w:val="24"/>
          <w:szCs w:val="24"/>
          <w:lang w:eastAsia="tr-TR"/>
        </w:rPr>
        <w:t>Tüketici</w:t>
      </w:r>
      <w:r w:rsidR="00BB765C">
        <w:rPr>
          <w:rFonts w:ascii="Times New Roman" w:eastAsia="Times New Roman" w:hAnsi="Times New Roman" w:cs="Times New Roman"/>
          <w:sz w:val="24"/>
          <w:szCs w:val="24"/>
          <w:lang w:eastAsia="tr-TR"/>
        </w:rPr>
        <w:t xml:space="preserve"> kullanımı</w:t>
      </w:r>
      <w:r w:rsidR="00522AB4" w:rsidRPr="007412C6">
        <w:rPr>
          <w:rFonts w:ascii="Times New Roman" w:eastAsia="Times New Roman" w:hAnsi="Times New Roman" w:cs="Times New Roman"/>
          <w:sz w:val="24"/>
          <w:szCs w:val="24"/>
          <w:lang w:eastAsia="tr-TR"/>
        </w:rPr>
        <w:t xml:space="preserve">, profesyonel ve endüstriyel kullanım amacıyla karışımları piyasaya arz eden ithalatçılar ve alt kullanıcıların </w:t>
      </w:r>
      <w:proofErr w:type="spellStart"/>
      <w:r w:rsidR="00C428D9" w:rsidRPr="007412C6">
        <w:rPr>
          <w:rFonts w:ascii="Times New Roman" w:eastAsia="Times New Roman" w:hAnsi="Times New Roman" w:cs="Times New Roman"/>
          <w:sz w:val="24"/>
          <w:szCs w:val="24"/>
          <w:lang w:eastAsia="tr-TR"/>
        </w:rPr>
        <w:t>UZEM’e</w:t>
      </w:r>
      <w:proofErr w:type="spellEnd"/>
      <w:r w:rsidR="00C428D9" w:rsidRPr="007412C6">
        <w:rPr>
          <w:rFonts w:ascii="Times New Roman" w:eastAsia="Times New Roman" w:hAnsi="Times New Roman" w:cs="Times New Roman"/>
          <w:sz w:val="24"/>
          <w:szCs w:val="24"/>
          <w:lang w:eastAsia="tr-TR"/>
        </w:rPr>
        <w:t xml:space="preserve"> yap</w:t>
      </w:r>
      <w:r w:rsidR="00522AB4" w:rsidRPr="007412C6">
        <w:rPr>
          <w:rFonts w:ascii="Times New Roman" w:eastAsia="Times New Roman" w:hAnsi="Times New Roman" w:cs="Times New Roman"/>
          <w:sz w:val="24"/>
          <w:szCs w:val="24"/>
          <w:lang w:eastAsia="tr-TR"/>
        </w:rPr>
        <w:t>acakları</w:t>
      </w:r>
      <w:r w:rsidR="00C428D9" w:rsidRPr="007412C6">
        <w:rPr>
          <w:rFonts w:ascii="Times New Roman" w:eastAsia="Times New Roman" w:hAnsi="Times New Roman" w:cs="Times New Roman"/>
          <w:sz w:val="24"/>
          <w:szCs w:val="24"/>
          <w:lang w:eastAsia="tr-TR"/>
        </w:rPr>
        <w:t xml:space="preserve"> </w:t>
      </w:r>
      <w:r w:rsidR="003F425A" w:rsidRPr="007412C6">
        <w:rPr>
          <w:rFonts w:ascii="Times New Roman" w:eastAsia="Times New Roman" w:hAnsi="Times New Roman" w:cs="Times New Roman"/>
          <w:sz w:val="24"/>
          <w:szCs w:val="24"/>
          <w:lang w:eastAsia="tr-TR"/>
        </w:rPr>
        <w:t>sunum</w:t>
      </w:r>
      <w:r w:rsidR="00522AB4" w:rsidRPr="007412C6">
        <w:rPr>
          <w:rFonts w:ascii="Times New Roman" w:eastAsia="Times New Roman" w:hAnsi="Times New Roman" w:cs="Times New Roman"/>
          <w:sz w:val="24"/>
          <w:szCs w:val="24"/>
          <w:lang w:eastAsia="tr-TR"/>
        </w:rPr>
        <w:t xml:space="preserve"> neticesinde,</w:t>
      </w:r>
      <w:r w:rsidR="00C428D9" w:rsidRPr="007412C6">
        <w:rPr>
          <w:rFonts w:ascii="Times New Roman" w:eastAsia="Times New Roman" w:hAnsi="Times New Roman" w:cs="Times New Roman"/>
          <w:sz w:val="24"/>
          <w:szCs w:val="24"/>
          <w:lang w:eastAsia="tr-TR"/>
        </w:rPr>
        <w:t xml:space="preserve"> </w:t>
      </w:r>
      <w:r w:rsidR="00E81E4C" w:rsidRPr="007412C6">
        <w:rPr>
          <w:rFonts w:ascii="Times New Roman" w:eastAsia="Times New Roman" w:hAnsi="Times New Roman" w:cs="Times New Roman"/>
          <w:sz w:val="24"/>
          <w:szCs w:val="24"/>
          <w:lang w:eastAsia="tr-TR"/>
        </w:rPr>
        <w:t xml:space="preserve"> </w:t>
      </w:r>
      <w:r w:rsidR="00C806B9" w:rsidRPr="007412C6">
        <w:rPr>
          <w:rFonts w:ascii="Times New Roman" w:eastAsia="Times New Roman" w:hAnsi="Times New Roman" w:cs="Times New Roman"/>
          <w:sz w:val="24"/>
          <w:szCs w:val="24"/>
          <w:lang w:eastAsia="tr-TR"/>
        </w:rPr>
        <w:t>e</w:t>
      </w:r>
      <w:r w:rsidR="00E81E4C" w:rsidRPr="007412C6">
        <w:rPr>
          <w:rFonts w:ascii="Times New Roman" w:eastAsia="Times New Roman" w:hAnsi="Times New Roman" w:cs="Times New Roman"/>
          <w:sz w:val="24"/>
          <w:szCs w:val="24"/>
          <w:lang w:eastAsia="tr-TR"/>
        </w:rPr>
        <w:t>k-7 hükümlerine göre özgün formül tanımlayıcı</w:t>
      </w:r>
      <w:r w:rsidR="00AF2A02" w:rsidRPr="007412C6">
        <w:rPr>
          <w:rFonts w:ascii="Times New Roman" w:eastAsia="Times New Roman" w:hAnsi="Times New Roman" w:cs="Times New Roman"/>
          <w:sz w:val="24"/>
          <w:szCs w:val="24"/>
          <w:lang w:eastAsia="tr-TR"/>
        </w:rPr>
        <w:t xml:space="preserve"> (</w:t>
      </w:r>
      <w:r w:rsidR="00C21291" w:rsidRPr="007412C6">
        <w:rPr>
          <w:rFonts w:ascii="Times New Roman" w:eastAsia="Times New Roman" w:hAnsi="Times New Roman" w:cs="Times New Roman"/>
          <w:sz w:val="24"/>
          <w:szCs w:val="24"/>
          <w:lang w:eastAsia="tr-TR"/>
        </w:rPr>
        <w:t>UFI</w:t>
      </w:r>
      <w:r w:rsidR="00AF2A02" w:rsidRPr="007412C6">
        <w:rPr>
          <w:rFonts w:ascii="Times New Roman" w:eastAsia="Times New Roman" w:hAnsi="Times New Roman" w:cs="Times New Roman"/>
          <w:sz w:val="24"/>
          <w:szCs w:val="24"/>
          <w:lang w:eastAsia="tr-TR"/>
        </w:rPr>
        <w:t xml:space="preserve">) </w:t>
      </w:r>
      <w:r w:rsidR="00E81E4C" w:rsidRPr="007412C6">
        <w:rPr>
          <w:rFonts w:ascii="Times New Roman" w:eastAsia="Times New Roman" w:hAnsi="Times New Roman" w:cs="Times New Roman"/>
          <w:sz w:val="24"/>
          <w:szCs w:val="24"/>
          <w:lang w:eastAsia="tr-TR"/>
        </w:rPr>
        <w:t xml:space="preserve"> </w:t>
      </w:r>
      <w:r w:rsidR="00522AB4" w:rsidRPr="007412C6">
        <w:rPr>
          <w:rFonts w:ascii="Times New Roman" w:eastAsia="Times New Roman" w:hAnsi="Times New Roman" w:cs="Times New Roman"/>
          <w:sz w:val="24"/>
          <w:szCs w:val="24"/>
          <w:lang w:eastAsia="tr-TR"/>
        </w:rPr>
        <w:t xml:space="preserve">oluşturmaları </w:t>
      </w:r>
      <w:r w:rsidR="00E81E4C" w:rsidRPr="007412C6">
        <w:rPr>
          <w:rFonts w:ascii="Times New Roman" w:eastAsia="Times New Roman" w:hAnsi="Times New Roman" w:cs="Times New Roman"/>
          <w:sz w:val="24"/>
          <w:szCs w:val="24"/>
          <w:lang w:eastAsia="tr-TR"/>
        </w:rPr>
        <w:t xml:space="preserve">durumunda, </w:t>
      </w:r>
      <w:r w:rsidR="00AF2A02" w:rsidRPr="007412C6">
        <w:rPr>
          <w:rFonts w:ascii="Times New Roman" w:eastAsia="Times New Roman" w:hAnsi="Times New Roman" w:cs="Times New Roman"/>
          <w:sz w:val="24"/>
          <w:szCs w:val="24"/>
          <w:lang w:eastAsia="tr-TR"/>
        </w:rPr>
        <w:t>özgün formül tanımlayıcı</w:t>
      </w:r>
      <w:r w:rsidR="00522AB4" w:rsidRPr="007412C6">
        <w:rPr>
          <w:rFonts w:ascii="Times New Roman" w:eastAsia="Times New Roman" w:hAnsi="Times New Roman" w:cs="Times New Roman"/>
          <w:sz w:val="24"/>
          <w:szCs w:val="24"/>
          <w:lang w:eastAsia="tr-TR"/>
        </w:rPr>
        <w:t>,</w:t>
      </w:r>
      <w:r w:rsidR="00AF2A02" w:rsidRPr="007412C6">
        <w:rPr>
          <w:rFonts w:ascii="Times New Roman" w:eastAsia="Times New Roman" w:hAnsi="Times New Roman" w:cs="Times New Roman"/>
          <w:sz w:val="24"/>
          <w:szCs w:val="24"/>
          <w:lang w:eastAsia="tr-TR"/>
        </w:rPr>
        <w:t xml:space="preserve"> </w:t>
      </w:r>
      <w:r w:rsidR="00EC00C0" w:rsidRPr="007412C6">
        <w:rPr>
          <w:rFonts w:ascii="Times New Roman" w:eastAsia="Times New Roman" w:hAnsi="Times New Roman" w:cs="Times New Roman"/>
          <w:sz w:val="24"/>
          <w:szCs w:val="24"/>
          <w:lang w:eastAsia="tr-TR"/>
        </w:rPr>
        <w:t xml:space="preserve">45 inci maddenin beşinci fıkrasına </w:t>
      </w:r>
      <w:r w:rsidR="00AF2A02" w:rsidRPr="007412C6">
        <w:rPr>
          <w:rFonts w:ascii="Times New Roman" w:eastAsia="Times New Roman" w:hAnsi="Times New Roman" w:cs="Times New Roman"/>
          <w:sz w:val="24"/>
          <w:szCs w:val="24"/>
          <w:lang w:eastAsia="tr-TR"/>
        </w:rPr>
        <w:t>uygun olarak etikette yer alır.</w:t>
      </w:r>
    </w:p>
    <w:p w14:paraId="77178D74"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235FD82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Zararlılık işaretleri için öncelik ilkeleri </w:t>
      </w:r>
    </w:p>
    <w:p w14:paraId="2EF4394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28 –</w:t>
      </w:r>
      <w:r w:rsidRPr="007412C6">
        <w:rPr>
          <w:rFonts w:ascii="Times New Roman" w:eastAsia="Times New Roman" w:hAnsi="Times New Roman" w:cs="Times New Roman"/>
          <w:sz w:val="24"/>
          <w:szCs w:val="24"/>
          <w:lang w:eastAsia="tr-TR"/>
        </w:rPr>
        <w:t xml:space="preserve"> (1) Maddenin veya karışımın sınıflandırılması sonucunda etiket üzerinde birden fazla zararlılık işaretleri kullanılması gerektiğinde, gerekli olan zararlılık işaretleri sayısının azaltılmasına yönelik aşağıda belirtilen öncelik ilkeleri geçerlidir:</w:t>
      </w:r>
    </w:p>
    <w:p w14:paraId="6A46C60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“GHS01” zararlılık işaretinin olması halinde, “GHS02” ve “GHS03” zararlılık işaretinin kullanılması, bu zararlılık işaretlerinin birden fazlasının kullanılmasının mecburi olduğu durumlar haricinde, isteğe bağlıdır.</w:t>
      </w:r>
    </w:p>
    <w:p w14:paraId="3827642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“GHS06” zararlılık işaretinin olması halinde, “GHS07” zararlılık işaretinin kullanılmasına gerek yoktur.</w:t>
      </w:r>
    </w:p>
    <w:p w14:paraId="5A39870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“GHS05” zararlılık işaretinin olması halinde, deri ve göz tahrişi için “GHS07” zararlılık işaretinin kullanılmasına gerek yoktur.</w:t>
      </w:r>
    </w:p>
    <w:p w14:paraId="6BFD079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“GHS08” zararlılık işaretinin solunum hassasiyeti için geçerli olması halinde, deri hassasiyeti ve deri ve göz tahrişi için “GHS07” zararlılık işaretinin kullanılmasına gerek yoktur.</w:t>
      </w:r>
    </w:p>
    <w:p w14:paraId="6519A1C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d) Zararlılık işareti “GHS02” veya  “GHS06” uygulanıyorsa “GHS04” ün uygulaması olmayabilir.</w:t>
      </w:r>
    </w:p>
    <w:p w14:paraId="235FE21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Maddeye veya karışıma ilişkin zararlılık sınıflandırması sonucunda, aynı zararlılık sınıfına ait birden fazla zararlılık işaretinin olması durumunda, etikette söz konusu her bir zararlılık sınıfındaki en ciddi zararlılık kategorisine karşılık gelen zararlılık işareti yer alır.</w:t>
      </w:r>
    </w:p>
    <w:p w14:paraId="3071C9A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Ek-6’nın üçüncü bölümünde yer alan ve aynı zamanda Üçüncü Bölüm gereğince sınıflandırılmaya tabi olan maddeler için, etikette söz konusu her bir zararlılık sınıfındaki en ciddi zararlılık kategorisine karşılık gelen zararlılık işareti yer alır.</w:t>
      </w:r>
    </w:p>
    <w:p w14:paraId="5D9A9306"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1850D23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Zararlılık ifadeleri için öncelik ilkeleri</w:t>
      </w:r>
    </w:p>
    <w:p w14:paraId="6F9D990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29 –</w:t>
      </w:r>
      <w:r w:rsidRPr="007412C6">
        <w:rPr>
          <w:rFonts w:ascii="Times New Roman" w:eastAsia="Times New Roman" w:hAnsi="Times New Roman" w:cs="Times New Roman"/>
          <w:sz w:val="24"/>
          <w:szCs w:val="24"/>
          <w:lang w:eastAsia="tr-TR"/>
        </w:rPr>
        <w:t xml:space="preserve"> (1) Maddenin veya karışımın birden fazla zararlılık sınıfında veya bir zararlılık sınıfının birden fazla farklılaşma ile sınıflandırılması halinde, belirgin tekrarlar veya fazlalıklar olmadığı sürece, sınıflandırmaya ait tüm zararlılık ifadeleri etiket üzerinde yer alır.</w:t>
      </w:r>
    </w:p>
    <w:p w14:paraId="0E073F00"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C0507A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Önlem ifadeleri için öncelik ilkeleri</w:t>
      </w:r>
    </w:p>
    <w:p w14:paraId="38033E4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30 –</w:t>
      </w:r>
      <w:r w:rsidRPr="007412C6">
        <w:rPr>
          <w:rFonts w:ascii="Times New Roman" w:eastAsia="Times New Roman" w:hAnsi="Times New Roman" w:cs="Times New Roman"/>
          <w:sz w:val="24"/>
          <w:szCs w:val="24"/>
          <w:lang w:eastAsia="tr-TR"/>
        </w:rPr>
        <w:t xml:space="preserve"> (1) Madde, karışım veya ambalaja ilişkin seçilen önlem ifadelerinden açık bir şekilde fazla veya gereksiz olanlar etikette yer almaz. </w:t>
      </w:r>
    </w:p>
    <w:p w14:paraId="6F77FA02" w14:textId="4279A106"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Halka arz edilen madde veya karışımın ve ilgili ambalajın </w:t>
      </w:r>
      <w:proofErr w:type="spellStart"/>
      <w:r w:rsidRPr="007412C6">
        <w:rPr>
          <w:rFonts w:ascii="Times New Roman" w:eastAsia="Times New Roman" w:hAnsi="Times New Roman" w:cs="Times New Roman"/>
          <w:sz w:val="24"/>
          <w:szCs w:val="24"/>
          <w:lang w:eastAsia="tr-TR"/>
        </w:rPr>
        <w:t>bertarafına</w:t>
      </w:r>
      <w:proofErr w:type="spellEnd"/>
      <w:r w:rsidRPr="007412C6">
        <w:rPr>
          <w:rFonts w:ascii="Times New Roman" w:eastAsia="Times New Roman" w:hAnsi="Times New Roman" w:cs="Times New Roman"/>
          <w:sz w:val="24"/>
          <w:szCs w:val="24"/>
          <w:lang w:eastAsia="tr-TR"/>
        </w:rPr>
        <w:t xml:space="preserve"> ilişkin bir önlem ifadesi, 24 üncü maddede aksi belirtilmedi</w:t>
      </w:r>
      <w:r w:rsidR="00F6353C">
        <w:rPr>
          <w:rFonts w:ascii="Times New Roman" w:eastAsia="Times New Roman" w:hAnsi="Times New Roman" w:cs="Times New Roman"/>
          <w:sz w:val="24"/>
          <w:szCs w:val="24"/>
          <w:lang w:eastAsia="tr-TR"/>
        </w:rPr>
        <w:t xml:space="preserve">kçe etikette yer alır. Maddenin, </w:t>
      </w:r>
      <w:r w:rsidRPr="007412C6">
        <w:rPr>
          <w:rFonts w:ascii="Times New Roman" w:eastAsia="Times New Roman" w:hAnsi="Times New Roman" w:cs="Times New Roman"/>
          <w:sz w:val="24"/>
          <w:szCs w:val="24"/>
          <w:lang w:eastAsia="tr-TR"/>
        </w:rPr>
        <w:t xml:space="preserve">karışımın </w:t>
      </w:r>
      <w:r w:rsidR="00F6353C">
        <w:rPr>
          <w:rFonts w:ascii="Times New Roman" w:eastAsia="Times New Roman" w:hAnsi="Times New Roman" w:cs="Times New Roman"/>
          <w:sz w:val="24"/>
          <w:szCs w:val="24"/>
          <w:lang w:eastAsia="tr-TR"/>
        </w:rPr>
        <w:t>ya da</w:t>
      </w:r>
      <w:r w:rsidRPr="007412C6">
        <w:rPr>
          <w:rFonts w:ascii="Times New Roman" w:eastAsia="Times New Roman" w:hAnsi="Times New Roman" w:cs="Times New Roman"/>
          <w:sz w:val="24"/>
          <w:szCs w:val="24"/>
          <w:lang w:eastAsia="tr-TR"/>
        </w:rPr>
        <w:t xml:space="preserve"> ambalajın </w:t>
      </w:r>
      <w:proofErr w:type="spellStart"/>
      <w:r w:rsidRPr="007412C6">
        <w:rPr>
          <w:rFonts w:ascii="Times New Roman" w:eastAsia="Times New Roman" w:hAnsi="Times New Roman" w:cs="Times New Roman"/>
          <w:sz w:val="24"/>
          <w:szCs w:val="24"/>
          <w:lang w:eastAsia="tr-TR"/>
        </w:rPr>
        <w:t>bertarafının</w:t>
      </w:r>
      <w:proofErr w:type="spellEnd"/>
      <w:r w:rsidRPr="007412C6">
        <w:rPr>
          <w:rFonts w:ascii="Times New Roman" w:eastAsia="Times New Roman" w:hAnsi="Times New Roman" w:cs="Times New Roman"/>
          <w:sz w:val="24"/>
          <w:szCs w:val="24"/>
          <w:lang w:eastAsia="tr-TR"/>
        </w:rPr>
        <w:t xml:space="preserve"> insan sağlığına veya çevreye yönelik herhangi bir zarar oluşturmadığı açık ve net olan durumlarda, </w:t>
      </w:r>
      <w:proofErr w:type="spellStart"/>
      <w:r w:rsidRPr="007412C6">
        <w:rPr>
          <w:rFonts w:ascii="Times New Roman" w:eastAsia="Times New Roman" w:hAnsi="Times New Roman" w:cs="Times New Roman"/>
          <w:sz w:val="24"/>
          <w:szCs w:val="24"/>
          <w:lang w:eastAsia="tr-TR"/>
        </w:rPr>
        <w:t>bertarafa</w:t>
      </w:r>
      <w:proofErr w:type="spellEnd"/>
      <w:r w:rsidRPr="007412C6">
        <w:rPr>
          <w:rFonts w:ascii="Times New Roman" w:eastAsia="Times New Roman" w:hAnsi="Times New Roman" w:cs="Times New Roman"/>
          <w:sz w:val="24"/>
          <w:szCs w:val="24"/>
          <w:lang w:eastAsia="tr-TR"/>
        </w:rPr>
        <w:t xml:space="preserve"> yönelik bir önlem ifadesi şartı aranmaz. </w:t>
      </w:r>
    </w:p>
    <w:p w14:paraId="68BF19F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Zararların ciddiyetini ve niteliğini belirtmek için gerekli olmadığı sürece, etiket üzerinde altıdan fazla önlem ifadesi yer almaz.</w:t>
      </w:r>
    </w:p>
    <w:p w14:paraId="4708931B"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654AAB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Etiketleme ve ambalajlama koşullarından istisnalar </w:t>
      </w:r>
    </w:p>
    <w:p w14:paraId="79271ED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31 –</w:t>
      </w:r>
      <w:r w:rsidRPr="007412C6">
        <w:rPr>
          <w:rFonts w:ascii="Times New Roman" w:eastAsia="Times New Roman" w:hAnsi="Times New Roman" w:cs="Times New Roman"/>
          <w:sz w:val="24"/>
          <w:szCs w:val="24"/>
          <w:lang w:eastAsia="tr-TR"/>
        </w:rPr>
        <w:t xml:space="preserve"> (1) Piyasaya arz edilen maddenin veya karışımın ambalajının, 33 üncü maddede yer alan etiketleme kurallarını karşılayamayacak bir formda, şekilde veya küçüklükte olması halinde, etiket bilgileri 19 uncu maddenin ikinci fıkrasına uygun olarak, ek-1’in birinci bölümünün 1.5.1 numaralı başlığına göre sağlanır.</w:t>
      </w:r>
    </w:p>
    <w:p w14:paraId="6CD682C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Etiket bilgilerinin tamamının birinci fıkrada belirtilen şekilde sağlanamaması halinde, söz konusu etiket bilgileri ek-1’in birinci bölümünün 1.5.2 numaralı başlığı hükümlerine uygun şekilde azaltılabilir.</w:t>
      </w:r>
    </w:p>
    <w:p w14:paraId="7C631AE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Halka ambalajsız olarak sunulan ek-2’nin beşinci bölümünde belirtilen zararlı madde veya karışım ile birlikte 19 uncu maddede belirtilen etiket bilgilerinin bir kopyası verilir. </w:t>
      </w:r>
    </w:p>
    <w:p w14:paraId="2F003DD0"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10CD6D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Etiket bilgilerinin güncellenmesi</w:t>
      </w:r>
    </w:p>
    <w:p w14:paraId="649A700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32 –</w:t>
      </w:r>
      <w:r w:rsidRPr="007412C6">
        <w:rPr>
          <w:rFonts w:ascii="Times New Roman" w:eastAsia="Times New Roman" w:hAnsi="Times New Roman" w:cs="Times New Roman"/>
          <w:sz w:val="24"/>
          <w:szCs w:val="24"/>
          <w:lang w:eastAsia="tr-TR"/>
        </w:rPr>
        <w:t xml:space="preserve"> (1) Maddenin veya karışımın sınıflandırılması ve etiketlenmesine ilişkin zararlılık sınıfında değişikliğin olduğu ve bu zararların daha ciddi olduğu veya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 kapsamında yeni ilave etiket bilgilerini gerektirdiği durumlarda tedarikçi, değişikliğin niteliğini insan sağlığının ve çevrenin korunması bakımından dikkate alarak, etiketin geciktirilmeden güncellenmesini sağlar. Tedarikçiler, yapılan değişikliklerin vakit geçirilmeksizin eksiksiz bir şekilde etikette yer alması için 6 </w:t>
      </w:r>
      <w:proofErr w:type="spellStart"/>
      <w:r w:rsidRPr="007412C6">
        <w:rPr>
          <w:rFonts w:ascii="Times New Roman" w:eastAsia="Times New Roman" w:hAnsi="Times New Roman" w:cs="Times New Roman"/>
          <w:sz w:val="24"/>
          <w:szCs w:val="24"/>
          <w:lang w:eastAsia="tr-TR"/>
        </w:rPr>
        <w:t>ncı</w:t>
      </w:r>
      <w:proofErr w:type="spellEnd"/>
      <w:r w:rsidRPr="007412C6">
        <w:rPr>
          <w:rFonts w:ascii="Times New Roman" w:eastAsia="Times New Roman" w:hAnsi="Times New Roman" w:cs="Times New Roman"/>
          <w:sz w:val="24"/>
          <w:szCs w:val="24"/>
          <w:lang w:eastAsia="tr-TR"/>
        </w:rPr>
        <w:t xml:space="preserve"> maddenin birinci fıkrasının (ğ) bendi uyarınca birbirileri ile işbirliği yapar.</w:t>
      </w:r>
    </w:p>
    <w:p w14:paraId="13C8EE2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Tedarikçi, birinci fıkrada belirtilen değişiklikler haricinde etikette değişiklikler yapılması gerektiğinde, etiketin 18 ay içinde güncellenmesini sağlar.</w:t>
      </w:r>
    </w:p>
    <w:p w14:paraId="1E64134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Tedarikçi, Bitki Koruma Ürünlerinin Sınıflandırılması, Ambalajlanması ve Etiketlenmesi Hakkında Yönetmelik ile </w:t>
      </w:r>
      <w:proofErr w:type="spellStart"/>
      <w:r w:rsidRPr="007412C6">
        <w:rPr>
          <w:rFonts w:ascii="Times New Roman" w:eastAsia="Times New Roman" w:hAnsi="Times New Roman" w:cs="Times New Roman"/>
          <w:sz w:val="24"/>
          <w:szCs w:val="24"/>
          <w:lang w:eastAsia="tr-TR"/>
        </w:rPr>
        <w:t>Biyosidal</w:t>
      </w:r>
      <w:proofErr w:type="spellEnd"/>
      <w:r w:rsidRPr="007412C6">
        <w:rPr>
          <w:rFonts w:ascii="Times New Roman" w:eastAsia="Times New Roman" w:hAnsi="Times New Roman" w:cs="Times New Roman"/>
          <w:sz w:val="24"/>
          <w:szCs w:val="24"/>
          <w:lang w:eastAsia="tr-TR"/>
        </w:rPr>
        <w:t xml:space="preserve"> Ürünler Yönetmeliği kapsamındaki bir maddenin veya karışımın etiketlerini aynı yönetmelikleri de dikkate alarak günceller.</w:t>
      </w:r>
    </w:p>
    <w:p w14:paraId="37502795"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045240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Etiketlemeye dair genel kurallar</w:t>
      </w:r>
    </w:p>
    <w:p w14:paraId="7782E23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33 –</w:t>
      </w:r>
      <w:r w:rsidRPr="007412C6">
        <w:rPr>
          <w:rFonts w:ascii="Times New Roman" w:eastAsia="Times New Roman" w:hAnsi="Times New Roman" w:cs="Times New Roman"/>
          <w:sz w:val="24"/>
          <w:szCs w:val="24"/>
          <w:lang w:eastAsia="tr-TR"/>
        </w:rPr>
        <w:t xml:space="preserve"> (1) Etiket, ambalaj normal konumdayken üzerindeki bilgiler yatay olarak okunabilecek şekilde ambalajın bir veya birkaç yüzeyine sıkıca yapıştırılır.</w:t>
      </w:r>
    </w:p>
    <w:p w14:paraId="732D96D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Etiketin rengi ve sunumu, zararlılık işaretlerinin net olarak görünebileceği şekilde olur. </w:t>
      </w:r>
    </w:p>
    <w:p w14:paraId="36FFF71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19 uncu maddenin birinci fıkrasında yer alan etiket bilgileri açık ve silinemez biçimde yazılır. Bunlar arka plandan net şekilde görülebilecek ve kolaylıkla okunabilecek boyut ve aralıkta olur. </w:t>
      </w:r>
    </w:p>
    <w:p w14:paraId="14B7107D" w14:textId="67751F8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(4) Zararlılık işaretinin şekli, rengi ve büyüklüğü </w:t>
      </w:r>
      <w:r w:rsidR="00F6353C">
        <w:rPr>
          <w:rFonts w:ascii="Times New Roman" w:eastAsia="Times New Roman" w:hAnsi="Times New Roman" w:cs="Times New Roman"/>
          <w:sz w:val="24"/>
          <w:szCs w:val="24"/>
          <w:lang w:eastAsia="tr-TR"/>
        </w:rPr>
        <w:t>ile</w:t>
      </w:r>
      <w:r w:rsidRPr="007412C6">
        <w:rPr>
          <w:rFonts w:ascii="Times New Roman" w:eastAsia="Times New Roman" w:hAnsi="Times New Roman" w:cs="Times New Roman"/>
          <w:sz w:val="24"/>
          <w:szCs w:val="24"/>
          <w:lang w:eastAsia="tr-TR"/>
        </w:rPr>
        <w:t xml:space="preserve"> etiketin boyutları, ek-1’in birinci bölümünün 1.2.1 numaralı başlığında belirtildiği şekilde olur. </w:t>
      </w:r>
    </w:p>
    <w:p w14:paraId="4E004AC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(5) 19 uncu maddenin birinci fıkrasında yer alan etiket bilgileri ambalaj üzerinde açıkça yer alıyorsa, ayrıca etiket yapıştırılması gerekmez. Bu gibi durumlarda, bu Bölümde yer alan ve etiketler için geçerli olan şartlar, ambalaj üzerinde gösterilen bilgiler üzerinde uygulanır.</w:t>
      </w:r>
    </w:p>
    <w:p w14:paraId="190B62DC"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7C42679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Etiket üzerindeki bilgilerin konumu</w:t>
      </w:r>
    </w:p>
    <w:p w14:paraId="1A8C48B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34 –</w:t>
      </w:r>
      <w:r w:rsidRPr="007412C6">
        <w:rPr>
          <w:rFonts w:ascii="Times New Roman" w:eastAsia="Times New Roman" w:hAnsi="Times New Roman" w:cs="Times New Roman"/>
          <w:sz w:val="24"/>
          <w:szCs w:val="24"/>
          <w:lang w:eastAsia="tr-TR"/>
        </w:rPr>
        <w:t xml:space="preserve"> (1) Zararlılık işaretleri, zararlılık ifadeleri, önlem ifadeleri ve uyarı kelimesi etiket üzerinde bir arada bulunur.</w:t>
      </w:r>
    </w:p>
    <w:p w14:paraId="12CE9E4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Tedarikçi, etiket üzerindeki zararlılık ifadelerinin ve önlem ifadelerinin sırasına karar verebilir. Ancak dördüncü fıkra hükümlerine tabi olarak tüm zararlılık ifadeleri ve önlem ifadeleri, etiket üzerinde dil bazında gruplandırılır. </w:t>
      </w:r>
    </w:p>
    <w:p w14:paraId="1B9ABEB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İkinci fıkrada belirtilen zararlılık ifadesi grupları ve önlem ifadesi grupları, etiket üzerinde dil bazında birlikte yer alır. </w:t>
      </w:r>
    </w:p>
    <w:p w14:paraId="1A926F4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lastRenderedPageBreak/>
        <w:t xml:space="preserve">(4) İlave bilgiler,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maddede belirtilen ilave bilgiler bölümünde ve 19 uncu maddenin birinci fıkrasının (a) bendinden (f) bendine kadar belirtilen diğer etiket bilgileri ile bir arada etiket üzerinde yer alır.</w:t>
      </w:r>
    </w:p>
    <w:p w14:paraId="7EC3F4F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(5) Renkler, zararlılık işaretlerinde kullanılmalarına ek olarak, özel etiketleme şartlarının uygulanması için etiketin diğer alanlarında da kullanılabilir.</w:t>
      </w:r>
    </w:p>
    <w:p w14:paraId="3E99C9C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(6) Diğer mevzuatta öngörülen şartlardan kaynaklanan etiket bilgileri,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maddede belirtilen ilave bilgiler bölümünde yer alır.</w:t>
      </w:r>
    </w:p>
    <w:p w14:paraId="64DC62B1"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2CDF931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Dış ambalajın, iç ambalajın ve tekli ambalajın etiketlenmesine dair özel kurallar </w:t>
      </w:r>
    </w:p>
    <w:p w14:paraId="181BB0FB" w14:textId="0BE81285"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35 –</w:t>
      </w:r>
      <w:r w:rsidRPr="007412C6">
        <w:rPr>
          <w:rFonts w:ascii="Times New Roman" w:eastAsia="Times New Roman" w:hAnsi="Times New Roman" w:cs="Times New Roman"/>
          <w:sz w:val="24"/>
          <w:szCs w:val="24"/>
          <w:lang w:eastAsia="tr-TR"/>
        </w:rPr>
        <w:t xml:space="preserve"> (1) Bir ambalaj</w:t>
      </w:r>
      <w:r w:rsidR="00F6353C">
        <w:rPr>
          <w:rFonts w:ascii="Times New Roman" w:eastAsia="Times New Roman" w:hAnsi="Times New Roman" w:cs="Times New Roman"/>
          <w:sz w:val="24"/>
          <w:szCs w:val="24"/>
          <w:lang w:eastAsia="tr-TR"/>
        </w:rPr>
        <w:t>ın</w:t>
      </w:r>
      <w:r w:rsidRPr="007412C6">
        <w:rPr>
          <w:rFonts w:ascii="Times New Roman" w:eastAsia="Times New Roman" w:hAnsi="Times New Roman" w:cs="Times New Roman"/>
          <w:sz w:val="24"/>
          <w:szCs w:val="24"/>
          <w:lang w:eastAsia="tr-TR"/>
        </w:rPr>
        <w:t>, ara ambalaj ile birlikte dış ve iç ambalajdan oluşması ve dış ambalajın tehlikeli malların taşınmasına dair kurallar uyarınca etiketleme şartlarını karşılaması durumunda, ara ve iç ambalaj bu Yönetmelik hükümleri uyarınca etiketlenir.  Dış ambalaj da ayrıca bu Yönetmelik hükümleri uyarınca etiketlenebilir. Bu Yönetmelik hükümlerine göre gerekli bulunan zararlılık işaretlerinin, tehlikeli malların taşınmasına dair kurallarda yer alan aynı zararlılığa ilişkin olması halinde, söz konusu zararlılık işaretinin dış ambalaj üzerinde yer almasına gerek yoktur.</w:t>
      </w:r>
    </w:p>
    <w:p w14:paraId="796140C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Dış ambalajın tehlikeli malların taşınmasına dair kurallar uyarınca etiketleme hükümlerini karşılaması gerekmediğinde, dış ambalaj, iç ambalaj ve ara ambalaj bu Yönetmelik hükümleri uyarınca etiketlenir. Dış ambalajın, iç ya da ara ambalajların net şekilde görünmesine izin vermesi halinde, dış ambalajın etiketlenmesi gerekmez.</w:t>
      </w:r>
    </w:p>
    <w:p w14:paraId="230024C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Tehlikeli malların taşınmasına dair kurallar uyarınca etiketleme hükümlerini karşılayan tekli ambalajlar, hem bu Yönetmelik hükümleri hem de tehlikeli malların taşınmasına dair kurallar uyarınca etiketlenir. Bu Yönetmelik hükümlerine göre gerekli bulunan zararlılık işaretlerinin, tehlikeli malların taşınmasına dair kurallarda yer alan aynı zararlılığa ilişkin olması halinde, söz konusu zararlılık işaretinin dış ambalaj üzerinde yer almasına gerek yoktur.</w:t>
      </w:r>
    </w:p>
    <w:p w14:paraId="5790EA58" w14:textId="77777777" w:rsidR="009F21EA" w:rsidRPr="007412C6" w:rsidRDefault="009F21EA" w:rsidP="00044567">
      <w:pPr>
        <w:spacing w:after="0" w:line="240" w:lineRule="auto"/>
        <w:jc w:val="both"/>
        <w:rPr>
          <w:rFonts w:ascii="Times New Roman" w:eastAsia="Times New Roman" w:hAnsi="Times New Roman" w:cs="Times New Roman"/>
          <w:sz w:val="24"/>
          <w:szCs w:val="24"/>
          <w:lang w:eastAsia="tr-TR"/>
        </w:rPr>
      </w:pPr>
    </w:p>
    <w:p w14:paraId="75C31928" w14:textId="77777777" w:rsidR="00044567" w:rsidRPr="007412C6" w:rsidRDefault="00044567" w:rsidP="00044567">
      <w:pPr>
        <w:spacing w:after="0" w:line="240" w:lineRule="auto"/>
        <w:jc w:val="both"/>
        <w:rPr>
          <w:rFonts w:ascii="Times New Roman" w:eastAsia="Times New Roman" w:hAnsi="Times New Roman" w:cs="Times New Roman"/>
          <w:sz w:val="24"/>
          <w:szCs w:val="24"/>
          <w:lang w:eastAsia="tr-TR"/>
        </w:rPr>
      </w:pPr>
    </w:p>
    <w:p w14:paraId="6D7B274E"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BEŞİNCİ BÖLÜM</w:t>
      </w:r>
    </w:p>
    <w:p w14:paraId="58A91335"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289FC669"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Ambalajlama</w:t>
      </w:r>
    </w:p>
    <w:p w14:paraId="6952C5DF"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148B735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Ambalajlama şartları</w:t>
      </w:r>
    </w:p>
    <w:p w14:paraId="44D508E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36 –</w:t>
      </w:r>
      <w:r w:rsidRPr="007412C6">
        <w:rPr>
          <w:rFonts w:ascii="Times New Roman" w:eastAsia="Times New Roman" w:hAnsi="Times New Roman" w:cs="Times New Roman"/>
          <w:sz w:val="24"/>
          <w:szCs w:val="24"/>
          <w:lang w:eastAsia="tr-TR"/>
        </w:rPr>
        <w:t xml:space="preserve"> (1) Zararlı maddeyi veya karışımı içeren ambalajlar aşağıdaki koşulları sağlar:</w:t>
      </w:r>
    </w:p>
    <w:p w14:paraId="3BC4660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Ambalaj, daha özel güvenlik aksamının öngörüldüğü durumlar haricinde, içindekileri dışarıya sızdırmayacak şekilde tasarımlanır ve üretilir.</w:t>
      </w:r>
    </w:p>
    <w:p w14:paraId="788A228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Ambalajı ve kapatma aksamını oluşturan malzemeler, ambalajın içindekilerin neden olacağı hasarlara karşı hassas veya içindekiler ile birlikte zararlı bileşikler oluşturmaya yatkın olamaz.</w:t>
      </w:r>
    </w:p>
    <w:p w14:paraId="665AAF8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Ambalaj ve kapatma aksamı, </w:t>
      </w:r>
      <w:proofErr w:type="spellStart"/>
      <w:r w:rsidRPr="007412C6">
        <w:rPr>
          <w:rFonts w:ascii="Times New Roman" w:eastAsia="Times New Roman" w:hAnsi="Times New Roman" w:cs="Times New Roman"/>
          <w:sz w:val="24"/>
          <w:szCs w:val="24"/>
          <w:lang w:eastAsia="tr-TR"/>
        </w:rPr>
        <w:t>elleçlemenin</w:t>
      </w:r>
      <w:proofErr w:type="spellEnd"/>
      <w:r w:rsidRPr="007412C6">
        <w:rPr>
          <w:rFonts w:ascii="Times New Roman" w:eastAsia="Times New Roman" w:hAnsi="Times New Roman" w:cs="Times New Roman"/>
          <w:sz w:val="24"/>
          <w:szCs w:val="24"/>
          <w:lang w:eastAsia="tr-TR"/>
        </w:rPr>
        <w:t xml:space="preserve"> normal şiddetini ve yükünü güvenli bir şekilde karşılayacak ve gevşemeyecek şekilde sağlam ve dayanıklı olur.</w:t>
      </w:r>
    </w:p>
    <w:p w14:paraId="400C302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Değiştirilebilir kapatma aksamı ile donatılmış olan ambalajlar, içindekiler dışarıya çıkmadan yeniden kapatılabilecek şekilde tasarımlanır.</w:t>
      </w:r>
    </w:p>
    <w:p w14:paraId="2E9FE97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Halka sunulan veya satılan zararlı maddeleri veya karışımları içeren ambalajlara ilişkin hükümler aşağıda belirtilmiştir:</w:t>
      </w:r>
    </w:p>
    <w:p w14:paraId="47CB3A0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Çocukların merakını cezbedecek veya uyandıracak veya tüketicileri yanlış yönlendirecek şekilde ve tıbbi ürünlerde, kozmetik ürünlerde, gıda veya hayvan yemlerinde kullanılan sunuş ve tasarım özellikleriyle karışıklığa yol açarak tüketicileri yanlış yönlendirebilecek şekilde olamaz.</w:t>
      </w:r>
    </w:p>
    <w:p w14:paraId="5A7E6EF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lastRenderedPageBreak/>
        <w:t>b) Ek-2’nin üçüncü bölümünün 3.1.1 numaralı başlığında yer alan koşulları sağlayan madde veya karışım içeriyorsa, ek-2’nin üçüncü bölümünün 3.1.2, 3.1.3 ve 3.1.4</w:t>
      </w:r>
      <w:r w:rsidR="000F590C" w:rsidRPr="007412C6">
        <w:rPr>
          <w:rFonts w:ascii="Times New Roman" w:eastAsia="Times New Roman" w:hAnsi="Times New Roman" w:cs="Times New Roman"/>
          <w:sz w:val="24"/>
          <w:szCs w:val="24"/>
          <w:lang w:eastAsia="tr-TR"/>
        </w:rPr>
        <w:t>.2</w:t>
      </w:r>
      <w:r w:rsidRPr="007412C6">
        <w:rPr>
          <w:rFonts w:ascii="Times New Roman" w:eastAsia="Times New Roman" w:hAnsi="Times New Roman" w:cs="Times New Roman"/>
          <w:sz w:val="24"/>
          <w:szCs w:val="24"/>
          <w:lang w:eastAsia="tr-TR"/>
        </w:rPr>
        <w:t xml:space="preserve"> numaralı başlıklarına uygun olarak çocukların açmasına dayanıklı kapatma aksamı ile donatılır.</w:t>
      </w:r>
    </w:p>
    <w:p w14:paraId="3F74EC8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Ek-2’nin üçüncü bölümünün 3.2.1 numaralı başlığında yer alan koşulları karşılayan madde veya karışım içeriyorsa, ek-2’nin üçüncü bölümünün 3.2.2 numaralı başlığına uygun olarak dokunsal tehlike uyarıları ile donatılır.</w:t>
      </w:r>
    </w:p>
    <w:p w14:paraId="03A3B4BE" w14:textId="63D30786" w:rsidR="000F590C" w:rsidRPr="007412C6" w:rsidRDefault="000F590C" w:rsidP="005B7396">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ç) </w:t>
      </w:r>
      <w:r w:rsidR="00927425" w:rsidRPr="007412C6">
        <w:rPr>
          <w:rFonts w:ascii="Times New Roman" w:eastAsia="Times New Roman" w:hAnsi="Times New Roman" w:cs="Times New Roman"/>
          <w:sz w:val="24"/>
          <w:szCs w:val="24"/>
          <w:lang w:eastAsia="tr-TR"/>
        </w:rPr>
        <w:t xml:space="preserve">Umumi çamaşırhanelerde kullanılanlar </w:t>
      </w:r>
      <w:proofErr w:type="gramStart"/>
      <w:r w:rsidR="00927425" w:rsidRPr="007412C6">
        <w:rPr>
          <w:rFonts w:ascii="Times New Roman" w:eastAsia="Times New Roman" w:hAnsi="Times New Roman" w:cs="Times New Roman"/>
          <w:sz w:val="24"/>
          <w:szCs w:val="24"/>
          <w:lang w:eastAsia="tr-TR"/>
        </w:rPr>
        <w:t>dahil</w:t>
      </w:r>
      <w:proofErr w:type="gramEnd"/>
      <w:r w:rsidR="00927425" w:rsidRPr="007412C6">
        <w:rPr>
          <w:rFonts w:ascii="Times New Roman" w:eastAsia="Times New Roman" w:hAnsi="Times New Roman" w:cs="Times New Roman"/>
          <w:sz w:val="24"/>
          <w:szCs w:val="24"/>
          <w:lang w:eastAsia="tr-TR"/>
        </w:rPr>
        <w:t xml:space="preserve">, profesyonel olmayan kişiler tarafından kullanılmak üzere piyasaya arz edilen çamaşır deterjanları ve profesyonel olmayan kişiler tarafından otomatik bulaşık makinalarında kullanılmak üzere piyasaya arz edilen </w:t>
      </w:r>
      <w:r w:rsidR="005C70D1" w:rsidRPr="007412C6">
        <w:rPr>
          <w:rFonts w:ascii="Times New Roman" w:eastAsia="Times New Roman" w:hAnsi="Times New Roman" w:cs="Times New Roman"/>
          <w:sz w:val="24"/>
          <w:szCs w:val="24"/>
          <w:lang w:eastAsia="tr-TR"/>
        </w:rPr>
        <w:t xml:space="preserve">bulaşık </w:t>
      </w:r>
      <w:r w:rsidR="00927425" w:rsidRPr="007412C6">
        <w:rPr>
          <w:rFonts w:ascii="Times New Roman" w:eastAsia="Times New Roman" w:hAnsi="Times New Roman" w:cs="Times New Roman"/>
          <w:sz w:val="24"/>
          <w:szCs w:val="24"/>
          <w:lang w:eastAsia="tr-TR"/>
        </w:rPr>
        <w:t xml:space="preserve">deterjanları </w:t>
      </w:r>
      <w:r w:rsidRPr="007412C6">
        <w:rPr>
          <w:rFonts w:ascii="Times New Roman" w:eastAsia="Times New Roman" w:hAnsi="Times New Roman" w:cs="Times New Roman"/>
          <w:sz w:val="24"/>
          <w:szCs w:val="24"/>
          <w:lang w:eastAsia="tr-TR"/>
        </w:rPr>
        <w:t>tek kullanımlık çözün</w:t>
      </w:r>
      <w:r w:rsidR="00A37EE5" w:rsidRPr="007412C6">
        <w:rPr>
          <w:rFonts w:ascii="Times New Roman" w:eastAsia="Times New Roman" w:hAnsi="Times New Roman" w:cs="Times New Roman"/>
          <w:sz w:val="24"/>
          <w:szCs w:val="24"/>
          <w:lang w:eastAsia="tr-TR"/>
        </w:rPr>
        <w:t xml:space="preserve">ür </w:t>
      </w:r>
      <w:r w:rsidRPr="007412C6">
        <w:rPr>
          <w:rFonts w:ascii="Times New Roman" w:eastAsia="Times New Roman" w:hAnsi="Times New Roman" w:cs="Times New Roman"/>
          <w:sz w:val="24"/>
          <w:szCs w:val="24"/>
          <w:lang w:eastAsia="tr-TR"/>
        </w:rPr>
        <w:t xml:space="preserve">ambalaj içerisinde </w:t>
      </w:r>
      <w:r w:rsidR="00541A6C" w:rsidRPr="007412C6">
        <w:rPr>
          <w:rFonts w:ascii="Times New Roman" w:eastAsia="Times New Roman" w:hAnsi="Times New Roman" w:cs="Times New Roman"/>
          <w:sz w:val="24"/>
          <w:szCs w:val="24"/>
          <w:lang w:eastAsia="tr-TR"/>
        </w:rPr>
        <w:t>bulunuyorsa</w:t>
      </w:r>
      <w:r w:rsidRPr="007412C6">
        <w:rPr>
          <w:rFonts w:ascii="Times New Roman" w:eastAsia="Times New Roman" w:hAnsi="Times New Roman" w:cs="Times New Roman"/>
          <w:sz w:val="24"/>
          <w:szCs w:val="24"/>
          <w:lang w:eastAsia="tr-TR"/>
        </w:rPr>
        <w:t xml:space="preserve">, </w:t>
      </w:r>
      <w:r w:rsidR="00834CF9" w:rsidRPr="007412C6">
        <w:rPr>
          <w:rFonts w:ascii="Times New Roman" w:eastAsia="Times New Roman" w:hAnsi="Times New Roman" w:cs="Times New Roman"/>
          <w:sz w:val="24"/>
          <w:szCs w:val="24"/>
          <w:lang w:eastAsia="tr-TR"/>
        </w:rPr>
        <w:t xml:space="preserve">ek-2’nin üçüncü bölümünün 3.3 numaralı başlığına uygun olarak ilave gereklilikler uygulanır.  </w:t>
      </w:r>
    </w:p>
    <w:p w14:paraId="3A59967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Maddenin ve karışımın ambalajının, tehlikeli malların demiryolu, karayolu, havayolu, iç sular veya deniz yoluyla taşınmasına ilişkin kurallara uygun olması durumunda, birinci fıkranın (a), (b) ve (c) bentlerinde belirtilen koşullara uygun olduğu kabul edilir. </w:t>
      </w:r>
    </w:p>
    <w:p w14:paraId="277DF240"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19EF45D4"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ALTINCI BÖLÜM</w:t>
      </w:r>
    </w:p>
    <w:p w14:paraId="25C34CDB"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0B5698A1"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Maddelerin Sınıflandırılmasının ve Etiketlenmesinin Uyumlaştırılması ve</w:t>
      </w:r>
    </w:p>
    <w:p w14:paraId="142A1E53"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Uyumlaştırılmış Sınıflandırma ve Etiketleme</w:t>
      </w:r>
    </w:p>
    <w:p w14:paraId="2EDA14B8"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Envanterinin Oluşturulması</w:t>
      </w:r>
    </w:p>
    <w:p w14:paraId="50682B99"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7F59A40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Maddelerin sınıflandırılmasının ve etiketlenmesinin uyumlaştırılması </w:t>
      </w:r>
    </w:p>
    <w:p w14:paraId="2CF6311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37 –</w:t>
      </w:r>
      <w:r w:rsidRPr="007412C6">
        <w:rPr>
          <w:rFonts w:ascii="Times New Roman" w:eastAsia="Times New Roman" w:hAnsi="Times New Roman" w:cs="Times New Roman"/>
          <w:sz w:val="24"/>
          <w:szCs w:val="24"/>
          <w:lang w:eastAsia="tr-TR"/>
        </w:rPr>
        <w:t xml:space="preserve"> (1) Ek-1’de belirtilen </w:t>
      </w:r>
      <w:proofErr w:type="gramStart"/>
      <w:r w:rsidRPr="007412C6">
        <w:rPr>
          <w:rFonts w:ascii="Times New Roman" w:eastAsia="Times New Roman" w:hAnsi="Times New Roman" w:cs="Times New Roman"/>
          <w:sz w:val="24"/>
          <w:szCs w:val="24"/>
          <w:lang w:eastAsia="tr-TR"/>
        </w:rPr>
        <w:t>kriterlerden</w:t>
      </w:r>
      <w:proofErr w:type="gramEnd"/>
      <w:r w:rsidRPr="007412C6">
        <w:rPr>
          <w:rFonts w:ascii="Times New Roman" w:eastAsia="Times New Roman" w:hAnsi="Times New Roman" w:cs="Times New Roman"/>
          <w:sz w:val="24"/>
          <w:szCs w:val="24"/>
          <w:lang w:eastAsia="tr-TR"/>
        </w:rPr>
        <w:t xml:space="preserve"> aşağıda yer alan kriterleri karşılayan madde, 38 inci maddeye uygun olarak uyumlaştırılmış sınıflandırma ve etiketlemeye tabi olur:</w:t>
      </w:r>
    </w:p>
    <w:p w14:paraId="7BC691D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Ek-1’in üçüncü bölümünün 3.4 numaralı başlığında belirtilen solunum yolu hassasiyeti, kategori 1.</w:t>
      </w:r>
    </w:p>
    <w:p w14:paraId="0BD554A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Ek-1’in üçüncü bölümünün 3.5 numaralı başlığında belirtilen eşey hücre </w:t>
      </w:r>
      <w:proofErr w:type="spellStart"/>
      <w:r w:rsidRPr="007412C6">
        <w:rPr>
          <w:rFonts w:ascii="Times New Roman" w:eastAsia="Times New Roman" w:hAnsi="Times New Roman" w:cs="Times New Roman"/>
          <w:sz w:val="24"/>
          <w:szCs w:val="24"/>
          <w:lang w:eastAsia="tr-TR"/>
        </w:rPr>
        <w:t>mutajenitesi</w:t>
      </w:r>
      <w:proofErr w:type="spellEnd"/>
      <w:r w:rsidRPr="007412C6">
        <w:rPr>
          <w:rFonts w:ascii="Times New Roman" w:eastAsia="Times New Roman" w:hAnsi="Times New Roman" w:cs="Times New Roman"/>
          <w:sz w:val="24"/>
          <w:szCs w:val="24"/>
          <w:lang w:eastAsia="tr-TR"/>
        </w:rPr>
        <w:t>, kategori 1A, 1B veya kategori 2.</w:t>
      </w:r>
    </w:p>
    <w:p w14:paraId="121C331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Ek-1’in üçüncü bölümünün 3.6 numaralı başlığında belirtilen kanserojen, kategori 1A, 1B veya kategori 2.</w:t>
      </w:r>
    </w:p>
    <w:p w14:paraId="5EE1300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ç) Ek-1’in üçüncü bölümünün 3.7 numaralı başlığında belirtilen üreme sistemine </w:t>
      </w:r>
      <w:proofErr w:type="spellStart"/>
      <w:r w:rsidRPr="007412C6">
        <w:rPr>
          <w:rFonts w:ascii="Times New Roman" w:eastAsia="Times New Roman" w:hAnsi="Times New Roman" w:cs="Times New Roman"/>
          <w:sz w:val="24"/>
          <w:szCs w:val="24"/>
          <w:lang w:eastAsia="tr-TR"/>
        </w:rPr>
        <w:t>toksik</w:t>
      </w:r>
      <w:proofErr w:type="spellEnd"/>
      <w:r w:rsidRPr="007412C6">
        <w:rPr>
          <w:rFonts w:ascii="Times New Roman" w:eastAsia="Times New Roman" w:hAnsi="Times New Roman" w:cs="Times New Roman"/>
          <w:sz w:val="24"/>
          <w:szCs w:val="24"/>
          <w:lang w:eastAsia="tr-TR"/>
        </w:rPr>
        <w:t xml:space="preserve">, kategori 1A, 1B </w:t>
      </w:r>
      <w:proofErr w:type="gramStart"/>
      <w:r w:rsidRPr="007412C6">
        <w:rPr>
          <w:rFonts w:ascii="Times New Roman" w:eastAsia="Times New Roman" w:hAnsi="Times New Roman" w:cs="Times New Roman"/>
          <w:sz w:val="24"/>
          <w:szCs w:val="24"/>
          <w:lang w:eastAsia="tr-TR"/>
        </w:rPr>
        <w:t>veya  kategori</w:t>
      </w:r>
      <w:proofErr w:type="gramEnd"/>
      <w:r w:rsidRPr="007412C6">
        <w:rPr>
          <w:rFonts w:ascii="Times New Roman" w:eastAsia="Times New Roman" w:hAnsi="Times New Roman" w:cs="Times New Roman"/>
          <w:sz w:val="24"/>
          <w:szCs w:val="24"/>
          <w:lang w:eastAsia="tr-TR"/>
        </w:rPr>
        <w:t xml:space="preserve"> 2.</w:t>
      </w:r>
    </w:p>
    <w:p w14:paraId="7FFC769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Bitki Koruma Ürünlerinin Sınıflandırılması, Ambalajlanması ve Etiketlenmesi Hakkında Yönetmelik ile </w:t>
      </w:r>
      <w:proofErr w:type="spellStart"/>
      <w:r w:rsidRPr="007412C6">
        <w:rPr>
          <w:rFonts w:ascii="Times New Roman" w:eastAsia="Times New Roman" w:hAnsi="Times New Roman" w:cs="Times New Roman"/>
          <w:sz w:val="24"/>
          <w:szCs w:val="24"/>
          <w:lang w:eastAsia="tr-TR"/>
        </w:rPr>
        <w:t>Biyosidal</w:t>
      </w:r>
      <w:proofErr w:type="spellEnd"/>
      <w:r w:rsidRPr="007412C6">
        <w:rPr>
          <w:rFonts w:ascii="Times New Roman" w:eastAsia="Times New Roman" w:hAnsi="Times New Roman" w:cs="Times New Roman"/>
          <w:sz w:val="24"/>
          <w:szCs w:val="24"/>
          <w:lang w:eastAsia="tr-TR"/>
        </w:rPr>
        <w:t xml:space="preserve"> Ürünler Yönetmeliği kapsamındaki etkin madde, uyumlaştırılmış sınıflandırma ve etiketlemeye tabi olur. Bu gibi maddeler için 38 inci maddenin birinci, dördüncü, beşinci ve altıncı fıkralarında belirtilen usuller uygulanır. </w:t>
      </w:r>
    </w:p>
    <w:p w14:paraId="135EC7A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Birinci fıkrada belirtilen </w:t>
      </w:r>
      <w:proofErr w:type="gramStart"/>
      <w:r w:rsidRPr="007412C6">
        <w:rPr>
          <w:rFonts w:ascii="Times New Roman" w:eastAsia="Times New Roman" w:hAnsi="Times New Roman" w:cs="Times New Roman"/>
          <w:sz w:val="24"/>
          <w:szCs w:val="24"/>
          <w:lang w:eastAsia="tr-TR"/>
        </w:rPr>
        <w:t>kriterlerden</w:t>
      </w:r>
      <w:proofErr w:type="gramEnd"/>
      <w:r w:rsidRPr="007412C6">
        <w:rPr>
          <w:rFonts w:ascii="Times New Roman" w:eastAsia="Times New Roman" w:hAnsi="Times New Roman" w:cs="Times New Roman"/>
          <w:sz w:val="24"/>
          <w:szCs w:val="24"/>
          <w:lang w:eastAsia="tr-TR"/>
        </w:rPr>
        <w:t xml:space="preserve"> farklı olarak değişik zararlılık sınıflarına veya farklılaşmalara ilişkin kriterleri karşılayan ve ikinci fıkra kapsamına girmeyen maddenin uyumlaştırılmış sınıflandırılması ve etiketlenmesi,  bir ihtiyacın var olduğuna dair gerekçe gösterilmesi şartıyla, 38 inci maddede belirtilen usullere uygun olarak durum bazında ek-6’ya eklenebilir.</w:t>
      </w:r>
    </w:p>
    <w:p w14:paraId="475D75B5"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361E96C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Maddelerin sınıflandırılması ve etiketlenmesinin uyumlaştırılmasına ilişkin usuller </w:t>
      </w:r>
    </w:p>
    <w:p w14:paraId="4E8C32B4" w14:textId="5EB19879"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38 –</w:t>
      </w:r>
      <w:r w:rsidRPr="007412C6">
        <w:rPr>
          <w:rFonts w:ascii="Times New Roman" w:eastAsia="Times New Roman" w:hAnsi="Times New Roman" w:cs="Times New Roman"/>
          <w:sz w:val="24"/>
          <w:szCs w:val="24"/>
          <w:lang w:eastAsia="tr-TR"/>
        </w:rPr>
        <w:t xml:space="preserve"> (1)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maddelerin uyumlaştırılmış sınıflandırılması</w:t>
      </w:r>
      <w:r w:rsidR="00F6353C">
        <w:rPr>
          <w:rFonts w:ascii="Times New Roman" w:eastAsia="Times New Roman" w:hAnsi="Times New Roman" w:cs="Times New Roman"/>
          <w:sz w:val="24"/>
          <w:szCs w:val="24"/>
          <w:lang w:eastAsia="tr-TR"/>
        </w:rPr>
        <w:t xml:space="preserve">na, etiketlenmesine, </w:t>
      </w:r>
      <w:r w:rsidRPr="007412C6">
        <w:rPr>
          <w:rFonts w:ascii="Times New Roman" w:eastAsia="Times New Roman" w:hAnsi="Times New Roman" w:cs="Times New Roman"/>
          <w:sz w:val="24"/>
          <w:szCs w:val="24"/>
          <w:lang w:eastAsia="tr-TR"/>
        </w:rPr>
        <w:t xml:space="preserve">uygunsa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değerlerine </w:t>
      </w:r>
      <w:r w:rsidR="00F6353C">
        <w:rPr>
          <w:rFonts w:ascii="Times New Roman" w:eastAsia="Times New Roman" w:hAnsi="Times New Roman" w:cs="Times New Roman"/>
          <w:sz w:val="24"/>
          <w:szCs w:val="24"/>
          <w:lang w:eastAsia="tr-TR"/>
        </w:rPr>
        <w:t>ya da</w:t>
      </w:r>
      <w:r w:rsidRPr="007412C6">
        <w:rPr>
          <w:rFonts w:ascii="Times New Roman" w:eastAsia="Times New Roman" w:hAnsi="Times New Roman" w:cs="Times New Roman"/>
          <w:sz w:val="24"/>
          <w:szCs w:val="24"/>
          <w:lang w:eastAsia="tr-TR"/>
        </w:rPr>
        <w:t xml:space="preserve"> M-katsayılarına veya bunların revizyonuna ilişkin bir teklifi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sunabilir. Teklif, ek-6’nın ikinci bölümünde yer alan formata uygun olarak ve ek-6’nın birinci bölümünde yer alan ilgili bilgileri içerir. </w:t>
      </w:r>
    </w:p>
    <w:p w14:paraId="7382035F" w14:textId="04BCAD00"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Maddenin imalatçısı, ithalatçısı veya alt kullanıcısı,  maddenin zararlılık sınıflarına veya farklılaşmaya ilişkin ek-6’nın üçüncü bölümünde herhangi bir giriş olmaması şartıyla, söz konusu maddenin uyumlaştırılmış sınıflandırılması ve etiketlemesine ve uygunsa özel </w:t>
      </w:r>
      <w:proofErr w:type="gramStart"/>
      <w:r w:rsidRPr="007412C6">
        <w:rPr>
          <w:rFonts w:ascii="Times New Roman" w:eastAsia="Times New Roman" w:hAnsi="Times New Roman" w:cs="Times New Roman"/>
          <w:sz w:val="24"/>
          <w:szCs w:val="24"/>
          <w:lang w:eastAsia="tr-TR"/>
        </w:rPr>
        <w:lastRenderedPageBreak/>
        <w:t>konsantrasyon</w:t>
      </w:r>
      <w:proofErr w:type="gramEnd"/>
      <w:r w:rsidRPr="007412C6">
        <w:rPr>
          <w:rFonts w:ascii="Times New Roman" w:eastAsia="Times New Roman" w:hAnsi="Times New Roman" w:cs="Times New Roman"/>
          <w:sz w:val="24"/>
          <w:szCs w:val="24"/>
          <w:lang w:eastAsia="tr-TR"/>
        </w:rPr>
        <w:t xml:space="preserve"> sınır değerlerine veya M-katsayılarına dair </w:t>
      </w:r>
      <w:r w:rsidR="000E1BF5">
        <w:rPr>
          <w:rFonts w:ascii="Times New Roman" w:eastAsia="Times New Roman" w:hAnsi="Times New Roman" w:cs="Times New Roman"/>
          <w:sz w:val="24"/>
          <w:szCs w:val="24"/>
          <w:lang w:eastAsia="tr-TR"/>
        </w:rPr>
        <w:t>Bakanlık</w:t>
      </w:r>
      <w:r w:rsidRPr="007412C6">
        <w:rPr>
          <w:rFonts w:ascii="Times New Roman" w:eastAsia="Times New Roman" w:hAnsi="Times New Roman" w:cs="Times New Roman"/>
          <w:sz w:val="24"/>
          <w:szCs w:val="24"/>
          <w:lang w:eastAsia="tr-TR"/>
        </w:rPr>
        <w:t xml:space="preserve"> bir teklif sunabilir. Teklif, </w:t>
      </w:r>
      <w:r w:rsidR="004B1A5F" w:rsidRPr="007412C6">
        <w:rPr>
          <w:rFonts w:ascii="Times New Roman" w:eastAsia="Times New Roman" w:hAnsi="Times New Roman" w:cs="Times New Roman"/>
          <w:sz w:val="24"/>
          <w:szCs w:val="24"/>
          <w:lang w:eastAsia="tr-TR"/>
        </w:rPr>
        <w:t>Kimyasalların Kaydı, Değerlendirilmesi, İzni ve Kısıtlanması Hakkın</w:t>
      </w:r>
      <w:r w:rsidR="00501172" w:rsidRPr="007412C6">
        <w:rPr>
          <w:rFonts w:ascii="Times New Roman" w:eastAsia="Times New Roman" w:hAnsi="Times New Roman" w:cs="Times New Roman"/>
          <w:sz w:val="24"/>
          <w:szCs w:val="24"/>
          <w:lang w:eastAsia="tr-TR"/>
        </w:rPr>
        <w:t xml:space="preserve">da Yönetmeliğin </w:t>
      </w:r>
      <w:r w:rsidR="00947130" w:rsidRPr="007412C6">
        <w:rPr>
          <w:rFonts w:ascii="Times New Roman" w:eastAsia="Times New Roman" w:hAnsi="Times New Roman" w:cs="Times New Roman"/>
          <w:sz w:val="24"/>
          <w:szCs w:val="24"/>
          <w:lang w:eastAsia="tr-TR"/>
        </w:rPr>
        <w:t>e</w:t>
      </w:r>
      <w:r w:rsidR="004B1A5F" w:rsidRPr="007412C6">
        <w:rPr>
          <w:rFonts w:ascii="Times New Roman" w:eastAsia="Times New Roman" w:hAnsi="Times New Roman" w:cs="Times New Roman"/>
          <w:sz w:val="24"/>
          <w:szCs w:val="24"/>
          <w:lang w:eastAsia="tr-TR"/>
        </w:rPr>
        <w:t>k-1’in</w:t>
      </w:r>
      <w:r w:rsidR="00501172" w:rsidRPr="007412C6">
        <w:rPr>
          <w:rFonts w:ascii="Times New Roman" w:eastAsia="Times New Roman" w:hAnsi="Times New Roman" w:cs="Times New Roman"/>
          <w:sz w:val="24"/>
          <w:szCs w:val="24"/>
          <w:lang w:eastAsia="tr-TR"/>
        </w:rPr>
        <w:t>in</w:t>
      </w:r>
      <w:r w:rsidR="004B1A5F" w:rsidRPr="007412C6">
        <w:rPr>
          <w:rFonts w:ascii="Times New Roman" w:eastAsia="Times New Roman" w:hAnsi="Times New Roman" w:cs="Times New Roman"/>
          <w:sz w:val="24"/>
          <w:szCs w:val="24"/>
          <w:lang w:eastAsia="tr-TR"/>
        </w:rPr>
        <w:t xml:space="preserve"> </w:t>
      </w:r>
      <w:r w:rsidR="00830743" w:rsidRPr="007412C6">
        <w:rPr>
          <w:rFonts w:ascii="Times New Roman" w:eastAsia="Times New Roman" w:hAnsi="Times New Roman" w:cs="Times New Roman"/>
          <w:sz w:val="24"/>
          <w:szCs w:val="24"/>
          <w:lang w:eastAsia="tr-TR"/>
        </w:rPr>
        <w:t>1, 2</w:t>
      </w:r>
      <w:r w:rsidR="00947130" w:rsidRPr="007412C6">
        <w:rPr>
          <w:rFonts w:ascii="Times New Roman" w:eastAsia="Times New Roman" w:hAnsi="Times New Roman" w:cs="Times New Roman"/>
          <w:sz w:val="24"/>
          <w:szCs w:val="24"/>
          <w:lang w:eastAsia="tr-TR"/>
        </w:rPr>
        <w:t xml:space="preserve"> ve </w:t>
      </w:r>
      <w:r w:rsidR="00830743" w:rsidRPr="007412C6">
        <w:rPr>
          <w:rFonts w:ascii="Times New Roman" w:eastAsia="Times New Roman" w:hAnsi="Times New Roman" w:cs="Times New Roman"/>
          <w:sz w:val="24"/>
          <w:szCs w:val="24"/>
          <w:lang w:eastAsia="tr-TR"/>
        </w:rPr>
        <w:t>3</w:t>
      </w:r>
      <w:r w:rsidR="004B1A5F" w:rsidRPr="007412C6">
        <w:rPr>
          <w:rFonts w:ascii="Times New Roman" w:eastAsia="Times New Roman" w:hAnsi="Times New Roman" w:cs="Times New Roman"/>
          <w:sz w:val="24"/>
          <w:szCs w:val="24"/>
          <w:lang w:eastAsia="tr-TR"/>
        </w:rPr>
        <w:t xml:space="preserve"> </w:t>
      </w:r>
      <w:r w:rsidR="00947130" w:rsidRPr="007412C6">
        <w:rPr>
          <w:rFonts w:ascii="Times New Roman" w:eastAsia="Times New Roman" w:hAnsi="Times New Roman" w:cs="Times New Roman"/>
          <w:sz w:val="24"/>
          <w:szCs w:val="24"/>
          <w:lang w:eastAsia="tr-TR"/>
        </w:rPr>
        <w:t>n</w:t>
      </w:r>
      <w:r w:rsidR="004B1A5F" w:rsidRPr="007412C6">
        <w:rPr>
          <w:rFonts w:ascii="Times New Roman" w:eastAsia="Times New Roman" w:hAnsi="Times New Roman" w:cs="Times New Roman"/>
          <w:sz w:val="24"/>
          <w:szCs w:val="24"/>
          <w:lang w:eastAsia="tr-TR"/>
        </w:rPr>
        <w:t xml:space="preserve">umaralı </w:t>
      </w:r>
      <w:r w:rsidR="00947130" w:rsidRPr="007412C6">
        <w:rPr>
          <w:rFonts w:ascii="Times New Roman" w:eastAsia="Times New Roman" w:hAnsi="Times New Roman" w:cs="Times New Roman"/>
          <w:sz w:val="24"/>
          <w:szCs w:val="24"/>
          <w:lang w:eastAsia="tr-TR"/>
        </w:rPr>
        <w:t>başlıklarına</w:t>
      </w:r>
      <w:r w:rsidR="004B1A5F" w:rsidRPr="007412C6">
        <w:rPr>
          <w:rFonts w:ascii="Times New Roman" w:eastAsia="Times New Roman" w:hAnsi="Times New Roman" w:cs="Times New Roman"/>
          <w:sz w:val="24"/>
          <w:szCs w:val="24"/>
          <w:lang w:eastAsia="tr-TR"/>
        </w:rPr>
        <w:t xml:space="preserve"> </w:t>
      </w:r>
      <w:r w:rsidR="00813E13" w:rsidRPr="007412C6">
        <w:rPr>
          <w:rFonts w:ascii="Times New Roman" w:eastAsia="Times New Roman" w:hAnsi="Times New Roman" w:cs="Times New Roman"/>
          <w:sz w:val="24"/>
          <w:szCs w:val="24"/>
          <w:lang w:eastAsia="tr-TR"/>
        </w:rPr>
        <w:t>ve 7</w:t>
      </w:r>
      <w:r w:rsidR="00996DAC" w:rsidRPr="007412C6">
        <w:rPr>
          <w:rFonts w:ascii="Times New Roman" w:eastAsia="Times New Roman" w:hAnsi="Times New Roman" w:cs="Times New Roman"/>
          <w:sz w:val="24"/>
          <w:szCs w:val="24"/>
          <w:lang w:eastAsia="tr-TR"/>
        </w:rPr>
        <w:t xml:space="preserve"> </w:t>
      </w:r>
      <w:proofErr w:type="spellStart"/>
      <w:r w:rsidR="00813E13" w:rsidRPr="007412C6">
        <w:rPr>
          <w:rFonts w:ascii="Times New Roman" w:eastAsia="Times New Roman" w:hAnsi="Times New Roman" w:cs="Times New Roman"/>
          <w:sz w:val="24"/>
          <w:szCs w:val="24"/>
          <w:lang w:eastAsia="tr-TR"/>
        </w:rPr>
        <w:t>nci</w:t>
      </w:r>
      <w:proofErr w:type="spellEnd"/>
      <w:r w:rsidR="00813E13" w:rsidRPr="007412C6">
        <w:rPr>
          <w:rFonts w:ascii="Times New Roman" w:eastAsia="Times New Roman" w:hAnsi="Times New Roman" w:cs="Times New Roman"/>
          <w:sz w:val="24"/>
          <w:szCs w:val="24"/>
          <w:lang w:eastAsia="tr-TR"/>
        </w:rPr>
        <w:t xml:space="preserve"> başlığında yer alan kimyasal güvenlik raporu formatının </w:t>
      </w:r>
      <w:r w:rsidR="000351D7" w:rsidRPr="007412C6">
        <w:rPr>
          <w:rFonts w:ascii="Times New Roman" w:eastAsia="Times New Roman" w:hAnsi="Times New Roman" w:cs="Times New Roman"/>
          <w:sz w:val="24"/>
          <w:szCs w:val="24"/>
          <w:lang w:eastAsia="tr-TR"/>
        </w:rPr>
        <w:t>k</w:t>
      </w:r>
      <w:r w:rsidR="00813E13" w:rsidRPr="007412C6">
        <w:rPr>
          <w:rFonts w:ascii="Times New Roman" w:eastAsia="Times New Roman" w:hAnsi="Times New Roman" w:cs="Times New Roman"/>
          <w:sz w:val="24"/>
          <w:szCs w:val="24"/>
          <w:lang w:eastAsia="tr-TR"/>
        </w:rPr>
        <w:t xml:space="preserve">ısım B sine </w:t>
      </w:r>
      <w:r w:rsidRPr="007412C6">
        <w:rPr>
          <w:rFonts w:ascii="Times New Roman" w:eastAsia="Times New Roman" w:hAnsi="Times New Roman" w:cs="Times New Roman"/>
          <w:sz w:val="24"/>
          <w:szCs w:val="24"/>
          <w:lang w:eastAsia="tr-TR"/>
        </w:rPr>
        <w:t xml:space="preserve">uygun olarak, ek-6’nın birinci bölümünde belirtilen ilgili bilgileri içerecek şekilde </w:t>
      </w:r>
      <w:r w:rsidR="000E1BF5">
        <w:rPr>
          <w:rFonts w:ascii="Times New Roman" w:eastAsia="Times New Roman" w:hAnsi="Times New Roman" w:cs="Times New Roman"/>
          <w:sz w:val="24"/>
          <w:szCs w:val="24"/>
          <w:lang w:eastAsia="tr-TR"/>
        </w:rPr>
        <w:t>Bakanlığın</w:t>
      </w:r>
      <w:r w:rsidRPr="007412C6">
        <w:rPr>
          <w:rFonts w:ascii="Times New Roman" w:eastAsia="Times New Roman" w:hAnsi="Times New Roman" w:cs="Times New Roman"/>
          <w:sz w:val="24"/>
          <w:szCs w:val="24"/>
          <w:lang w:eastAsia="tr-TR"/>
        </w:rPr>
        <w:t xml:space="preserve"> internet sayfasında yer alan format aracılığıyla iletilir.</w:t>
      </w:r>
    </w:p>
    <w:p w14:paraId="5DC84780" w14:textId="2F613940"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İmalatçı, ithalatçı veya alt kullanıcının teklifinin 37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maddenin üçüncü fıkrasına uygun olarak uyumlaştırılmış sınıflandırma ve etiketlemeye ilişkin olması durumunda, teklif sunulurken, </w:t>
      </w:r>
      <w:r w:rsidR="000E1BF5">
        <w:rPr>
          <w:rFonts w:ascii="Times New Roman" w:eastAsia="Times New Roman" w:hAnsi="Times New Roman" w:cs="Times New Roman"/>
          <w:sz w:val="24"/>
          <w:szCs w:val="24"/>
          <w:lang w:eastAsia="tr-TR"/>
        </w:rPr>
        <w:t>Bakanlığın</w:t>
      </w:r>
      <w:r w:rsidRPr="007412C6">
        <w:rPr>
          <w:rFonts w:ascii="Times New Roman" w:eastAsia="Times New Roman" w:hAnsi="Times New Roman" w:cs="Times New Roman"/>
          <w:sz w:val="24"/>
          <w:szCs w:val="24"/>
          <w:lang w:eastAsia="tr-TR"/>
        </w:rPr>
        <w:t xml:space="preserve"> internet sitesinde her yıl yayınlanan, döner sermaye işletmesinde uygulanacak birim fiyat listesinde belirtilen ücret ödenir.</w:t>
      </w:r>
    </w:p>
    <w:p w14:paraId="676BDA3B" w14:textId="451AF80D"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(4) </w:t>
      </w:r>
      <w:r w:rsidR="000E1BF5">
        <w:rPr>
          <w:rFonts w:ascii="Times New Roman" w:eastAsia="Times New Roman" w:hAnsi="Times New Roman" w:cs="Times New Roman"/>
          <w:sz w:val="24"/>
          <w:szCs w:val="24"/>
          <w:lang w:eastAsia="tr-TR"/>
        </w:rPr>
        <w:t>Bakanlık</w:t>
      </w:r>
      <w:r w:rsidRPr="007412C6">
        <w:rPr>
          <w:rFonts w:ascii="Times New Roman" w:eastAsia="Times New Roman" w:hAnsi="Times New Roman" w:cs="Times New Roman"/>
          <w:sz w:val="24"/>
          <w:szCs w:val="24"/>
          <w:lang w:eastAsia="tr-TR"/>
        </w:rPr>
        <w:t xml:space="preserve"> birinci ve ikinci fıkralara uygun olarak sunulmuş olan teklifi alındığı tarihten itibaren 18 ay içinde, ilgili taraflara yorumda bulunma olanağı tanıyarak bir görüş oluşturur. </w:t>
      </w:r>
    </w:p>
    <w:p w14:paraId="2F9FF661" w14:textId="5296D66F"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(5) </w:t>
      </w:r>
      <w:r w:rsidR="000E1BF5">
        <w:rPr>
          <w:rFonts w:ascii="Times New Roman" w:eastAsia="Times New Roman" w:hAnsi="Times New Roman" w:cs="Times New Roman"/>
          <w:sz w:val="24"/>
          <w:szCs w:val="24"/>
          <w:lang w:eastAsia="tr-TR"/>
        </w:rPr>
        <w:t>Bakanlık</w:t>
      </w:r>
      <w:r w:rsidRPr="007412C6">
        <w:rPr>
          <w:rFonts w:ascii="Times New Roman" w:eastAsia="Times New Roman" w:hAnsi="Times New Roman" w:cs="Times New Roman"/>
          <w:sz w:val="24"/>
          <w:szCs w:val="24"/>
          <w:lang w:eastAsia="tr-TR"/>
        </w:rPr>
        <w:t xml:space="preserve">, söz konusu maddeye ilişkin sınıflandırma ve etiketlemenin uyumlaştırılmasını uygun bulması durumunda, vakit geçirmeksizin, söz konusu maddenin ilgili sınıflandırma ve etiketleme bilgileri ve uygunsa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 veya M-katsayıları ile birlikte ek-6’nın üçüncü bölümünün 3.1 numaralı tablosuna dahil edilmesine ilişkin bir karar alır. </w:t>
      </w:r>
    </w:p>
    <w:p w14:paraId="4ED88513" w14:textId="64986A1B" w:rsidR="00044567" w:rsidRPr="005B7396" w:rsidRDefault="009F21EA" w:rsidP="005B7396">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(6) Ek-6’nın üçüncü bölümünde yer alan bir maddenin uyumlaştırılmış sınıflandırma ve etiketleme bilgilerinde değişikliğe yol açacak yeni bilgilere sahip imalatçı, ithalatçı ve alt kullanıcı,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ikinci fıkraya uygun olarak bir teklif sunar.</w:t>
      </w:r>
    </w:p>
    <w:p w14:paraId="63760025"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C8626F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Uyumlaştırılmış sınıflandırma ve etiketlemeye ilişkin görüş ve kararların içerikleri ve bilgilerin erişilebilirliği</w:t>
      </w:r>
    </w:p>
    <w:p w14:paraId="11913FA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39 –</w:t>
      </w:r>
      <w:r w:rsidRPr="007412C6">
        <w:rPr>
          <w:rFonts w:ascii="Times New Roman" w:eastAsia="Times New Roman" w:hAnsi="Times New Roman" w:cs="Times New Roman"/>
          <w:sz w:val="24"/>
          <w:szCs w:val="24"/>
          <w:lang w:eastAsia="tr-TR"/>
        </w:rPr>
        <w:t xml:space="preserve"> (1) 38 inci maddenin dördüncü fıkrasına göre oluşturulan görüşlerde ve aynı maddenin beşinci fıkrasına göre alınan kararlarda, her bir madde için en az aşağıdakiler belirtilir:</w:t>
      </w:r>
    </w:p>
    <w:p w14:paraId="0C448BF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w:t>
      </w:r>
      <w:r w:rsidR="00AD4354"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00947130" w:rsidRPr="007412C6">
        <w:rPr>
          <w:rFonts w:ascii="Times New Roman" w:eastAsia="Times New Roman" w:hAnsi="Times New Roman" w:cs="Times New Roman"/>
          <w:sz w:val="24"/>
          <w:szCs w:val="24"/>
          <w:lang w:eastAsia="tr-TR"/>
        </w:rPr>
        <w:t>e</w:t>
      </w:r>
      <w:r w:rsidR="00AD4354" w:rsidRPr="007412C6">
        <w:rPr>
          <w:rFonts w:ascii="Times New Roman" w:eastAsia="Times New Roman" w:hAnsi="Times New Roman" w:cs="Times New Roman"/>
          <w:sz w:val="24"/>
          <w:szCs w:val="24"/>
          <w:lang w:eastAsia="tr-TR"/>
        </w:rPr>
        <w:t>k-6</w:t>
      </w:r>
      <w:r w:rsidR="0093302A" w:rsidRPr="007412C6">
        <w:rPr>
          <w:rFonts w:ascii="Times New Roman" w:eastAsia="Times New Roman" w:hAnsi="Times New Roman" w:cs="Times New Roman"/>
          <w:sz w:val="24"/>
          <w:szCs w:val="24"/>
          <w:lang w:eastAsia="tr-TR"/>
        </w:rPr>
        <w:t>’ sının 2.1 ila 2.3.4</w:t>
      </w:r>
      <w:r w:rsidR="00830743" w:rsidRPr="007412C6">
        <w:rPr>
          <w:rFonts w:ascii="Times New Roman" w:eastAsia="Times New Roman" w:hAnsi="Times New Roman" w:cs="Times New Roman"/>
          <w:sz w:val="24"/>
          <w:szCs w:val="24"/>
          <w:lang w:eastAsia="tr-TR"/>
        </w:rPr>
        <w:t xml:space="preserve"> numaralı</w:t>
      </w:r>
      <w:r w:rsidR="0093302A" w:rsidRPr="007412C6">
        <w:rPr>
          <w:rFonts w:ascii="Times New Roman" w:eastAsia="Times New Roman" w:hAnsi="Times New Roman" w:cs="Times New Roman"/>
          <w:sz w:val="24"/>
          <w:szCs w:val="24"/>
          <w:lang w:eastAsia="tr-TR"/>
        </w:rPr>
        <w:t xml:space="preserve"> alt</w:t>
      </w:r>
      <w:r w:rsidR="00927468" w:rsidRPr="007412C6">
        <w:rPr>
          <w:rFonts w:ascii="Times New Roman" w:eastAsia="Times New Roman" w:hAnsi="Times New Roman" w:cs="Times New Roman"/>
          <w:sz w:val="24"/>
          <w:szCs w:val="24"/>
          <w:lang w:eastAsia="tr-TR"/>
        </w:rPr>
        <w:t xml:space="preserve"> </w:t>
      </w:r>
      <w:r w:rsidR="00947130" w:rsidRPr="007412C6">
        <w:rPr>
          <w:rFonts w:ascii="Times New Roman" w:eastAsia="Times New Roman" w:hAnsi="Times New Roman" w:cs="Times New Roman"/>
          <w:sz w:val="24"/>
          <w:szCs w:val="24"/>
          <w:lang w:eastAsia="tr-TR"/>
        </w:rPr>
        <w:t>başlıklarında</w:t>
      </w:r>
      <w:r w:rsidR="0093302A" w:rsidRPr="007412C6">
        <w:rPr>
          <w:rFonts w:ascii="Times New Roman" w:eastAsia="Times New Roman" w:hAnsi="Times New Roman" w:cs="Times New Roman"/>
          <w:sz w:val="24"/>
          <w:szCs w:val="24"/>
          <w:lang w:eastAsia="tr-TR"/>
        </w:rPr>
        <w:t xml:space="preserve"> </w:t>
      </w:r>
      <w:r w:rsidR="00AD4354" w:rsidRPr="007412C6">
        <w:rPr>
          <w:rFonts w:ascii="Times New Roman" w:eastAsia="Times New Roman" w:hAnsi="Times New Roman" w:cs="Times New Roman"/>
          <w:sz w:val="24"/>
          <w:szCs w:val="24"/>
          <w:lang w:eastAsia="tr-TR"/>
        </w:rPr>
        <w:t xml:space="preserve">belirtilen </w:t>
      </w:r>
      <w:r w:rsidR="0093302A" w:rsidRPr="007412C6">
        <w:rPr>
          <w:rFonts w:ascii="Times New Roman" w:eastAsia="Times New Roman" w:hAnsi="Times New Roman" w:cs="Times New Roman"/>
          <w:sz w:val="24"/>
          <w:szCs w:val="24"/>
          <w:lang w:eastAsia="tr-TR"/>
        </w:rPr>
        <w:t>m</w:t>
      </w:r>
      <w:r w:rsidRPr="007412C6">
        <w:rPr>
          <w:rFonts w:ascii="Times New Roman" w:eastAsia="Times New Roman" w:hAnsi="Times New Roman" w:cs="Times New Roman"/>
          <w:sz w:val="24"/>
          <w:szCs w:val="24"/>
          <w:lang w:eastAsia="tr-TR"/>
        </w:rPr>
        <w:t>addenin kimliği;</w:t>
      </w:r>
    </w:p>
    <w:p w14:paraId="3CB969F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Gerekçeleriyle birlikte, 37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maddeye uygun olarak maddenin sınıflandırması.</w:t>
      </w:r>
    </w:p>
    <w:p w14:paraId="3022817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Uygun olduğunda,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 veya M-katsayıları.</w:t>
      </w:r>
    </w:p>
    <w:p w14:paraId="36CDAB8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ç) Maddenin, 19 uncu maddenin birinci fıkrası (ç), (d) ve (e) bentlerinde belirtilen etiket bilgileri ile birlikte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maddenin birinci fıkrasına uygun olarak belirlenmiş ilave zararlılık ifadeleri.</w:t>
      </w:r>
    </w:p>
    <w:p w14:paraId="0B3AA9E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Gerektiğinde, zararlı maddeyi içeren karışımların veya </w:t>
      </w:r>
      <w:proofErr w:type="spellStart"/>
      <w:r w:rsidRPr="007412C6">
        <w:rPr>
          <w:rFonts w:ascii="Times New Roman" w:eastAsia="Times New Roman" w:hAnsi="Times New Roman" w:cs="Times New Roman"/>
          <w:sz w:val="24"/>
          <w:szCs w:val="24"/>
          <w:lang w:eastAsia="tr-TR"/>
        </w:rPr>
        <w:t>safsızlık</w:t>
      </w:r>
      <w:proofErr w:type="spellEnd"/>
      <w:r w:rsidRPr="007412C6">
        <w:rPr>
          <w:rFonts w:ascii="Times New Roman" w:eastAsia="Times New Roman" w:hAnsi="Times New Roman" w:cs="Times New Roman"/>
          <w:sz w:val="24"/>
          <w:szCs w:val="24"/>
          <w:lang w:eastAsia="tr-TR"/>
        </w:rPr>
        <w:t>, katkı maddesi ve bileşen olarak tanımlanmış zararlı maddeleri içeren maddelerin sağlık ve çevresel zararlılık değerlendirmesine olanak sağlayacak diğer veriler.</w:t>
      </w:r>
    </w:p>
    <w:p w14:paraId="64948B1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38 inci maddenin dördüncü fıkrasına göre oluşturulan görüşün ve aynı maddenin beşinci fıkrasına göre alınan kararın kamuya açıklanması halinde, </w:t>
      </w:r>
      <w:r w:rsidR="00A9098E" w:rsidRPr="007412C6">
        <w:rPr>
          <w:rFonts w:ascii="Times New Roman" w:eastAsia="Times New Roman" w:hAnsi="Times New Roman" w:cs="Times New Roman"/>
          <w:sz w:val="24"/>
          <w:szCs w:val="24"/>
          <w:lang w:eastAsia="tr-TR"/>
        </w:rPr>
        <w:t xml:space="preserve">Kimyasalların Kaydı, Değerlendirilmesi, İzni ve Kısıtlanması Hakkında Yönetmeliğin 60 </w:t>
      </w:r>
      <w:proofErr w:type="spellStart"/>
      <w:r w:rsidR="00A9098E" w:rsidRPr="007412C6">
        <w:rPr>
          <w:rFonts w:ascii="Times New Roman" w:eastAsia="Times New Roman" w:hAnsi="Times New Roman" w:cs="Times New Roman"/>
          <w:sz w:val="24"/>
          <w:szCs w:val="24"/>
          <w:lang w:eastAsia="tr-TR"/>
        </w:rPr>
        <w:t>ıncı</w:t>
      </w:r>
      <w:proofErr w:type="spellEnd"/>
      <w:r w:rsidR="00A9098E" w:rsidRPr="007412C6">
        <w:rPr>
          <w:rFonts w:ascii="Times New Roman" w:eastAsia="Times New Roman" w:hAnsi="Times New Roman" w:cs="Times New Roman"/>
          <w:sz w:val="24"/>
          <w:szCs w:val="24"/>
          <w:lang w:eastAsia="tr-TR"/>
        </w:rPr>
        <w:t xml:space="preserve"> ve 61 inci madde hükümleri</w:t>
      </w:r>
      <w:r w:rsidRPr="007412C6">
        <w:rPr>
          <w:rFonts w:ascii="Times New Roman" w:eastAsia="Times New Roman" w:hAnsi="Times New Roman" w:cs="Times New Roman"/>
          <w:sz w:val="24"/>
          <w:szCs w:val="24"/>
          <w:lang w:eastAsia="tr-TR"/>
        </w:rPr>
        <w:t xml:space="preserve"> uygulanır.</w:t>
      </w:r>
    </w:p>
    <w:p w14:paraId="40F067E7"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31A89D1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Sınıflandırma ve etiketleme </w:t>
      </w:r>
      <w:proofErr w:type="gramStart"/>
      <w:r w:rsidRPr="007412C6">
        <w:rPr>
          <w:rFonts w:ascii="Times New Roman" w:eastAsia="Times New Roman" w:hAnsi="Times New Roman" w:cs="Times New Roman"/>
          <w:b/>
          <w:sz w:val="24"/>
          <w:szCs w:val="24"/>
          <w:lang w:eastAsia="tr-TR"/>
        </w:rPr>
        <w:t>envanteri</w:t>
      </w:r>
      <w:proofErr w:type="gramEnd"/>
    </w:p>
    <w:p w14:paraId="2CA03E5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40 –</w:t>
      </w:r>
      <w:r w:rsidRPr="007412C6">
        <w:rPr>
          <w:rFonts w:ascii="Times New Roman" w:eastAsia="Times New Roman" w:hAnsi="Times New Roman" w:cs="Times New Roman"/>
          <w:sz w:val="24"/>
          <w:szCs w:val="24"/>
          <w:lang w:eastAsia="tr-TR"/>
        </w:rPr>
        <w:t xml:space="preserve"> (1) 41 inci, 42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ve 43 üncü maddelerde yer alan sınıflandırma ve etiketleme </w:t>
      </w:r>
      <w:proofErr w:type="gramStart"/>
      <w:r w:rsidRPr="007412C6">
        <w:rPr>
          <w:rFonts w:ascii="Times New Roman" w:eastAsia="Times New Roman" w:hAnsi="Times New Roman" w:cs="Times New Roman"/>
          <w:sz w:val="24"/>
          <w:szCs w:val="24"/>
          <w:lang w:eastAsia="tr-TR"/>
        </w:rPr>
        <w:t>envanterine</w:t>
      </w:r>
      <w:proofErr w:type="gramEnd"/>
      <w:r w:rsidRPr="007412C6">
        <w:rPr>
          <w:rFonts w:ascii="Times New Roman" w:eastAsia="Times New Roman" w:hAnsi="Times New Roman" w:cs="Times New Roman"/>
          <w:sz w:val="24"/>
          <w:szCs w:val="24"/>
          <w:lang w:eastAsia="tr-TR"/>
        </w:rPr>
        <w:t xml:space="preserve"> ilişkin hükümler aşağıdakilere uygulanır: </w:t>
      </w:r>
    </w:p>
    <w:p w14:paraId="1A859E6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w:t>
      </w:r>
      <w:r w:rsidR="00AD4354" w:rsidRPr="007412C6">
        <w:rPr>
          <w:rFonts w:ascii="Times New Roman" w:eastAsia="Times New Roman" w:hAnsi="Times New Roman" w:cs="Times New Roman"/>
          <w:sz w:val="24"/>
          <w:szCs w:val="24"/>
          <w:lang w:eastAsia="tr-TR"/>
        </w:rPr>
        <w:t xml:space="preserve">Kimyasalların Kaydı, Değerlendirilmesi, İzni ve Kısıtlanması Hakkında Yönetmeliğe göre kayda tabi </w:t>
      </w:r>
      <w:r w:rsidRPr="007412C6">
        <w:rPr>
          <w:rFonts w:ascii="Times New Roman" w:eastAsia="Times New Roman" w:hAnsi="Times New Roman" w:cs="Times New Roman"/>
          <w:sz w:val="24"/>
          <w:szCs w:val="24"/>
          <w:lang w:eastAsia="tr-TR"/>
        </w:rPr>
        <w:t>maddeler.</w:t>
      </w:r>
    </w:p>
    <w:p w14:paraId="131996E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Zararlı olarak sınıflandırılan ve kendi halinde veya bu Yönetmelikte belirtilen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değerlerinin üzerinde, karışımın zararlı olarak sınıflandırılmasına neden olan ve karışım içinde piyasaya arz edilen 2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maddede belirtilen maddeler.</w:t>
      </w:r>
    </w:p>
    <w:p w14:paraId="61CEE84D"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7CD26487" w14:textId="77777777" w:rsidR="00110903" w:rsidRDefault="00110903" w:rsidP="00044567">
      <w:pPr>
        <w:spacing w:after="0" w:line="240" w:lineRule="auto"/>
        <w:ind w:firstLine="566"/>
        <w:jc w:val="both"/>
        <w:rPr>
          <w:rFonts w:ascii="Times New Roman" w:eastAsia="Times New Roman" w:hAnsi="Times New Roman" w:cs="Times New Roman"/>
          <w:b/>
          <w:sz w:val="24"/>
          <w:szCs w:val="24"/>
          <w:lang w:eastAsia="tr-TR"/>
        </w:rPr>
      </w:pPr>
    </w:p>
    <w:p w14:paraId="57BDEC96" w14:textId="5D901DC1"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lastRenderedPageBreak/>
        <w:t>Bildirimde bulunma yükümlülüğü</w:t>
      </w:r>
    </w:p>
    <w:p w14:paraId="2C2A0ED6" w14:textId="0E449127" w:rsidR="009F21EA" w:rsidRPr="00110903"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110903">
        <w:rPr>
          <w:rFonts w:ascii="Times New Roman" w:eastAsia="Times New Roman" w:hAnsi="Times New Roman" w:cs="Times New Roman"/>
          <w:b/>
          <w:sz w:val="24"/>
          <w:szCs w:val="24"/>
          <w:lang w:eastAsia="tr-TR"/>
        </w:rPr>
        <w:t>MADDE 41 –</w:t>
      </w:r>
      <w:r w:rsidRPr="00110903">
        <w:rPr>
          <w:rFonts w:ascii="Times New Roman" w:eastAsia="Times New Roman" w:hAnsi="Times New Roman" w:cs="Times New Roman"/>
          <w:sz w:val="24"/>
          <w:szCs w:val="24"/>
          <w:lang w:eastAsia="tr-TR"/>
        </w:rPr>
        <w:t xml:space="preserve"> (1) 40 </w:t>
      </w:r>
      <w:proofErr w:type="spellStart"/>
      <w:r w:rsidRPr="00110903">
        <w:rPr>
          <w:rFonts w:ascii="Times New Roman" w:eastAsia="Times New Roman" w:hAnsi="Times New Roman" w:cs="Times New Roman"/>
          <w:sz w:val="24"/>
          <w:szCs w:val="24"/>
          <w:lang w:eastAsia="tr-TR"/>
        </w:rPr>
        <w:t>ıncı</w:t>
      </w:r>
      <w:proofErr w:type="spellEnd"/>
      <w:r w:rsidRPr="00110903">
        <w:rPr>
          <w:rFonts w:ascii="Times New Roman" w:eastAsia="Times New Roman" w:hAnsi="Times New Roman" w:cs="Times New Roman"/>
          <w:sz w:val="24"/>
          <w:szCs w:val="24"/>
          <w:lang w:eastAsia="tr-TR"/>
        </w:rPr>
        <w:t xml:space="preserve"> maddede belirtilen maddeleri piyasaya arz eden imalatçı veya ithalatçı veya imalatçı veya ithalatçı grupları 43 üncü maddede ayrıntıları verilen </w:t>
      </w:r>
      <w:proofErr w:type="gramStart"/>
      <w:r w:rsidRPr="00110903">
        <w:rPr>
          <w:rFonts w:ascii="Times New Roman" w:eastAsia="Times New Roman" w:hAnsi="Times New Roman" w:cs="Times New Roman"/>
          <w:sz w:val="24"/>
          <w:szCs w:val="24"/>
          <w:lang w:eastAsia="tr-TR"/>
        </w:rPr>
        <w:t>envantere</w:t>
      </w:r>
      <w:proofErr w:type="gramEnd"/>
      <w:r w:rsidRPr="00110903">
        <w:rPr>
          <w:rFonts w:ascii="Times New Roman" w:eastAsia="Times New Roman" w:hAnsi="Times New Roman" w:cs="Times New Roman"/>
          <w:sz w:val="24"/>
          <w:szCs w:val="24"/>
          <w:lang w:eastAsia="tr-TR"/>
        </w:rPr>
        <w:t xml:space="preserve"> maddenin dâhil edilmesi için aşağıdaki bilgileri, </w:t>
      </w:r>
      <w:r w:rsidR="008D59BF" w:rsidRPr="00110903">
        <w:rPr>
          <w:rFonts w:ascii="Times New Roman" w:eastAsia="Times New Roman" w:hAnsi="Times New Roman" w:cs="Times New Roman"/>
          <w:sz w:val="24"/>
          <w:szCs w:val="24"/>
          <w:lang w:eastAsia="tr-TR"/>
        </w:rPr>
        <w:t xml:space="preserve">Bakanlığa Kimyasal Kayıt Sistemi aracılığıyla </w:t>
      </w:r>
      <w:r w:rsidRPr="00110903">
        <w:rPr>
          <w:rFonts w:ascii="Times New Roman" w:eastAsia="Times New Roman" w:hAnsi="Times New Roman" w:cs="Times New Roman"/>
          <w:sz w:val="24"/>
          <w:szCs w:val="24"/>
          <w:lang w:eastAsia="tr-TR"/>
        </w:rPr>
        <w:t>sunar:</w:t>
      </w:r>
    </w:p>
    <w:p w14:paraId="6487E123" w14:textId="48A28966" w:rsidR="009F21EA" w:rsidRPr="00110903"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110903">
        <w:rPr>
          <w:rFonts w:ascii="Times New Roman" w:eastAsia="Times New Roman" w:hAnsi="Times New Roman" w:cs="Times New Roman"/>
          <w:sz w:val="24"/>
          <w:szCs w:val="24"/>
          <w:lang w:eastAsia="tr-TR"/>
        </w:rPr>
        <w:t xml:space="preserve">a) </w:t>
      </w:r>
      <w:r w:rsidR="00927468" w:rsidRPr="00110903">
        <w:rPr>
          <w:rFonts w:ascii="Times New Roman" w:eastAsia="Times New Roman" w:hAnsi="Times New Roman" w:cs="Times New Roman"/>
          <w:sz w:val="24"/>
          <w:szCs w:val="24"/>
          <w:lang w:eastAsia="tr-TR"/>
        </w:rPr>
        <w:t xml:space="preserve"> Maddeyi piyasaya arz etmekten sorumlu bildirimde bulunanın </w:t>
      </w:r>
      <w:r w:rsidR="005C4A48" w:rsidRPr="00110903">
        <w:rPr>
          <w:rFonts w:ascii="Times New Roman" w:eastAsia="Times New Roman" w:hAnsi="Times New Roman" w:cs="Times New Roman"/>
          <w:sz w:val="24"/>
          <w:szCs w:val="24"/>
          <w:lang w:eastAsia="tr-TR"/>
        </w:rPr>
        <w:t xml:space="preserve">Kimyasalların Kaydı, Değerlendirilmesi, İzni ve Kısıtlanması Hakkında Yönetmeliğin </w:t>
      </w:r>
      <w:r w:rsidR="00947130" w:rsidRPr="00110903">
        <w:rPr>
          <w:rFonts w:ascii="Times New Roman" w:eastAsia="Times New Roman" w:hAnsi="Times New Roman" w:cs="Times New Roman"/>
          <w:sz w:val="24"/>
          <w:szCs w:val="24"/>
          <w:lang w:eastAsia="tr-TR"/>
        </w:rPr>
        <w:t>e</w:t>
      </w:r>
      <w:r w:rsidR="00830743" w:rsidRPr="00110903">
        <w:rPr>
          <w:rFonts w:ascii="Times New Roman" w:eastAsia="Times New Roman" w:hAnsi="Times New Roman" w:cs="Times New Roman"/>
          <w:sz w:val="24"/>
          <w:szCs w:val="24"/>
          <w:lang w:eastAsia="tr-TR"/>
        </w:rPr>
        <w:t>k-6’ sının 1</w:t>
      </w:r>
      <w:r w:rsidR="005B7396" w:rsidRPr="00110903">
        <w:rPr>
          <w:rFonts w:ascii="Times New Roman" w:eastAsia="Times New Roman" w:hAnsi="Times New Roman" w:cs="Times New Roman"/>
          <w:sz w:val="24"/>
          <w:szCs w:val="24"/>
          <w:lang w:eastAsia="tr-TR"/>
        </w:rPr>
        <w:t xml:space="preserve"> </w:t>
      </w:r>
      <w:r w:rsidR="00830743" w:rsidRPr="00110903">
        <w:rPr>
          <w:rFonts w:ascii="Times New Roman" w:eastAsia="Times New Roman" w:hAnsi="Times New Roman" w:cs="Times New Roman"/>
          <w:sz w:val="24"/>
          <w:szCs w:val="24"/>
          <w:lang w:eastAsia="tr-TR"/>
        </w:rPr>
        <w:t>numaralı başlığında</w:t>
      </w:r>
      <w:r w:rsidR="005C4A48" w:rsidRPr="00110903">
        <w:rPr>
          <w:rFonts w:ascii="Times New Roman" w:eastAsia="Times New Roman" w:hAnsi="Times New Roman" w:cs="Times New Roman"/>
          <w:sz w:val="24"/>
          <w:szCs w:val="24"/>
          <w:lang w:eastAsia="tr-TR"/>
        </w:rPr>
        <w:t xml:space="preserve"> belirtilen kimliği</w:t>
      </w:r>
      <w:r w:rsidRPr="00110903">
        <w:rPr>
          <w:rFonts w:ascii="Times New Roman" w:eastAsia="Times New Roman" w:hAnsi="Times New Roman" w:cs="Times New Roman"/>
          <w:sz w:val="24"/>
          <w:szCs w:val="24"/>
          <w:lang w:eastAsia="tr-TR"/>
        </w:rPr>
        <w:t>;</w:t>
      </w:r>
    </w:p>
    <w:p w14:paraId="4BD4DACC" w14:textId="44557D08" w:rsidR="00927468"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110903">
        <w:rPr>
          <w:rFonts w:ascii="Times New Roman" w:eastAsia="Times New Roman" w:hAnsi="Times New Roman" w:cs="Times New Roman"/>
          <w:sz w:val="24"/>
          <w:szCs w:val="24"/>
          <w:lang w:eastAsia="tr-TR"/>
        </w:rPr>
        <w:t xml:space="preserve">b) </w:t>
      </w:r>
      <w:r w:rsidR="00927468" w:rsidRPr="00110903">
        <w:rPr>
          <w:rFonts w:ascii="Times New Roman" w:eastAsia="Times New Roman" w:hAnsi="Times New Roman" w:cs="Times New Roman"/>
          <w:sz w:val="24"/>
          <w:szCs w:val="24"/>
          <w:lang w:eastAsia="tr-TR"/>
        </w:rPr>
        <w:t xml:space="preserve">Kimyasalların Kaydı, Değerlendirilmesi, İzni ve Kısıtlanması Hakkında Yönetmeliğin </w:t>
      </w:r>
      <w:r w:rsidR="00947130" w:rsidRPr="00110903">
        <w:rPr>
          <w:rFonts w:ascii="Times New Roman" w:eastAsia="Times New Roman" w:hAnsi="Times New Roman" w:cs="Times New Roman"/>
          <w:sz w:val="24"/>
          <w:szCs w:val="24"/>
          <w:lang w:eastAsia="tr-TR"/>
        </w:rPr>
        <w:t>e</w:t>
      </w:r>
      <w:r w:rsidR="00927468" w:rsidRPr="00110903">
        <w:rPr>
          <w:rFonts w:ascii="Times New Roman" w:eastAsia="Times New Roman" w:hAnsi="Times New Roman" w:cs="Times New Roman"/>
          <w:sz w:val="24"/>
          <w:szCs w:val="24"/>
          <w:lang w:eastAsia="tr-TR"/>
        </w:rPr>
        <w:t xml:space="preserve">k-6’ sının 2.1 ila 2.3.4 </w:t>
      </w:r>
      <w:r w:rsidR="00830743" w:rsidRPr="00110903">
        <w:rPr>
          <w:rFonts w:ascii="Times New Roman" w:eastAsia="Times New Roman" w:hAnsi="Times New Roman" w:cs="Times New Roman"/>
          <w:sz w:val="24"/>
          <w:szCs w:val="24"/>
          <w:lang w:eastAsia="tr-TR"/>
        </w:rPr>
        <w:t xml:space="preserve">numaralı </w:t>
      </w:r>
      <w:r w:rsidR="00927468" w:rsidRPr="00110903">
        <w:rPr>
          <w:rFonts w:ascii="Times New Roman" w:eastAsia="Times New Roman" w:hAnsi="Times New Roman" w:cs="Times New Roman"/>
          <w:sz w:val="24"/>
          <w:szCs w:val="24"/>
          <w:lang w:eastAsia="tr-TR"/>
        </w:rPr>
        <w:t xml:space="preserve">alt </w:t>
      </w:r>
      <w:r w:rsidR="00947130" w:rsidRPr="00110903">
        <w:rPr>
          <w:rFonts w:ascii="Times New Roman" w:eastAsia="Times New Roman" w:hAnsi="Times New Roman" w:cs="Times New Roman"/>
          <w:sz w:val="24"/>
          <w:szCs w:val="24"/>
          <w:lang w:eastAsia="tr-TR"/>
        </w:rPr>
        <w:t>başlıklarında</w:t>
      </w:r>
      <w:r w:rsidR="00E73E84" w:rsidRPr="00110903">
        <w:rPr>
          <w:rFonts w:ascii="Times New Roman" w:eastAsia="Times New Roman" w:hAnsi="Times New Roman" w:cs="Times New Roman"/>
          <w:sz w:val="24"/>
          <w:szCs w:val="24"/>
          <w:lang w:eastAsia="tr-TR"/>
        </w:rPr>
        <w:t xml:space="preserve"> belirtilen</w:t>
      </w:r>
      <w:r w:rsidR="00927468" w:rsidRPr="00110903">
        <w:rPr>
          <w:rFonts w:ascii="Times New Roman" w:eastAsia="Times New Roman" w:hAnsi="Times New Roman" w:cs="Times New Roman"/>
          <w:sz w:val="24"/>
          <w:szCs w:val="24"/>
          <w:lang w:eastAsia="tr-TR"/>
        </w:rPr>
        <w:t xml:space="preserve"> maddenin kimliği;</w:t>
      </w:r>
    </w:p>
    <w:p w14:paraId="3FDAB13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15 inci maddeye uygun olarak maddenin sınıflandırması.</w:t>
      </w:r>
    </w:p>
    <w:p w14:paraId="43CD03B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ç) Maddenin, bazı zararlılık sınıflarına veya farklılaşmalara göre sınıflandırılamaması durumunda, bu durumun sınıflandırmaya dair veri yokluğundan, verilerin sonuca ulaştırıcı nitelikte olmamasından veya sonuca ulaştırıcı nitelikte olup yetersiz olmasından kaynaklanıp kaynaklanmadığına ilişkin bilgi. </w:t>
      </w:r>
    </w:p>
    <w:p w14:paraId="2B144592" w14:textId="5608F42A"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Uygun durumda, 12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maddeye göre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 veya M-katsayıları ile birlikte </w:t>
      </w:r>
      <w:r w:rsidR="00927468"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00830743" w:rsidRPr="007412C6">
        <w:rPr>
          <w:rFonts w:ascii="Times New Roman" w:eastAsia="Times New Roman" w:hAnsi="Times New Roman" w:cs="Times New Roman"/>
          <w:sz w:val="24"/>
          <w:szCs w:val="24"/>
          <w:lang w:eastAsia="tr-TR"/>
        </w:rPr>
        <w:t>e</w:t>
      </w:r>
      <w:r w:rsidR="00E73E84">
        <w:rPr>
          <w:rFonts w:ascii="Times New Roman" w:eastAsia="Times New Roman" w:hAnsi="Times New Roman" w:cs="Times New Roman"/>
          <w:sz w:val="24"/>
          <w:szCs w:val="24"/>
          <w:lang w:eastAsia="tr-TR"/>
        </w:rPr>
        <w:t>k-1’ in</w:t>
      </w:r>
      <w:r w:rsidR="00927468" w:rsidRPr="007412C6">
        <w:rPr>
          <w:rFonts w:ascii="Times New Roman" w:eastAsia="Times New Roman" w:hAnsi="Times New Roman" w:cs="Times New Roman"/>
          <w:sz w:val="24"/>
          <w:szCs w:val="24"/>
          <w:lang w:eastAsia="tr-TR"/>
        </w:rPr>
        <w:t xml:space="preserve"> 1,  2 ve 3 </w:t>
      </w:r>
      <w:r w:rsidR="00830743" w:rsidRPr="007412C6">
        <w:rPr>
          <w:rFonts w:ascii="Times New Roman" w:eastAsia="Times New Roman" w:hAnsi="Times New Roman" w:cs="Times New Roman"/>
          <w:sz w:val="24"/>
          <w:szCs w:val="24"/>
          <w:lang w:eastAsia="tr-TR"/>
        </w:rPr>
        <w:t>numaralı başlıklarına</w:t>
      </w:r>
      <w:r w:rsidRPr="007412C6">
        <w:rPr>
          <w:rFonts w:ascii="Times New Roman" w:eastAsia="Times New Roman" w:hAnsi="Times New Roman" w:cs="Times New Roman"/>
          <w:sz w:val="24"/>
          <w:szCs w:val="24"/>
          <w:lang w:eastAsia="tr-TR"/>
        </w:rPr>
        <w:t xml:space="preserve"> uygun gerekçeler.</w:t>
      </w:r>
    </w:p>
    <w:p w14:paraId="43BDAD7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e) Maddeye ilişkin 19 uncu maddenin birinci fıkrası (ç), (d) ve (e) bentlerinde belirtilen etiketleme bilgileri ile birlikte maddenin,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maddeye uygun olarak belirlenmiş ilave zararlılık ifadesi.</w:t>
      </w:r>
    </w:p>
    <w:p w14:paraId="5EB43CEA" w14:textId="6E15DD4F"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17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maddenin birinci fıkrasında belirtilen gözden geçirme işlemine uygun olarak maddenin sınıflandırmasının ve etiketlemesinin değiştirilmesine karar verilmiş ise bildirimde bulunan birinci fıkrada yer alan bilgileri güncelleyerek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bildirir. </w:t>
      </w:r>
    </w:p>
    <w:p w14:paraId="4391CDED" w14:textId="77777777" w:rsidR="0053310C"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Maddelerin piyasaya arz edilmelerini takip eden bir ay içinde, birinci fıkraya uygun olarak bildirimde bulunulur. </w:t>
      </w:r>
    </w:p>
    <w:p w14:paraId="4B95CCAC" w14:textId="590C564B"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
    <w:p w14:paraId="4CD9B89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Mutabık kalınan kayıtlar</w:t>
      </w:r>
    </w:p>
    <w:p w14:paraId="578AD44A" w14:textId="557ADCFB"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42 –</w:t>
      </w:r>
      <w:r w:rsidRPr="007412C6">
        <w:rPr>
          <w:rFonts w:ascii="Times New Roman" w:eastAsia="Times New Roman" w:hAnsi="Times New Roman" w:cs="Times New Roman"/>
          <w:sz w:val="24"/>
          <w:szCs w:val="24"/>
          <w:lang w:eastAsia="tr-TR"/>
        </w:rPr>
        <w:t xml:space="preserve"> (1) Aynı madde için 41 inci maddenin birinci fıkrasına göre yapılan bildirim hakkında 43 üncü maddenin birinci fıkrasında belirtilen </w:t>
      </w:r>
      <w:proofErr w:type="gramStart"/>
      <w:r w:rsidRPr="007412C6">
        <w:rPr>
          <w:rFonts w:ascii="Times New Roman" w:eastAsia="Times New Roman" w:hAnsi="Times New Roman" w:cs="Times New Roman"/>
          <w:sz w:val="24"/>
          <w:szCs w:val="24"/>
          <w:lang w:eastAsia="tr-TR"/>
        </w:rPr>
        <w:t>envanterde</w:t>
      </w:r>
      <w:proofErr w:type="gramEnd"/>
      <w:r w:rsidRPr="007412C6">
        <w:rPr>
          <w:rFonts w:ascii="Times New Roman" w:eastAsia="Times New Roman" w:hAnsi="Times New Roman" w:cs="Times New Roman"/>
          <w:sz w:val="24"/>
          <w:szCs w:val="24"/>
          <w:lang w:eastAsia="tr-TR"/>
        </w:rPr>
        <w:t xml:space="preserve"> farklı girişlerin bulunması halinde, bildirimde bulunanlar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bu konuda yazılı olarak bilgi verir.</w:t>
      </w:r>
    </w:p>
    <w:p w14:paraId="59B2B494" w14:textId="1E7DE127" w:rsidR="00044567"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5E335980" w14:textId="77777777" w:rsidR="005B7396" w:rsidRPr="007412C6" w:rsidRDefault="005B7396" w:rsidP="00044567">
      <w:pPr>
        <w:spacing w:after="0" w:line="240" w:lineRule="auto"/>
        <w:ind w:firstLine="566"/>
        <w:jc w:val="both"/>
        <w:rPr>
          <w:rFonts w:ascii="Times New Roman" w:eastAsia="Times New Roman" w:hAnsi="Times New Roman" w:cs="Times New Roman"/>
          <w:b/>
          <w:sz w:val="24"/>
          <w:szCs w:val="24"/>
          <w:lang w:eastAsia="tr-TR"/>
        </w:rPr>
      </w:pPr>
    </w:p>
    <w:p w14:paraId="03FF028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Sınıflandırma ve etiketleme </w:t>
      </w:r>
      <w:proofErr w:type="gramStart"/>
      <w:r w:rsidRPr="007412C6">
        <w:rPr>
          <w:rFonts w:ascii="Times New Roman" w:eastAsia="Times New Roman" w:hAnsi="Times New Roman" w:cs="Times New Roman"/>
          <w:b/>
          <w:sz w:val="24"/>
          <w:szCs w:val="24"/>
          <w:lang w:eastAsia="tr-TR"/>
        </w:rPr>
        <w:t>envanterinin</w:t>
      </w:r>
      <w:proofErr w:type="gramEnd"/>
      <w:r w:rsidRPr="007412C6">
        <w:rPr>
          <w:rFonts w:ascii="Times New Roman" w:eastAsia="Times New Roman" w:hAnsi="Times New Roman" w:cs="Times New Roman"/>
          <w:b/>
          <w:sz w:val="24"/>
          <w:szCs w:val="24"/>
          <w:lang w:eastAsia="tr-TR"/>
        </w:rPr>
        <w:t xml:space="preserve"> oluşturulması ve güncellenmesi</w:t>
      </w:r>
    </w:p>
    <w:p w14:paraId="69101715" w14:textId="709F06F6"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43 –</w:t>
      </w:r>
      <w:r w:rsidRPr="007412C6">
        <w:rPr>
          <w:rFonts w:ascii="Times New Roman" w:eastAsia="Times New Roman" w:hAnsi="Times New Roman" w:cs="Times New Roman"/>
          <w:sz w:val="24"/>
          <w:szCs w:val="24"/>
          <w:lang w:eastAsia="tr-TR"/>
        </w:rPr>
        <w:t xml:space="preserve"> (1) </w:t>
      </w:r>
      <w:r w:rsidR="000E1BF5">
        <w:rPr>
          <w:rFonts w:ascii="Times New Roman" w:eastAsia="Times New Roman" w:hAnsi="Times New Roman" w:cs="Times New Roman"/>
          <w:sz w:val="24"/>
          <w:szCs w:val="24"/>
          <w:lang w:eastAsia="tr-TR"/>
        </w:rPr>
        <w:t>Bakanlık</w:t>
      </w:r>
      <w:r w:rsidRPr="007412C6">
        <w:rPr>
          <w:rFonts w:ascii="Times New Roman" w:eastAsia="Times New Roman" w:hAnsi="Times New Roman" w:cs="Times New Roman"/>
          <w:sz w:val="24"/>
          <w:szCs w:val="24"/>
          <w:lang w:eastAsia="tr-TR"/>
        </w:rPr>
        <w:t xml:space="preserve">, veri tabanı şeklinde bir sınıflandırma ve etiketleme </w:t>
      </w:r>
      <w:proofErr w:type="gramStart"/>
      <w:r w:rsidRPr="007412C6">
        <w:rPr>
          <w:rFonts w:ascii="Times New Roman" w:eastAsia="Times New Roman" w:hAnsi="Times New Roman" w:cs="Times New Roman"/>
          <w:sz w:val="24"/>
          <w:szCs w:val="24"/>
          <w:lang w:eastAsia="tr-TR"/>
        </w:rPr>
        <w:t>envanteri</w:t>
      </w:r>
      <w:proofErr w:type="gramEnd"/>
      <w:r w:rsidRPr="007412C6">
        <w:rPr>
          <w:rFonts w:ascii="Times New Roman" w:eastAsia="Times New Roman" w:hAnsi="Times New Roman" w:cs="Times New Roman"/>
          <w:sz w:val="24"/>
          <w:szCs w:val="24"/>
          <w:lang w:eastAsia="tr-TR"/>
        </w:rPr>
        <w:t xml:space="preserve"> oluşturur ve sürekliliğini sağlar.</w:t>
      </w:r>
    </w:p>
    <w:p w14:paraId="2952630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Envanter içinde yer alan bilgilerden, </w:t>
      </w:r>
      <w:r w:rsidR="000810DA" w:rsidRPr="007412C6">
        <w:rPr>
          <w:rFonts w:ascii="Times New Roman" w:eastAsia="Times New Roman" w:hAnsi="Times New Roman" w:cs="Times New Roman"/>
          <w:sz w:val="24"/>
          <w:szCs w:val="24"/>
          <w:lang w:eastAsia="tr-TR"/>
        </w:rPr>
        <w:t xml:space="preserve">Kimyasalların Kaydı, Değerlendirilmesi, İzni ve Kısıtlanması Hakkında Yönetmeliğin 61 inci maddesinde </w:t>
      </w:r>
      <w:r w:rsidRPr="007412C6">
        <w:rPr>
          <w:rFonts w:ascii="Times New Roman" w:eastAsia="Times New Roman" w:hAnsi="Times New Roman" w:cs="Times New Roman"/>
          <w:sz w:val="24"/>
          <w:szCs w:val="24"/>
          <w:lang w:eastAsia="tr-TR"/>
        </w:rPr>
        <w:t xml:space="preserve">belirtilen bilgiler halkın erişimine açılabilir. </w:t>
      </w:r>
    </w:p>
    <w:p w14:paraId="58AD3085" w14:textId="7B1D6681"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w:t>
      </w:r>
      <w:r w:rsidR="000E1BF5">
        <w:rPr>
          <w:rFonts w:ascii="Times New Roman" w:eastAsia="Times New Roman" w:hAnsi="Times New Roman" w:cs="Times New Roman"/>
          <w:sz w:val="24"/>
          <w:szCs w:val="24"/>
          <w:lang w:eastAsia="tr-TR"/>
        </w:rPr>
        <w:t>Bakanlık</w:t>
      </w:r>
      <w:r w:rsidRPr="007412C6">
        <w:rPr>
          <w:rFonts w:ascii="Times New Roman" w:eastAsia="Times New Roman" w:hAnsi="Times New Roman" w:cs="Times New Roman"/>
          <w:sz w:val="24"/>
          <w:szCs w:val="24"/>
          <w:lang w:eastAsia="tr-TR"/>
        </w:rPr>
        <w:t xml:space="preserve">, 41 inci maddenin ikinci fıkrasına veya 42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maddeye göre güncellenmiş bilgiler aldığında, </w:t>
      </w:r>
      <w:proofErr w:type="gramStart"/>
      <w:r w:rsidRPr="007412C6">
        <w:rPr>
          <w:rFonts w:ascii="Times New Roman" w:eastAsia="Times New Roman" w:hAnsi="Times New Roman" w:cs="Times New Roman"/>
          <w:sz w:val="24"/>
          <w:szCs w:val="24"/>
          <w:lang w:eastAsia="tr-TR"/>
        </w:rPr>
        <w:t>envanteri</w:t>
      </w:r>
      <w:proofErr w:type="gramEnd"/>
      <w:r w:rsidRPr="007412C6">
        <w:rPr>
          <w:rFonts w:ascii="Times New Roman" w:eastAsia="Times New Roman" w:hAnsi="Times New Roman" w:cs="Times New Roman"/>
          <w:sz w:val="24"/>
          <w:szCs w:val="24"/>
          <w:lang w:eastAsia="tr-TR"/>
        </w:rPr>
        <w:t xml:space="preserve"> günceller.</w:t>
      </w:r>
    </w:p>
    <w:p w14:paraId="37C66D1B"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072B54A2"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YEDİNCİ BÖLÜM</w:t>
      </w:r>
    </w:p>
    <w:p w14:paraId="52546865"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245A7710"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İşbirliği</w:t>
      </w:r>
      <w:r w:rsidR="00C01506" w:rsidRPr="007412C6">
        <w:rPr>
          <w:rFonts w:ascii="Times New Roman" w:eastAsia="Times New Roman" w:hAnsi="Times New Roman" w:cs="Times New Roman"/>
          <w:b/>
          <w:sz w:val="24"/>
          <w:szCs w:val="24"/>
          <w:lang w:eastAsia="tr-TR"/>
        </w:rPr>
        <w:t xml:space="preserve">, Ulusal Zehir Merkezi </w:t>
      </w:r>
      <w:r w:rsidRPr="007412C6">
        <w:rPr>
          <w:rFonts w:ascii="Times New Roman" w:eastAsia="Times New Roman" w:hAnsi="Times New Roman" w:cs="Times New Roman"/>
          <w:b/>
          <w:sz w:val="24"/>
          <w:szCs w:val="24"/>
          <w:lang w:eastAsia="tr-TR"/>
        </w:rPr>
        <w:t>ve Yardım Masası</w:t>
      </w:r>
    </w:p>
    <w:p w14:paraId="0B35BE64"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3D965ABC" w14:textId="0ED1A1DA"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sidRPr="000E1BF5">
        <w:rPr>
          <w:rFonts w:ascii="Times New Roman" w:eastAsia="Times New Roman" w:hAnsi="Times New Roman" w:cs="Times New Roman"/>
          <w:b/>
          <w:sz w:val="24"/>
          <w:szCs w:val="24"/>
          <w:lang w:eastAsia="tr-TR"/>
        </w:rPr>
        <w:t xml:space="preserve">Bakanlık </w:t>
      </w:r>
      <w:r w:rsidR="009F21EA" w:rsidRPr="000E1BF5">
        <w:rPr>
          <w:rFonts w:ascii="Times New Roman" w:eastAsia="Times New Roman" w:hAnsi="Times New Roman" w:cs="Times New Roman"/>
          <w:b/>
          <w:sz w:val="24"/>
          <w:szCs w:val="24"/>
          <w:lang w:eastAsia="tr-TR"/>
        </w:rPr>
        <w:t xml:space="preserve">ve ilgili </w:t>
      </w:r>
      <w:r w:rsidR="00E73E84" w:rsidRPr="000E1BF5">
        <w:rPr>
          <w:rFonts w:ascii="Times New Roman" w:eastAsia="Times New Roman" w:hAnsi="Times New Roman" w:cs="Times New Roman"/>
          <w:b/>
          <w:sz w:val="24"/>
          <w:szCs w:val="24"/>
          <w:lang w:eastAsia="tr-TR"/>
        </w:rPr>
        <w:t>kurum</w:t>
      </w:r>
      <w:r w:rsidR="009F21EA" w:rsidRPr="007412C6">
        <w:rPr>
          <w:rFonts w:ascii="Times New Roman" w:eastAsia="Times New Roman" w:hAnsi="Times New Roman" w:cs="Times New Roman"/>
          <w:b/>
          <w:sz w:val="24"/>
          <w:szCs w:val="24"/>
          <w:lang w:eastAsia="tr-TR"/>
        </w:rPr>
        <w:t xml:space="preserve"> arasındaki işbirliği</w:t>
      </w:r>
    </w:p>
    <w:p w14:paraId="4C23A16F" w14:textId="3928C7DC"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44 –</w:t>
      </w:r>
      <w:r w:rsidRPr="007412C6">
        <w:rPr>
          <w:rFonts w:ascii="Times New Roman" w:eastAsia="Times New Roman" w:hAnsi="Times New Roman" w:cs="Times New Roman"/>
          <w:sz w:val="24"/>
          <w:szCs w:val="24"/>
          <w:lang w:eastAsia="tr-TR"/>
        </w:rPr>
        <w:t xml:space="preserve"> (1) </w:t>
      </w:r>
      <w:r w:rsidR="000E1BF5">
        <w:rPr>
          <w:rFonts w:ascii="Times New Roman" w:eastAsia="Times New Roman" w:hAnsi="Times New Roman" w:cs="Times New Roman"/>
          <w:sz w:val="24"/>
          <w:szCs w:val="24"/>
          <w:lang w:eastAsia="tr-TR"/>
        </w:rPr>
        <w:t>Bakanlık</w:t>
      </w:r>
      <w:r w:rsidRPr="007412C6">
        <w:rPr>
          <w:rFonts w:ascii="Times New Roman" w:eastAsia="Times New Roman" w:hAnsi="Times New Roman" w:cs="Times New Roman"/>
          <w:sz w:val="24"/>
          <w:szCs w:val="24"/>
          <w:lang w:eastAsia="tr-TR"/>
        </w:rPr>
        <w:t xml:space="preserve"> ve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bu Yönetmelik kapsamındaki görevlerin yerine getirilmesinde birbirleri ile işbirliği yapar ve gerekli desteği verir. </w:t>
      </w:r>
    </w:p>
    <w:p w14:paraId="27D5B1AF"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DF4EF93" w14:textId="77777777" w:rsidR="00632EE5" w:rsidRPr="007412C6" w:rsidRDefault="00C01506" w:rsidP="00044567">
      <w:pPr>
        <w:spacing w:after="0" w:line="240" w:lineRule="auto"/>
        <w:ind w:firstLine="566"/>
        <w:jc w:val="both"/>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lastRenderedPageBreak/>
        <w:t>Ulusal Zehir Merkezi</w:t>
      </w:r>
    </w:p>
    <w:p w14:paraId="42BB7313" w14:textId="5D930E49" w:rsidR="00FE320E" w:rsidRPr="000E1BF5" w:rsidRDefault="009F21EA" w:rsidP="00044567">
      <w:pPr>
        <w:spacing w:after="0" w:line="240" w:lineRule="auto"/>
        <w:ind w:firstLine="566"/>
        <w:jc w:val="both"/>
        <w:rPr>
          <w:rFonts w:ascii="Times New Roman" w:hAnsi="Times New Roman" w:cs="Times New Roman"/>
          <w:sz w:val="24"/>
          <w:szCs w:val="24"/>
        </w:rPr>
      </w:pPr>
      <w:proofErr w:type="gramStart"/>
      <w:r w:rsidRPr="007412C6">
        <w:rPr>
          <w:rFonts w:ascii="Times New Roman" w:eastAsia="Times New Roman" w:hAnsi="Times New Roman" w:cs="Times New Roman"/>
          <w:b/>
          <w:sz w:val="24"/>
          <w:szCs w:val="24"/>
          <w:lang w:eastAsia="tr-TR"/>
        </w:rPr>
        <w:t>MADDE 45 –</w:t>
      </w:r>
      <w:r w:rsidRPr="007412C6">
        <w:rPr>
          <w:rFonts w:ascii="Times New Roman" w:eastAsia="Times New Roman" w:hAnsi="Times New Roman" w:cs="Times New Roman"/>
          <w:sz w:val="24"/>
          <w:szCs w:val="24"/>
          <w:lang w:eastAsia="tr-TR"/>
        </w:rPr>
        <w:t xml:space="preserve"> (1) </w:t>
      </w:r>
      <w:r w:rsidR="006072B8" w:rsidRPr="007412C6">
        <w:rPr>
          <w:rFonts w:ascii="Times New Roman" w:hAnsi="Times New Roman" w:cs="Times New Roman"/>
          <w:sz w:val="24"/>
          <w:szCs w:val="24"/>
        </w:rPr>
        <w:t xml:space="preserve">İthalatçı </w:t>
      </w:r>
      <w:r w:rsidR="003D57E9" w:rsidRPr="007412C6">
        <w:rPr>
          <w:rFonts w:ascii="Times New Roman" w:hAnsi="Times New Roman" w:cs="Times New Roman"/>
          <w:sz w:val="24"/>
          <w:szCs w:val="24"/>
        </w:rPr>
        <w:t>ve alt kullanıcılar, yönetmelik kapsamında, sağlık üzerine etkileri ve fiziksel özellikleri nedeniyle zararlı olarak sınıflandırılmış ve piyasaya arz edilmiş karışımlar</w:t>
      </w:r>
      <w:r w:rsidR="007412C6">
        <w:rPr>
          <w:rFonts w:ascii="Times New Roman" w:hAnsi="Times New Roman" w:cs="Times New Roman"/>
          <w:sz w:val="24"/>
          <w:szCs w:val="24"/>
        </w:rPr>
        <w:t>a ilişkin olarak ek-7</w:t>
      </w:r>
      <w:r w:rsidR="00C2282E">
        <w:rPr>
          <w:rFonts w:ascii="Times New Roman" w:hAnsi="Times New Roman" w:cs="Times New Roman"/>
          <w:sz w:val="24"/>
          <w:szCs w:val="24"/>
        </w:rPr>
        <w:t>’nin</w:t>
      </w:r>
      <w:r w:rsidR="007412C6">
        <w:rPr>
          <w:rFonts w:ascii="Times New Roman" w:hAnsi="Times New Roman" w:cs="Times New Roman"/>
          <w:sz w:val="24"/>
          <w:szCs w:val="24"/>
        </w:rPr>
        <w:t xml:space="preserve"> </w:t>
      </w:r>
      <w:r w:rsidR="00C2282E">
        <w:rPr>
          <w:rFonts w:ascii="Times New Roman" w:hAnsi="Times New Roman" w:cs="Times New Roman"/>
          <w:sz w:val="24"/>
          <w:szCs w:val="24"/>
        </w:rPr>
        <w:t>Bölüm A’da</w:t>
      </w:r>
      <w:r w:rsidR="007412C6">
        <w:rPr>
          <w:rFonts w:ascii="Times New Roman" w:hAnsi="Times New Roman" w:cs="Times New Roman"/>
          <w:sz w:val="24"/>
          <w:szCs w:val="24"/>
        </w:rPr>
        <w:t xml:space="preserve"> belirtilen bilgileri yine ek-7</w:t>
      </w:r>
      <w:r w:rsidR="00C2282E">
        <w:rPr>
          <w:rFonts w:ascii="Times New Roman" w:hAnsi="Times New Roman" w:cs="Times New Roman"/>
          <w:sz w:val="24"/>
          <w:szCs w:val="24"/>
        </w:rPr>
        <w:t>’nin</w:t>
      </w:r>
      <w:r w:rsidR="007412C6">
        <w:rPr>
          <w:rFonts w:ascii="Times New Roman" w:hAnsi="Times New Roman" w:cs="Times New Roman"/>
          <w:sz w:val="24"/>
          <w:szCs w:val="24"/>
        </w:rPr>
        <w:t xml:space="preserve"> </w:t>
      </w:r>
      <w:r w:rsidR="00C2282E">
        <w:rPr>
          <w:rFonts w:ascii="Times New Roman" w:hAnsi="Times New Roman" w:cs="Times New Roman"/>
          <w:sz w:val="24"/>
          <w:szCs w:val="24"/>
        </w:rPr>
        <w:t xml:space="preserve">Bölüm </w:t>
      </w:r>
      <w:r w:rsidR="007412C6">
        <w:rPr>
          <w:rFonts w:ascii="Times New Roman" w:hAnsi="Times New Roman" w:cs="Times New Roman"/>
          <w:sz w:val="24"/>
          <w:szCs w:val="24"/>
        </w:rPr>
        <w:t>B</w:t>
      </w:r>
      <w:r w:rsidR="00C2282E">
        <w:rPr>
          <w:rFonts w:ascii="Times New Roman" w:hAnsi="Times New Roman" w:cs="Times New Roman"/>
          <w:sz w:val="24"/>
          <w:szCs w:val="24"/>
        </w:rPr>
        <w:t xml:space="preserve">’de </w:t>
      </w:r>
      <w:r w:rsidR="007412C6">
        <w:rPr>
          <w:rFonts w:ascii="Times New Roman" w:hAnsi="Times New Roman" w:cs="Times New Roman"/>
          <w:sz w:val="24"/>
          <w:szCs w:val="24"/>
        </w:rPr>
        <w:t>belirtilen usul ve formata</w:t>
      </w:r>
      <w:r w:rsidR="00A36336" w:rsidRPr="007412C6">
        <w:rPr>
          <w:rFonts w:ascii="Times New Roman" w:hAnsi="Times New Roman" w:cs="Times New Roman"/>
          <w:sz w:val="24"/>
          <w:szCs w:val="24"/>
        </w:rPr>
        <w:t xml:space="preserve"> </w:t>
      </w:r>
      <w:r w:rsidR="00FE0222" w:rsidRPr="007412C6">
        <w:rPr>
          <w:rFonts w:ascii="Times New Roman" w:hAnsi="Times New Roman" w:cs="Times New Roman"/>
          <w:sz w:val="24"/>
          <w:szCs w:val="24"/>
        </w:rPr>
        <w:t xml:space="preserve">uygun olarak </w:t>
      </w:r>
      <w:r w:rsidR="003D57E9" w:rsidRPr="007412C6">
        <w:rPr>
          <w:rFonts w:ascii="Times New Roman" w:hAnsi="Times New Roman" w:cs="Times New Roman"/>
          <w:sz w:val="24"/>
          <w:szCs w:val="24"/>
        </w:rPr>
        <w:t xml:space="preserve">Sağlık Bakanlığı Ulusal Zehir Merkezine (UZEM) </w:t>
      </w:r>
      <w:r w:rsidR="00F669A4" w:rsidRPr="000E1BF5">
        <w:rPr>
          <w:rFonts w:ascii="Times New Roman" w:hAnsi="Times New Roman" w:cs="Times New Roman"/>
          <w:sz w:val="24"/>
          <w:szCs w:val="24"/>
        </w:rPr>
        <w:t xml:space="preserve">elektronik ortamda </w:t>
      </w:r>
      <w:r w:rsidR="00067B3B" w:rsidRPr="000E1BF5">
        <w:rPr>
          <w:rFonts w:ascii="Times New Roman" w:hAnsi="Times New Roman" w:cs="Times New Roman"/>
          <w:sz w:val="24"/>
          <w:szCs w:val="24"/>
        </w:rPr>
        <w:t xml:space="preserve">Türkçe olarak </w:t>
      </w:r>
      <w:r w:rsidR="003D57E9" w:rsidRPr="000E1BF5">
        <w:rPr>
          <w:rFonts w:ascii="Times New Roman" w:hAnsi="Times New Roman" w:cs="Times New Roman"/>
          <w:sz w:val="24"/>
          <w:szCs w:val="24"/>
        </w:rPr>
        <w:t>vermekle yükümlüdürler.</w:t>
      </w:r>
      <w:proofErr w:type="gramEnd"/>
    </w:p>
    <w:p w14:paraId="7D7B4C07" w14:textId="0905BD89" w:rsidR="00394F49" w:rsidRPr="000E1BF5" w:rsidRDefault="00394F49" w:rsidP="00044567">
      <w:pPr>
        <w:spacing w:after="0" w:line="240" w:lineRule="auto"/>
        <w:jc w:val="both"/>
        <w:rPr>
          <w:rFonts w:ascii="Times New Roman" w:eastAsia="Times New Roman" w:hAnsi="Times New Roman" w:cs="Times New Roman"/>
          <w:sz w:val="24"/>
          <w:szCs w:val="24"/>
          <w:lang w:eastAsia="tr-TR"/>
        </w:rPr>
      </w:pPr>
      <w:proofErr w:type="gramStart"/>
      <w:r w:rsidRPr="000E1BF5">
        <w:rPr>
          <w:rFonts w:ascii="Times New Roman" w:eastAsia="Times New Roman" w:hAnsi="Times New Roman" w:cs="Times New Roman"/>
          <w:sz w:val="24"/>
          <w:szCs w:val="24"/>
          <w:lang w:eastAsia="tr-TR"/>
        </w:rPr>
        <w:t xml:space="preserve">(2) </w:t>
      </w:r>
      <w:r w:rsidR="00F47A16" w:rsidRPr="000E1BF5">
        <w:rPr>
          <w:rFonts w:ascii="Times New Roman" w:eastAsia="Times New Roman" w:hAnsi="Times New Roman" w:cs="Times New Roman"/>
          <w:sz w:val="24"/>
          <w:szCs w:val="24"/>
          <w:lang w:eastAsia="tr-TR"/>
        </w:rPr>
        <w:t xml:space="preserve">Sadece endüstriyel kullanım için piyasaya arz edilen karışımlar olması durumunda, sunanlar, ek-7’nin </w:t>
      </w:r>
      <w:r w:rsidR="00C2282E" w:rsidRPr="000E1BF5">
        <w:rPr>
          <w:rFonts w:ascii="Times New Roman" w:eastAsia="Times New Roman" w:hAnsi="Times New Roman" w:cs="Times New Roman"/>
          <w:sz w:val="24"/>
          <w:szCs w:val="24"/>
          <w:lang w:eastAsia="tr-TR"/>
        </w:rPr>
        <w:t>Bölüm A</w:t>
      </w:r>
      <w:r w:rsidR="00F47A16" w:rsidRPr="000E1BF5">
        <w:rPr>
          <w:rFonts w:ascii="Times New Roman" w:eastAsia="Times New Roman" w:hAnsi="Times New Roman" w:cs="Times New Roman"/>
          <w:sz w:val="24"/>
          <w:szCs w:val="24"/>
          <w:lang w:eastAsia="tr-TR"/>
        </w:rPr>
        <w:t xml:space="preserve"> 1.3 başlığı uyarınca ilave detaylı ürün bilgisine hızlı erişimin mevcut olduğu durumlarda,  genel sunum gerekliliklerine alternatif olarak, bu maddenin </w:t>
      </w:r>
      <w:r w:rsidR="003372D2" w:rsidRPr="000E1BF5">
        <w:rPr>
          <w:rFonts w:ascii="Times New Roman" w:eastAsia="Times New Roman" w:hAnsi="Times New Roman" w:cs="Times New Roman"/>
          <w:sz w:val="24"/>
          <w:szCs w:val="24"/>
          <w:lang w:eastAsia="tr-TR"/>
        </w:rPr>
        <w:t>beşinci fıkrasının (a</w:t>
      </w:r>
      <w:r w:rsidR="00F47A16" w:rsidRPr="000E1BF5">
        <w:rPr>
          <w:rFonts w:ascii="Times New Roman" w:eastAsia="Times New Roman" w:hAnsi="Times New Roman" w:cs="Times New Roman"/>
          <w:sz w:val="24"/>
          <w:szCs w:val="24"/>
          <w:lang w:eastAsia="tr-TR"/>
        </w:rPr>
        <w:t>) bendi ve ek-7</w:t>
      </w:r>
      <w:r w:rsidR="003372D2" w:rsidRPr="000E1BF5">
        <w:rPr>
          <w:rFonts w:ascii="Times New Roman" w:eastAsia="Times New Roman" w:hAnsi="Times New Roman" w:cs="Times New Roman"/>
          <w:sz w:val="24"/>
          <w:szCs w:val="24"/>
          <w:lang w:eastAsia="tr-TR"/>
        </w:rPr>
        <w:t>’</w:t>
      </w:r>
      <w:r w:rsidR="00F47A16" w:rsidRPr="000E1BF5">
        <w:rPr>
          <w:rFonts w:ascii="Times New Roman" w:eastAsia="Times New Roman" w:hAnsi="Times New Roman" w:cs="Times New Roman"/>
          <w:sz w:val="24"/>
          <w:szCs w:val="24"/>
          <w:lang w:eastAsia="tr-TR"/>
        </w:rPr>
        <w:t>nin</w:t>
      </w:r>
      <w:r w:rsidR="00C2282E" w:rsidRPr="000E1BF5">
        <w:rPr>
          <w:rFonts w:ascii="Times New Roman" w:eastAsia="Times New Roman" w:hAnsi="Times New Roman" w:cs="Times New Roman"/>
          <w:sz w:val="24"/>
          <w:szCs w:val="24"/>
          <w:lang w:eastAsia="tr-TR"/>
        </w:rPr>
        <w:t xml:space="preserve"> Bölüm</w:t>
      </w:r>
      <w:r w:rsidR="00F47A16" w:rsidRPr="000E1BF5">
        <w:rPr>
          <w:rFonts w:ascii="Times New Roman" w:eastAsia="Times New Roman" w:hAnsi="Times New Roman" w:cs="Times New Roman"/>
          <w:sz w:val="24"/>
          <w:szCs w:val="24"/>
          <w:lang w:eastAsia="tr-TR"/>
        </w:rPr>
        <w:t xml:space="preserve"> </w:t>
      </w:r>
      <w:r w:rsidR="003372D2" w:rsidRPr="000E1BF5">
        <w:rPr>
          <w:rFonts w:ascii="Times New Roman" w:eastAsia="Times New Roman" w:hAnsi="Times New Roman" w:cs="Times New Roman"/>
          <w:sz w:val="24"/>
          <w:szCs w:val="24"/>
          <w:lang w:eastAsia="tr-TR"/>
        </w:rPr>
        <w:t xml:space="preserve">A </w:t>
      </w:r>
      <w:r w:rsidR="00F47A16" w:rsidRPr="000E1BF5">
        <w:rPr>
          <w:rFonts w:ascii="Times New Roman" w:eastAsia="Times New Roman" w:hAnsi="Times New Roman" w:cs="Times New Roman"/>
          <w:sz w:val="24"/>
          <w:szCs w:val="24"/>
          <w:lang w:eastAsia="tr-TR"/>
        </w:rPr>
        <w:t>3.1.1 başlığı uyarınca sınırlı bir sunumu tercih edebilirler.</w:t>
      </w:r>
      <w:proofErr w:type="gramEnd"/>
    </w:p>
    <w:p w14:paraId="4AA9D012" w14:textId="3C44DBC7" w:rsidR="00394F49" w:rsidRPr="007412C6" w:rsidRDefault="00394F49" w:rsidP="00044567">
      <w:pPr>
        <w:spacing w:after="0" w:line="240" w:lineRule="auto"/>
        <w:jc w:val="both"/>
        <w:rPr>
          <w:rFonts w:ascii="Times New Roman" w:hAnsi="Times New Roman" w:cs="Times New Roman"/>
          <w:sz w:val="24"/>
          <w:szCs w:val="24"/>
        </w:rPr>
      </w:pPr>
      <w:r w:rsidRPr="000E1BF5">
        <w:rPr>
          <w:rFonts w:ascii="Times New Roman" w:hAnsi="Times New Roman" w:cs="Times New Roman"/>
          <w:sz w:val="24"/>
          <w:szCs w:val="24"/>
        </w:rPr>
        <w:t>(3) Aşağıdaki durumlarda</w:t>
      </w:r>
      <w:r w:rsidRPr="007412C6">
        <w:rPr>
          <w:rFonts w:ascii="Times New Roman" w:hAnsi="Times New Roman" w:cs="Times New Roman"/>
          <w:sz w:val="24"/>
          <w:szCs w:val="24"/>
        </w:rPr>
        <w:t xml:space="preserve"> grup sunumu</w:t>
      </w:r>
      <w:r w:rsidR="004A1A56" w:rsidRPr="007412C6">
        <w:rPr>
          <w:rFonts w:ascii="Times New Roman" w:hAnsi="Times New Roman" w:cs="Times New Roman"/>
          <w:sz w:val="24"/>
          <w:szCs w:val="24"/>
        </w:rPr>
        <w:t xml:space="preserve"> </w:t>
      </w:r>
      <w:r w:rsidR="003372D2" w:rsidRPr="007412C6">
        <w:rPr>
          <w:rFonts w:ascii="Times New Roman" w:hAnsi="Times New Roman" w:cs="Times New Roman"/>
          <w:sz w:val="24"/>
          <w:szCs w:val="24"/>
        </w:rPr>
        <w:t>yap</w:t>
      </w:r>
      <w:r w:rsidR="003372D2">
        <w:rPr>
          <w:rFonts w:ascii="Times New Roman" w:hAnsi="Times New Roman" w:cs="Times New Roman"/>
          <w:sz w:val="24"/>
          <w:szCs w:val="24"/>
        </w:rPr>
        <w:t>ıla</w:t>
      </w:r>
      <w:r w:rsidR="003372D2" w:rsidRPr="007412C6">
        <w:rPr>
          <w:rFonts w:ascii="Times New Roman" w:hAnsi="Times New Roman" w:cs="Times New Roman"/>
          <w:sz w:val="24"/>
          <w:szCs w:val="24"/>
        </w:rPr>
        <w:t>bilir</w:t>
      </w:r>
      <w:r w:rsidRPr="007412C6">
        <w:rPr>
          <w:rFonts w:ascii="Times New Roman" w:hAnsi="Times New Roman" w:cs="Times New Roman"/>
          <w:sz w:val="24"/>
          <w:szCs w:val="24"/>
        </w:rPr>
        <w:t>:</w:t>
      </w:r>
    </w:p>
    <w:p w14:paraId="6FA00C6A" w14:textId="6D6FFF0C" w:rsidR="00394F49" w:rsidRPr="007412C6" w:rsidRDefault="00394F49" w:rsidP="00044567">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 xml:space="preserve">a) Sağlığa ilişkin ve fiziksel zararlılıklar için aynı sınıflandırılan ve UZEM tarafından sağlanan uyumlaştırılmış ürün </w:t>
      </w:r>
      <w:proofErr w:type="spellStart"/>
      <w:r w:rsidRPr="007412C6">
        <w:rPr>
          <w:rFonts w:ascii="Times New Roman" w:hAnsi="Times New Roman" w:cs="Times New Roman"/>
          <w:sz w:val="24"/>
          <w:szCs w:val="24"/>
        </w:rPr>
        <w:t>kategorizasyon</w:t>
      </w:r>
      <w:proofErr w:type="spellEnd"/>
      <w:r w:rsidRPr="007412C6">
        <w:rPr>
          <w:rFonts w:ascii="Times New Roman" w:hAnsi="Times New Roman" w:cs="Times New Roman"/>
          <w:sz w:val="24"/>
          <w:szCs w:val="24"/>
        </w:rPr>
        <w:t xml:space="preserve"> sisteminde aynı ürün kategorisine ait olan tüm karışımlar aynı bileşenleri, ek-7’nin </w:t>
      </w:r>
      <w:r w:rsidR="00C2282E">
        <w:rPr>
          <w:rFonts w:ascii="Times New Roman" w:hAnsi="Times New Roman" w:cs="Times New Roman"/>
          <w:sz w:val="24"/>
          <w:szCs w:val="24"/>
        </w:rPr>
        <w:t xml:space="preserve">Bölüm </w:t>
      </w:r>
      <w:r w:rsidRPr="007412C6">
        <w:rPr>
          <w:rFonts w:ascii="Times New Roman" w:hAnsi="Times New Roman" w:cs="Times New Roman"/>
          <w:sz w:val="24"/>
          <w:szCs w:val="24"/>
        </w:rPr>
        <w:t xml:space="preserve">A 3.2 numaralı başlığında tanımlandıkları şekilde içeriyor ve bu karışımlarda her bir bileşenin raporlanan, ek-7’nin </w:t>
      </w:r>
      <w:r w:rsidR="00DC0B05">
        <w:rPr>
          <w:rFonts w:ascii="Times New Roman" w:hAnsi="Times New Roman" w:cs="Times New Roman"/>
          <w:sz w:val="24"/>
          <w:szCs w:val="24"/>
        </w:rPr>
        <w:t xml:space="preserve">Bölüm </w:t>
      </w:r>
      <w:r w:rsidRPr="007412C6">
        <w:rPr>
          <w:rFonts w:ascii="Times New Roman" w:hAnsi="Times New Roman" w:cs="Times New Roman"/>
          <w:sz w:val="24"/>
          <w:szCs w:val="24"/>
        </w:rPr>
        <w:t xml:space="preserve">A 3.4 numaralı başlığında yer alan </w:t>
      </w:r>
      <w:proofErr w:type="gramStart"/>
      <w:r w:rsidRPr="007412C6">
        <w:rPr>
          <w:rFonts w:ascii="Times New Roman" w:hAnsi="Times New Roman" w:cs="Times New Roman"/>
          <w:sz w:val="24"/>
          <w:szCs w:val="24"/>
        </w:rPr>
        <w:t>konsantrasyon</w:t>
      </w:r>
      <w:proofErr w:type="gramEnd"/>
      <w:r w:rsidRPr="007412C6">
        <w:rPr>
          <w:rFonts w:ascii="Times New Roman" w:hAnsi="Times New Roman" w:cs="Times New Roman"/>
          <w:sz w:val="24"/>
          <w:szCs w:val="24"/>
        </w:rPr>
        <w:t xml:space="preserve"> aralığı aynı ise.</w:t>
      </w:r>
    </w:p>
    <w:p w14:paraId="6A094274" w14:textId="77777777" w:rsidR="00394F49" w:rsidRPr="007412C6" w:rsidRDefault="00394F49" w:rsidP="00044567">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 xml:space="preserve">b) (a) bendi hükmü saklı kalmak kaydıyla, her bir karışım içerisindeki parfümler ve kokuların toplam </w:t>
      </w:r>
      <w:proofErr w:type="gramStart"/>
      <w:r w:rsidRPr="007412C6">
        <w:rPr>
          <w:rFonts w:ascii="Times New Roman" w:hAnsi="Times New Roman" w:cs="Times New Roman"/>
          <w:sz w:val="24"/>
          <w:szCs w:val="24"/>
        </w:rPr>
        <w:t>konsantrasyonu</w:t>
      </w:r>
      <w:proofErr w:type="gramEnd"/>
      <w:r w:rsidRPr="007412C6">
        <w:rPr>
          <w:rFonts w:ascii="Times New Roman" w:hAnsi="Times New Roman" w:cs="Times New Roman"/>
          <w:sz w:val="24"/>
          <w:szCs w:val="24"/>
        </w:rPr>
        <w:t xml:space="preserve"> %5’i geçmediği sürece, sadece parfümleri veya kokuları içeren bir grupta farklı karışımlarda farklı kompozisyonlar olduğu durumlarda.</w:t>
      </w:r>
    </w:p>
    <w:p w14:paraId="00475767" w14:textId="74B77B6C" w:rsidR="00394F49" w:rsidRPr="007412C6" w:rsidRDefault="00394F49" w:rsidP="00044567">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 xml:space="preserve">(4) Grup sunumu yapılması durumunda, ek-7’de talep edilen bilgi </w:t>
      </w:r>
      <w:r w:rsidR="002F0D59" w:rsidRPr="007412C6">
        <w:rPr>
          <w:rFonts w:ascii="Times New Roman" w:hAnsi="Times New Roman" w:cs="Times New Roman"/>
          <w:sz w:val="24"/>
          <w:szCs w:val="24"/>
        </w:rPr>
        <w:t>gruptaki</w:t>
      </w:r>
      <w:r w:rsidRPr="007412C6">
        <w:rPr>
          <w:rFonts w:ascii="Times New Roman" w:hAnsi="Times New Roman" w:cs="Times New Roman"/>
          <w:sz w:val="24"/>
          <w:szCs w:val="24"/>
        </w:rPr>
        <w:t xml:space="preserve"> her bir karışım için temin edilebilir. </w:t>
      </w:r>
    </w:p>
    <w:p w14:paraId="54F45CFC" w14:textId="47FE78C4" w:rsidR="003372D2" w:rsidRDefault="00513535" w:rsidP="00044567">
      <w:pPr>
        <w:spacing w:after="0" w:line="240" w:lineRule="auto"/>
        <w:jc w:val="both"/>
        <w:rPr>
          <w:rFonts w:ascii="Times New Roman" w:hAnsi="Times New Roman" w:cs="Times New Roman"/>
          <w:sz w:val="24"/>
          <w:szCs w:val="24"/>
        </w:rPr>
      </w:pPr>
      <w:proofErr w:type="gramStart"/>
      <w:r w:rsidRPr="007412C6">
        <w:rPr>
          <w:rFonts w:ascii="Times New Roman" w:hAnsi="Times New Roman" w:cs="Times New Roman"/>
          <w:sz w:val="24"/>
          <w:szCs w:val="24"/>
        </w:rPr>
        <w:t>(</w:t>
      </w:r>
      <w:r w:rsidR="00394F49" w:rsidRPr="007412C6">
        <w:rPr>
          <w:rFonts w:ascii="Times New Roman" w:hAnsi="Times New Roman" w:cs="Times New Roman"/>
          <w:sz w:val="24"/>
          <w:szCs w:val="24"/>
        </w:rPr>
        <w:t>5</w:t>
      </w:r>
      <w:r w:rsidR="00D11167" w:rsidRPr="007412C6">
        <w:rPr>
          <w:rFonts w:ascii="Times New Roman" w:hAnsi="Times New Roman" w:cs="Times New Roman"/>
          <w:sz w:val="24"/>
          <w:szCs w:val="24"/>
        </w:rPr>
        <w:t xml:space="preserve">) Sunan, UZEM tarafından oluşturulan elektronik sistemde, bir karışım veya karışım grubu hakkındaki bilgiyi açıkça belirli bir karışıma veya karışım grubuna bağlayan ve </w:t>
      </w:r>
      <w:proofErr w:type="spellStart"/>
      <w:r w:rsidR="00D11167" w:rsidRPr="007412C6">
        <w:rPr>
          <w:rFonts w:ascii="Times New Roman" w:hAnsi="Times New Roman" w:cs="Times New Roman"/>
          <w:sz w:val="24"/>
          <w:szCs w:val="24"/>
        </w:rPr>
        <w:t>alfanumerik</w:t>
      </w:r>
      <w:proofErr w:type="spellEnd"/>
      <w:r w:rsidR="00D11167" w:rsidRPr="007412C6">
        <w:rPr>
          <w:rFonts w:ascii="Times New Roman" w:hAnsi="Times New Roman" w:cs="Times New Roman"/>
          <w:sz w:val="24"/>
          <w:szCs w:val="24"/>
        </w:rPr>
        <w:t xml:space="preserve"> kod olan özgün formül tanımlayıcıyı (UFI) oluşturur ve bu kodu zararlı bir karışımın etiketin</w:t>
      </w:r>
      <w:r w:rsidR="00595233" w:rsidRPr="007412C6">
        <w:rPr>
          <w:rFonts w:ascii="Times New Roman" w:hAnsi="Times New Roman" w:cs="Times New Roman"/>
          <w:sz w:val="24"/>
          <w:szCs w:val="24"/>
        </w:rPr>
        <w:t>d</w:t>
      </w:r>
      <w:r w:rsidR="00D11167" w:rsidRPr="007412C6">
        <w:rPr>
          <w:rFonts w:ascii="Times New Roman" w:hAnsi="Times New Roman" w:cs="Times New Roman"/>
          <w:sz w:val="24"/>
          <w:szCs w:val="24"/>
        </w:rPr>
        <w:t>e UFI kodunun başın</w:t>
      </w:r>
      <w:r w:rsidR="00595233" w:rsidRPr="007412C6">
        <w:rPr>
          <w:rFonts w:ascii="Times New Roman" w:hAnsi="Times New Roman" w:cs="Times New Roman"/>
          <w:sz w:val="24"/>
          <w:szCs w:val="24"/>
        </w:rPr>
        <w:t>d</w:t>
      </w:r>
      <w:r w:rsidR="00D11167" w:rsidRPr="007412C6">
        <w:rPr>
          <w:rFonts w:ascii="Times New Roman" w:hAnsi="Times New Roman" w:cs="Times New Roman"/>
          <w:sz w:val="24"/>
          <w:szCs w:val="24"/>
        </w:rPr>
        <w:t xml:space="preserve">a büyük harflerle “UFI” </w:t>
      </w:r>
      <w:r w:rsidR="00595233" w:rsidRPr="007412C6">
        <w:rPr>
          <w:rFonts w:ascii="Times New Roman" w:hAnsi="Times New Roman" w:cs="Times New Roman"/>
          <w:sz w:val="24"/>
          <w:szCs w:val="24"/>
        </w:rPr>
        <w:t xml:space="preserve">ibaresi yazarak </w:t>
      </w:r>
      <w:r w:rsidR="00D11167" w:rsidRPr="007412C6">
        <w:rPr>
          <w:rFonts w:ascii="Times New Roman" w:hAnsi="Times New Roman" w:cs="Times New Roman"/>
          <w:sz w:val="24"/>
          <w:szCs w:val="24"/>
        </w:rPr>
        <w:t xml:space="preserve">görünür, okunabilir ve silinmez bir şekilde </w:t>
      </w:r>
      <w:r w:rsidR="00595233" w:rsidRPr="007412C6">
        <w:rPr>
          <w:rFonts w:ascii="Times New Roman" w:hAnsi="Times New Roman" w:cs="Times New Roman"/>
          <w:sz w:val="24"/>
          <w:szCs w:val="24"/>
        </w:rPr>
        <w:t>belirtir</w:t>
      </w:r>
      <w:r w:rsidR="00D11167" w:rsidRPr="007412C6">
        <w:rPr>
          <w:rFonts w:ascii="Times New Roman" w:hAnsi="Times New Roman" w:cs="Times New Roman"/>
          <w:sz w:val="24"/>
          <w:szCs w:val="24"/>
        </w:rPr>
        <w:t xml:space="preserve">. </w:t>
      </w:r>
      <w:proofErr w:type="gramEnd"/>
    </w:p>
    <w:p w14:paraId="7176CB38" w14:textId="1095BD74" w:rsidR="003372D2" w:rsidRDefault="003372D2" w:rsidP="00044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D11167" w:rsidRPr="007412C6">
        <w:rPr>
          <w:rFonts w:ascii="Times New Roman" w:hAnsi="Times New Roman" w:cs="Times New Roman"/>
          <w:sz w:val="24"/>
          <w:szCs w:val="24"/>
        </w:rPr>
        <w:t xml:space="preserve">UFI, endüstriyel </w:t>
      </w:r>
      <w:r w:rsidR="00595233" w:rsidRPr="007412C6">
        <w:rPr>
          <w:rFonts w:ascii="Times New Roman" w:hAnsi="Times New Roman" w:cs="Times New Roman"/>
          <w:sz w:val="24"/>
          <w:szCs w:val="24"/>
        </w:rPr>
        <w:t>kullanım için</w:t>
      </w:r>
      <w:r w:rsidR="00D11167" w:rsidRPr="007412C6">
        <w:rPr>
          <w:rFonts w:ascii="Times New Roman" w:hAnsi="Times New Roman" w:cs="Times New Roman"/>
          <w:sz w:val="24"/>
          <w:szCs w:val="24"/>
        </w:rPr>
        <w:t xml:space="preserve"> zararlı kimyasallar ve ambalajlanmayan kimyasallar</w:t>
      </w:r>
      <w:r w:rsidR="00595233" w:rsidRPr="007412C6">
        <w:rPr>
          <w:rFonts w:ascii="Times New Roman" w:hAnsi="Times New Roman" w:cs="Times New Roman"/>
          <w:sz w:val="24"/>
          <w:szCs w:val="24"/>
        </w:rPr>
        <w:t>da</w:t>
      </w:r>
      <w:r w:rsidR="00D11167" w:rsidRPr="007412C6">
        <w:rPr>
          <w:rFonts w:ascii="Times New Roman" w:hAnsi="Times New Roman" w:cs="Times New Roman"/>
          <w:sz w:val="24"/>
          <w:szCs w:val="24"/>
        </w:rPr>
        <w:t xml:space="preserve"> alternatif olarak Güvenlik Bilgi </w:t>
      </w:r>
      <w:proofErr w:type="spellStart"/>
      <w:r w:rsidR="00D11167" w:rsidRPr="007412C6">
        <w:rPr>
          <w:rFonts w:ascii="Times New Roman" w:hAnsi="Times New Roman" w:cs="Times New Roman"/>
          <w:sz w:val="24"/>
          <w:szCs w:val="24"/>
        </w:rPr>
        <w:t>Formu’na</w:t>
      </w:r>
      <w:proofErr w:type="spellEnd"/>
      <w:r w:rsidR="00D11167" w:rsidRPr="007412C6">
        <w:rPr>
          <w:rFonts w:ascii="Times New Roman" w:hAnsi="Times New Roman" w:cs="Times New Roman"/>
          <w:sz w:val="24"/>
          <w:szCs w:val="24"/>
        </w:rPr>
        <w:t xml:space="preserve"> da yazılabilir. </w:t>
      </w:r>
    </w:p>
    <w:p w14:paraId="163606C3" w14:textId="7C9870AF" w:rsidR="00D11167" w:rsidRPr="007412C6" w:rsidRDefault="003372D2" w:rsidP="00044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D11167" w:rsidRPr="007412C6">
        <w:rPr>
          <w:rFonts w:ascii="Times New Roman" w:hAnsi="Times New Roman" w:cs="Times New Roman"/>
          <w:sz w:val="24"/>
          <w:szCs w:val="24"/>
        </w:rPr>
        <w:t xml:space="preserve">Karışımın veya karışım grubunun kompozisyonundaki bir değişiklik, ek-7’nin </w:t>
      </w:r>
      <w:r w:rsidR="009F7E1B">
        <w:rPr>
          <w:rFonts w:ascii="Times New Roman" w:hAnsi="Times New Roman" w:cs="Times New Roman"/>
          <w:sz w:val="24"/>
          <w:szCs w:val="24"/>
        </w:rPr>
        <w:t xml:space="preserve">Bölüm </w:t>
      </w:r>
      <w:r w:rsidR="00394F49" w:rsidRPr="007412C6">
        <w:rPr>
          <w:rFonts w:ascii="Times New Roman" w:hAnsi="Times New Roman" w:cs="Times New Roman"/>
          <w:sz w:val="24"/>
          <w:szCs w:val="24"/>
        </w:rPr>
        <w:t xml:space="preserve">A </w:t>
      </w:r>
      <w:r w:rsidR="00D11167" w:rsidRPr="007412C6">
        <w:rPr>
          <w:rFonts w:ascii="Times New Roman" w:hAnsi="Times New Roman" w:cs="Times New Roman"/>
          <w:sz w:val="24"/>
          <w:szCs w:val="24"/>
        </w:rPr>
        <w:t>4.1</w:t>
      </w:r>
      <w:r w:rsidR="00394F49" w:rsidRPr="007412C6">
        <w:rPr>
          <w:rFonts w:ascii="Times New Roman" w:hAnsi="Times New Roman" w:cs="Times New Roman"/>
          <w:sz w:val="24"/>
          <w:szCs w:val="24"/>
        </w:rPr>
        <w:t xml:space="preserve"> numaralı başlığının</w:t>
      </w:r>
      <w:r w:rsidR="00D11167" w:rsidRPr="007412C6">
        <w:rPr>
          <w:rFonts w:ascii="Times New Roman" w:hAnsi="Times New Roman" w:cs="Times New Roman"/>
          <w:sz w:val="24"/>
          <w:szCs w:val="24"/>
        </w:rPr>
        <w:t xml:space="preserve"> dördüncü paragrafındaki (a), (b) ve (c) hükümlerinde öngörülen koşullardan biri veya daha fazlasını sağladığı zaman yeni bir UFI oluşturulur. </w:t>
      </w:r>
    </w:p>
    <w:p w14:paraId="289AE8D0" w14:textId="6192AB5A" w:rsidR="00067B3B" w:rsidRPr="007412C6" w:rsidRDefault="00067B3B" w:rsidP="00044567">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w:t>
      </w:r>
      <w:r w:rsidR="004A1A56" w:rsidRPr="007412C6">
        <w:rPr>
          <w:rFonts w:ascii="Times New Roman" w:hAnsi="Times New Roman" w:cs="Times New Roman"/>
          <w:sz w:val="24"/>
          <w:szCs w:val="24"/>
        </w:rPr>
        <w:t>6</w:t>
      </w:r>
      <w:r w:rsidRPr="007412C6">
        <w:rPr>
          <w:rFonts w:ascii="Times New Roman" w:hAnsi="Times New Roman" w:cs="Times New Roman"/>
          <w:sz w:val="24"/>
          <w:szCs w:val="24"/>
        </w:rPr>
        <w:t xml:space="preserve">) Birinci fıkra kapsamında yapılan bir sunumun teslim alınmasından sonra, </w:t>
      </w:r>
      <w:proofErr w:type="spellStart"/>
      <w:r w:rsidRPr="007412C6">
        <w:rPr>
          <w:rFonts w:ascii="Times New Roman" w:hAnsi="Times New Roman" w:cs="Times New Roman"/>
          <w:sz w:val="24"/>
          <w:szCs w:val="24"/>
        </w:rPr>
        <w:t>UZEM’in</w:t>
      </w:r>
      <w:proofErr w:type="spellEnd"/>
      <w:r w:rsidRPr="007412C6">
        <w:rPr>
          <w:rFonts w:ascii="Times New Roman" w:hAnsi="Times New Roman" w:cs="Times New Roman"/>
          <w:sz w:val="24"/>
          <w:szCs w:val="24"/>
        </w:rPr>
        <w:t xml:space="preserve"> sunandan gerekçeli ilave bilgi veya açıklama talep etmesi durumunda, sunan gerekli bilgiyi veya açıklamayı gecikme olmaksızın sağlar.</w:t>
      </w:r>
    </w:p>
    <w:p w14:paraId="0FF64B75" w14:textId="6F0F0B7C" w:rsidR="00067B3B" w:rsidRPr="007412C6" w:rsidRDefault="00513535" w:rsidP="00044567">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w:t>
      </w:r>
      <w:r w:rsidR="004A1A56" w:rsidRPr="007412C6">
        <w:rPr>
          <w:rFonts w:ascii="Times New Roman" w:hAnsi="Times New Roman" w:cs="Times New Roman"/>
          <w:sz w:val="24"/>
          <w:szCs w:val="24"/>
        </w:rPr>
        <w:t>7</w:t>
      </w:r>
      <w:r w:rsidR="00067B3B" w:rsidRPr="007412C6">
        <w:rPr>
          <w:rFonts w:ascii="Times New Roman" w:hAnsi="Times New Roman" w:cs="Times New Roman"/>
          <w:sz w:val="24"/>
          <w:szCs w:val="24"/>
        </w:rPr>
        <w:t xml:space="preserve">) Ek-7’nin </w:t>
      </w:r>
      <w:r w:rsidR="002F0D59" w:rsidRPr="007412C6">
        <w:rPr>
          <w:rFonts w:ascii="Times New Roman" w:hAnsi="Times New Roman" w:cs="Times New Roman"/>
          <w:sz w:val="24"/>
          <w:szCs w:val="24"/>
        </w:rPr>
        <w:t xml:space="preserve">Bölüm A </w:t>
      </w:r>
      <w:r w:rsidR="00067B3B" w:rsidRPr="007412C6">
        <w:rPr>
          <w:rFonts w:ascii="Times New Roman" w:hAnsi="Times New Roman" w:cs="Times New Roman"/>
          <w:sz w:val="24"/>
          <w:szCs w:val="24"/>
        </w:rPr>
        <w:t>4.1</w:t>
      </w:r>
      <w:r w:rsidR="002F0D59" w:rsidRPr="007412C6">
        <w:rPr>
          <w:rFonts w:ascii="Times New Roman" w:hAnsi="Times New Roman" w:cs="Times New Roman"/>
          <w:sz w:val="24"/>
          <w:szCs w:val="24"/>
        </w:rPr>
        <w:t xml:space="preserve"> numaralı başlığında</w:t>
      </w:r>
      <w:r w:rsidR="00067B3B" w:rsidRPr="007412C6">
        <w:rPr>
          <w:rFonts w:ascii="Times New Roman" w:hAnsi="Times New Roman" w:cs="Times New Roman"/>
          <w:sz w:val="24"/>
          <w:szCs w:val="24"/>
        </w:rPr>
        <w:t xml:space="preserve"> yer alan koşullar söz konusu olduğunda, sunum gecikme olmaksızın güncellenir.</w:t>
      </w:r>
    </w:p>
    <w:p w14:paraId="3C413ED9" w14:textId="7BB63C46" w:rsidR="003D57E9" w:rsidRPr="007412C6" w:rsidRDefault="003D57E9" w:rsidP="00044567">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w:t>
      </w:r>
      <w:r w:rsidR="004A1A56" w:rsidRPr="007412C6">
        <w:rPr>
          <w:rFonts w:ascii="Times New Roman" w:hAnsi="Times New Roman" w:cs="Times New Roman"/>
          <w:sz w:val="24"/>
          <w:szCs w:val="24"/>
        </w:rPr>
        <w:t>8</w:t>
      </w:r>
      <w:r w:rsidRPr="007412C6">
        <w:rPr>
          <w:rFonts w:ascii="Times New Roman" w:hAnsi="Times New Roman" w:cs="Times New Roman"/>
          <w:sz w:val="24"/>
          <w:szCs w:val="24"/>
        </w:rPr>
        <w:t>) UZEM, alınan bilgilerin gizli kalması için gerekli önlemleri alır. Bu bilgiler yalnızca aşağıdaki durumlar için kullanılabilir:</w:t>
      </w:r>
    </w:p>
    <w:p w14:paraId="2E14CF78" w14:textId="77777777" w:rsidR="003D57E9" w:rsidRPr="007412C6" w:rsidRDefault="003D57E9" w:rsidP="00044567">
      <w:pPr>
        <w:pStyle w:val="Point1"/>
        <w:spacing w:before="0" w:after="0" w:line="240" w:lineRule="auto"/>
        <w:ind w:left="0" w:firstLine="0"/>
        <w:jc w:val="both"/>
        <w:rPr>
          <w:u w:val="single"/>
          <w:lang w:val="tr-TR"/>
        </w:rPr>
      </w:pPr>
      <w:r w:rsidRPr="007412C6">
        <w:rPr>
          <w:bCs/>
          <w:lang w:val="tr-TR"/>
        </w:rPr>
        <w:t xml:space="preserve">a) </w:t>
      </w:r>
      <w:r w:rsidRPr="007412C6">
        <w:rPr>
          <w:lang w:val="tr-TR"/>
        </w:rPr>
        <w:t xml:space="preserve">Özellikle acil durumlarda tıbbi talebin karşılanması için açık ve kesin dille önleyici ve tedavi edici tedbirleri belirlemek, </w:t>
      </w:r>
    </w:p>
    <w:p w14:paraId="6E23C378" w14:textId="77777777" w:rsidR="003372D2" w:rsidRDefault="003D57E9" w:rsidP="00044567">
      <w:pPr>
        <w:pStyle w:val="Point1"/>
        <w:spacing w:before="0" w:after="0" w:line="240" w:lineRule="auto"/>
        <w:ind w:left="0" w:firstLine="0"/>
        <w:jc w:val="both"/>
        <w:rPr>
          <w:lang w:val="tr-TR"/>
        </w:rPr>
      </w:pPr>
      <w:r w:rsidRPr="007412C6">
        <w:rPr>
          <w:bCs/>
          <w:lang w:val="tr-TR"/>
        </w:rPr>
        <w:t xml:space="preserve">b) </w:t>
      </w:r>
      <w:r w:rsidR="007B1947" w:rsidRPr="007412C6">
        <w:rPr>
          <w:lang w:val="tr-TR"/>
        </w:rPr>
        <w:t>Gerekli durumlarda</w:t>
      </w:r>
      <w:r w:rsidR="002513B5" w:rsidRPr="007412C6">
        <w:rPr>
          <w:lang w:val="tr-TR"/>
        </w:rPr>
        <w:t xml:space="preserve"> geliştirilmiş risk yönetimi önlemlerinin tanımlanması için istatistiki analizleri gerçekleştirmek.</w:t>
      </w:r>
    </w:p>
    <w:p w14:paraId="018C04DE" w14:textId="1E1D892A" w:rsidR="003D57E9" w:rsidRPr="007412C6" w:rsidRDefault="00513535" w:rsidP="00044567">
      <w:pPr>
        <w:pStyle w:val="Point1"/>
        <w:spacing w:before="0" w:after="0" w:line="240" w:lineRule="auto"/>
        <w:ind w:left="0" w:firstLine="0"/>
        <w:jc w:val="both"/>
        <w:rPr>
          <w:lang w:val="tr-TR"/>
        </w:rPr>
      </w:pPr>
      <w:r w:rsidRPr="007412C6">
        <w:rPr>
          <w:lang w:val="tr-TR"/>
        </w:rPr>
        <w:t>(</w:t>
      </w:r>
      <w:r w:rsidR="004A1A56" w:rsidRPr="007412C6">
        <w:rPr>
          <w:lang w:val="tr-TR"/>
        </w:rPr>
        <w:t>9</w:t>
      </w:r>
      <w:r w:rsidRPr="007412C6">
        <w:rPr>
          <w:lang w:val="tr-TR"/>
        </w:rPr>
        <w:t>)</w:t>
      </w:r>
      <w:r w:rsidR="003D57E9" w:rsidRPr="007412C6">
        <w:rPr>
          <w:lang w:val="tr-TR"/>
        </w:rPr>
        <w:t xml:space="preserve"> UZEM, bu kapsamda ithalatçı ve alt kullanıcılardan gelen tüm bilgileri muhafaza eder</w:t>
      </w:r>
      <w:r w:rsidR="00F669A4" w:rsidRPr="007412C6">
        <w:rPr>
          <w:lang w:val="tr-TR"/>
        </w:rPr>
        <w:t xml:space="preserve"> </w:t>
      </w:r>
    </w:p>
    <w:p w14:paraId="54DB5D28" w14:textId="1E08502F" w:rsidR="00431F54" w:rsidRPr="007412C6" w:rsidRDefault="00513535" w:rsidP="00044567">
      <w:pPr>
        <w:spacing w:after="0" w:line="240" w:lineRule="auto"/>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w:t>
      </w:r>
      <w:r w:rsidR="004A1A56" w:rsidRPr="007412C6">
        <w:rPr>
          <w:rFonts w:ascii="Times New Roman" w:eastAsia="Times New Roman" w:hAnsi="Times New Roman" w:cs="Times New Roman"/>
          <w:sz w:val="24"/>
          <w:szCs w:val="24"/>
          <w:lang w:eastAsia="tr-TR"/>
        </w:rPr>
        <w:t>10</w:t>
      </w:r>
      <w:r w:rsidRPr="007412C6">
        <w:rPr>
          <w:rFonts w:ascii="Times New Roman" w:eastAsia="Times New Roman" w:hAnsi="Times New Roman" w:cs="Times New Roman"/>
          <w:sz w:val="24"/>
          <w:szCs w:val="24"/>
          <w:lang w:eastAsia="tr-TR"/>
        </w:rPr>
        <w:t>)</w:t>
      </w:r>
      <w:r w:rsidR="00D74401" w:rsidRPr="007412C6">
        <w:rPr>
          <w:rFonts w:ascii="Times New Roman" w:eastAsia="Times New Roman" w:hAnsi="Times New Roman" w:cs="Times New Roman"/>
          <w:sz w:val="24"/>
          <w:szCs w:val="24"/>
          <w:lang w:eastAsia="tr-TR"/>
        </w:rPr>
        <w:t xml:space="preserve"> Bu madde, Kimyasalların Kaydı, Değerlendirilmesi, İzni ve Kısıtlanması Hakkında Yönetmeli</w:t>
      </w:r>
      <w:r w:rsidR="00431F54" w:rsidRPr="007412C6">
        <w:rPr>
          <w:rFonts w:ascii="Times New Roman" w:eastAsia="Times New Roman" w:hAnsi="Times New Roman" w:cs="Times New Roman"/>
          <w:sz w:val="24"/>
          <w:szCs w:val="24"/>
          <w:lang w:eastAsia="tr-TR"/>
        </w:rPr>
        <w:t>k’in 4 üncü Maddesinin birinci fıkrasının (e) ve (</w:t>
      </w:r>
      <w:proofErr w:type="spellStart"/>
      <w:r w:rsidR="00431F54" w:rsidRPr="007412C6">
        <w:rPr>
          <w:rFonts w:ascii="Times New Roman" w:eastAsia="Times New Roman" w:hAnsi="Times New Roman" w:cs="Times New Roman"/>
          <w:sz w:val="24"/>
          <w:szCs w:val="24"/>
          <w:lang w:eastAsia="tr-TR"/>
        </w:rPr>
        <w:t>ll</w:t>
      </w:r>
      <w:proofErr w:type="spellEnd"/>
      <w:r w:rsidR="00431F54" w:rsidRPr="007412C6">
        <w:rPr>
          <w:rFonts w:ascii="Times New Roman" w:eastAsia="Times New Roman" w:hAnsi="Times New Roman" w:cs="Times New Roman"/>
          <w:sz w:val="24"/>
          <w:szCs w:val="24"/>
          <w:lang w:eastAsia="tr-TR"/>
        </w:rPr>
        <w:t>) bentlerinde</w:t>
      </w:r>
      <w:r w:rsidR="00D74401" w:rsidRPr="007412C6">
        <w:rPr>
          <w:rFonts w:ascii="Times New Roman" w:eastAsia="Times New Roman" w:hAnsi="Times New Roman" w:cs="Times New Roman"/>
          <w:sz w:val="24"/>
          <w:szCs w:val="24"/>
          <w:lang w:eastAsia="tr-TR"/>
        </w:rPr>
        <w:t xml:space="preserve"> tanımlanan bilimsel araştırma ve geliştirme ve/veya ürün ve süreç odaklı araştırma ve geliştirme için kullanılan karışımlara uygulanmaz.</w:t>
      </w:r>
    </w:p>
    <w:p w14:paraId="1C9A526E" w14:textId="3FF8DBF6" w:rsidR="00D74401" w:rsidRPr="007412C6" w:rsidRDefault="00513535" w:rsidP="00044567">
      <w:pPr>
        <w:spacing w:after="0" w:line="240" w:lineRule="auto"/>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(1</w:t>
      </w:r>
      <w:r w:rsidR="004A1A56" w:rsidRPr="007412C6">
        <w:rPr>
          <w:rFonts w:ascii="Times New Roman" w:eastAsia="Times New Roman" w:hAnsi="Times New Roman" w:cs="Times New Roman"/>
          <w:sz w:val="24"/>
          <w:szCs w:val="24"/>
          <w:lang w:eastAsia="tr-TR"/>
        </w:rPr>
        <w:t>1</w:t>
      </w:r>
      <w:r w:rsidRPr="007412C6">
        <w:rPr>
          <w:rFonts w:ascii="Times New Roman" w:eastAsia="Times New Roman" w:hAnsi="Times New Roman" w:cs="Times New Roman"/>
          <w:sz w:val="24"/>
          <w:szCs w:val="24"/>
          <w:lang w:eastAsia="tr-TR"/>
        </w:rPr>
        <w:t>)</w:t>
      </w:r>
      <w:r w:rsidR="00431F54" w:rsidRPr="007412C6">
        <w:rPr>
          <w:rFonts w:ascii="Times New Roman" w:eastAsia="Times New Roman" w:hAnsi="Times New Roman" w:cs="Times New Roman"/>
          <w:sz w:val="24"/>
          <w:szCs w:val="24"/>
          <w:lang w:eastAsia="tr-TR"/>
        </w:rPr>
        <w:t xml:space="preserve"> Bu madde, </w:t>
      </w:r>
      <w:r w:rsidR="002314A1" w:rsidRPr="007412C6">
        <w:rPr>
          <w:rFonts w:ascii="Times New Roman" w:eastAsia="Times New Roman" w:hAnsi="Times New Roman" w:cs="Times New Roman"/>
          <w:sz w:val="24"/>
          <w:szCs w:val="24"/>
          <w:lang w:eastAsia="tr-TR"/>
        </w:rPr>
        <w:t xml:space="preserve">basınç altındaki gazlar veya patlayıcılar (kararsız patlayıcılar ve 1.1 ila 1.6. Bölümler) olarak </w:t>
      </w:r>
      <w:r w:rsidR="00D74401" w:rsidRPr="007412C6">
        <w:rPr>
          <w:rFonts w:ascii="Times New Roman" w:eastAsia="Times New Roman" w:hAnsi="Times New Roman" w:cs="Times New Roman"/>
          <w:sz w:val="24"/>
          <w:szCs w:val="24"/>
          <w:lang w:eastAsia="tr-TR"/>
        </w:rPr>
        <w:t>sınıflandırılmış olan karışımlara uygulanmaz</w:t>
      </w:r>
      <w:r w:rsidR="0050687B">
        <w:rPr>
          <w:rFonts w:ascii="Times New Roman" w:eastAsia="Times New Roman" w:hAnsi="Times New Roman" w:cs="Times New Roman"/>
          <w:sz w:val="24"/>
          <w:szCs w:val="24"/>
          <w:lang w:eastAsia="tr-TR"/>
        </w:rPr>
        <w:t>.</w:t>
      </w:r>
    </w:p>
    <w:p w14:paraId="74DD76EE" w14:textId="1FFA80A7" w:rsidR="00431F54" w:rsidRPr="007412C6" w:rsidRDefault="00394F49" w:rsidP="00044567">
      <w:pPr>
        <w:spacing w:after="0" w:line="240" w:lineRule="auto"/>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lastRenderedPageBreak/>
        <w:t xml:space="preserve"> </w:t>
      </w:r>
      <w:r w:rsidR="00513535" w:rsidRPr="007412C6">
        <w:rPr>
          <w:rFonts w:ascii="Times New Roman" w:eastAsia="Times New Roman" w:hAnsi="Times New Roman" w:cs="Times New Roman"/>
          <w:sz w:val="24"/>
          <w:szCs w:val="24"/>
          <w:lang w:eastAsia="tr-TR"/>
        </w:rPr>
        <w:t>(12)</w:t>
      </w:r>
      <w:r w:rsidR="00431F54" w:rsidRPr="007412C6">
        <w:rPr>
          <w:rFonts w:ascii="Times New Roman" w:eastAsia="Times New Roman" w:hAnsi="Times New Roman" w:cs="Times New Roman"/>
          <w:sz w:val="24"/>
          <w:szCs w:val="24"/>
          <w:lang w:eastAsia="tr-TR"/>
        </w:rPr>
        <w:t xml:space="preserve"> Zararlı karışımlara ilişkin bilgiyi</w:t>
      </w:r>
      <w:r w:rsidR="001A37D2">
        <w:rPr>
          <w:rFonts w:ascii="Times New Roman" w:eastAsia="Times New Roman" w:hAnsi="Times New Roman" w:cs="Times New Roman"/>
          <w:sz w:val="24"/>
          <w:szCs w:val="24"/>
          <w:lang w:eastAsia="tr-TR"/>
        </w:rPr>
        <w:t>,</w:t>
      </w:r>
      <w:r w:rsidR="00431F54" w:rsidRPr="007412C6">
        <w:rPr>
          <w:rFonts w:ascii="Times New Roman" w:eastAsia="Times New Roman" w:hAnsi="Times New Roman" w:cs="Times New Roman"/>
          <w:sz w:val="24"/>
          <w:szCs w:val="24"/>
          <w:lang w:eastAsia="tr-TR"/>
        </w:rPr>
        <w:t xml:space="preserve"> 54 üncü maddenin birinci fıkrasının (a) bendinde yer alan uygulama tarihlerinden önce</w:t>
      </w:r>
      <w:r w:rsidR="001A37D2">
        <w:rPr>
          <w:rFonts w:ascii="Times New Roman" w:eastAsia="Times New Roman" w:hAnsi="Times New Roman" w:cs="Times New Roman"/>
          <w:sz w:val="24"/>
          <w:szCs w:val="24"/>
          <w:lang w:eastAsia="tr-TR"/>
        </w:rPr>
        <w:t>,</w:t>
      </w:r>
      <w:r w:rsidR="00431F54" w:rsidRPr="007412C6">
        <w:rPr>
          <w:rFonts w:ascii="Times New Roman" w:eastAsia="Times New Roman" w:hAnsi="Times New Roman" w:cs="Times New Roman"/>
          <w:sz w:val="24"/>
          <w:szCs w:val="24"/>
          <w:lang w:eastAsia="tr-TR"/>
        </w:rPr>
        <w:t xml:space="preserve"> </w:t>
      </w:r>
      <w:r w:rsidR="001A37D2" w:rsidRPr="007412C6">
        <w:rPr>
          <w:rFonts w:ascii="Times New Roman" w:eastAsia="Times New Roman" w:hAnsi="Times New Roman" w:cs="Times New Roman"/>
          <w:sz w:val="24"/>
          <w:szCs w:val="24"/>
          <w:lang w:eastAsia="tr-TR"/>
        </w:rPr>
        <w:t>ek-7</w:t>
      </w:r>
      <w:r w:rsidR="001A37D2">
        <w:rPr>
          <w:rFonts w:ascii="Times New Roman" w:eastAsia="Times New Roman" w:hAnsi="Times New Roman" w:cs="Times New Roman"/>
          <w:sz w:val="24"/>
          <w:szCs w:val="24"/>
          <w:lang w:eastAsia="tr-TR"/>
        </w:rPr>
        <w:t>’de</w:t>
      </w:r>
      <w:r w:rsidR="00FA096C">
        <w:rPr>
          <w:rFonts w:ascii="Times New Roman" w:eastAsia="Times New Roman" w:hAnsi="Times New Roman" w:cs="Times New Roman"/>
          <w:sz w:val="24"/>
          <w:szCs w:val="24"/>
          <w:lang w:eastAsia="tr-TR"/>
        </w:rPr>
        <w:t>ki</w:t>
      </w:r>
      <w:r w:rsidR="001A37D2">
        <w:rPr>
          <w:rFonts w:ascii="Times New Roman" w:eastAsia="Times New Roman" w:hAnsi="Times New Roman" w:cs="Times New Roman"/>
          <w:sz w:val="24"/>
          <w:szCs w:val="24"/>
          <w:lang w:eastAsia="tr-TR"/>
        </w:rPr>
        <w:t xml:space="preserve"> formata uygun </w:t>
      </w:r>
      <w:r w:rsidR="001A37D2" w:rsidRPr="007412C6">
        <w:rPr>
          <w:rFonts w:ascii="Times New Roman" w:eastAsia="Times New Roman" w:hAnsi="Times New Roman" w:cs="Times New Roman"/>
          <w:sz w:val="24"/>
          <w:szCs w:val="24"/>
          <w:lang w:eastAsia="tr-TR"/>
        </w:rPr>
        <w:t xml:space="preserve">olmayan </w:t>
      </w:r>
      <w:r w:rsidR="001A37D2">
        <w:rPr>
          <w:rFonts w:ascii="Times New Roman" w:eastAsia="Times New Roman" w:hAnsi="Times New Roman" w:cs="Times New Roman"/>
          <w:sz w:val="24"/>
          <w:szCs w:val="24"/>
          <w:lang w:eastAsia="tr-TR"/>
        </w:rPr>
        <w:t>şekilde</w:t>
      </w:r>
      <w:r w:rsidR="001A37D2" w:rsidRPr="007412C6">
        <w:rPr>
          <w:rFonts w:ascii="Times New Roman" w:eastAsia="Times New Roman" w:hAnsi="Times New Roman" w:cs="Times New Roman"/>
          <w:sz w:val="24"/>
          <w:szCs w:val="24"/>
          <w:lang w:eastAsia="tr-TR"/>
        </w:rPr>
        <w:t xml:space="preserve"> </w:t>
      </w:r>
      <w:r w:rsidR="00431F54" w:rsidRPr="007412C6">
        <w:rPr>
          <w:rFonts w:ascii="Times New Roman" w:eastAsia="Times New Roman" w:hAnsi="Times New Roman" w:cs="Times New Roman"/>
          <w:sz w:val="24"/>
          <w:szCs w:val="24"/>
          <w:lang w:eastAsia="tr-TR"/>
        </w:rPr>
        <w:t>sunan ithalatçıların ve alt kullanıcıların, söz konusu karışımlar için 1 Ocak 2025’e kadar sunum yapmaları gerekmemektedir.</w:t>
      </w:r>
    </w:p>
    <w:p w14:paraId="0FE7DD08" w14:textId="66BDE09F" w:rsidR="00431F54" w:rsidRPr="007412C6" w:rsidRDefault="00513535" w:rsidP="00044567">
      <w:pPr>
        <w:spacing w:after="0" w:line="240" w:lineRule="auto"/>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(13)</w:t>
      </w:r>
      <w:r w:rsidR="00431F54" w:rsidRPr="007412C6">
        <w:rPr>
          <w:rFonts w:ascii="Times New Roman" w:eastAsia="Times New Roman" w:hAnsi="Times New Roman" w:cs="Times New Roman"/>
          <w:sz w:val="24"/>
          <w:szCs w:val="24"/>
          <w:lang w:eastAsia="tr-TR"/>
        </w:rPr>
        <w:t xml:space="preserve"> </w:t>
      </w:r>
      <w:r w:rsidR="000F57EB" w:rsidRPr="007412C6">
        <w:rPr>
          <w:rFonts w:ascii="Times New Roman" w:eastAsia="Times New Roman" w:hAnsi="Times New Roman" w:cs="Times New Roman"/>
          <w:sz w:val="24"/>
          <w:szCs w:val="24"/>
          <w:lang w:eastAsia="tr-TR"/>
        </w:rPr>
        <w:t xml:space="preserve">Bu maddenin </w:t>
      </w:r>
      <w:proofErr w:type="spellStart"/>
      <w:r w:rsidR="001A37D2">
        <w:rPr>
          <w:rFonts w:ascii="Times New Roman" w:eastAsia="Times New Roman" w:hAnsi="Times New Roman" w:cs="Times New Roman"/>
          <w:sz w:val="24"/>
          <w:szCs w:val="24"/>
          <w:lang w:eastAsia="tr-TR"/>
        </w:rPr>
        <w:t>on</w:t>
      </w:r>
      <w:r w:rsidR="00691162">
        <w:rPr>
          <w:rFonts w:ascii="Times New Roman" w:eastAsia="Times New Roman" w:hAnsi="Times New Roman" w:cs="Times New Roman"/>
          <w:sz w:val="24"/>
          <w:szCs w:val="24"/>
          <w:lang w:eastAsia="tr-TR"/>
        </w:rPr>
        <w:t>ik</w:t>
      </w:r>
      <w:r w:rsidR="001A37D2">
        <w:rPr>
          <w:rFonts w:ascii="Times New Roman" w:eastAsia="Times New Roman" w:hAnsi="Times New Roman" w:cs="Times New Roman"/>
          <w:sz w:val="24"/>
          <w:szCs w:val="24"/>
          <w:lang w:eastAsia="tr-TR"/>
        </w:rPr>
        <w:t>inci</w:t>
      </w:r>
      <w:proofErr w:type="spellEnd"/>
      <w:r w:rsidR="001A37D2" w:rsidRPr="007412C6">
        <w:rPr>
          <w:rFonts w:ascii="Times New Roman" w:eastAsia="Times New Roman" w:hAnsi="Times New Roman" w:cs="Times New Roman"/>
          <w:sz w:val="24"/>
          <w:szCs w:val="24"/>
          <w:lang w:eastAsia="tr-TR"/>
        </w:rPr>
        <w:t xml:space="preserve"> </w:t>
      </w:r>
      <w:r w:rsidR="000F57EB" w:rsidRPr="007412C6">
        <w:rPr>
          <w:rFonts w:ascii="Times New Roman" w:eastAsia="Times New Roman" w:hAnsi="Times New Roman" w:cs="Times New Roman"/>
          <w:sz w:val="24"/>
          <w:szCs w:val="24"/>
          <w:lang w:eastAsia="tr-TR"/>
        </w:rPr>
        <w:t>fıkrası</w:t>
      </w:r>
      <w:r w:rsidR="00B40772">
        <w:rPr>
          <w:rFonts w:ascii="Times New Roman" w:eastAsia="Times New Roman" w:hAnsi="Times New Roman" w:cs="Times New Roman"/>
          <w:sz w:val="24"/>
          <w:szCs w:val="24"/>
          <w:lang w:eastAsia="tr-TR"/>
        </w:rPr>
        <w:t>ndan istisnai olarak</w:t>
      </w:r>
      <w:r w:rsidR="00431F54" w:rsidRPr="007412C6">
        <w:rPr>
          <w:rFonts w:ascii="Times New Roman" w:eastAsia="Times New Roman" w:hAnsi="Times New Roman" w:cs="Times New Roman"/>
          <w:sz w:val="24"/>
          <w:szCs w:val="24"/>
          <w:lang w:eastAsia="tr-TR"/>
        </w:rPr>
        <w:t xml:space="preserve">, 1 Ocak 2025’ten önce </w:t>
      </w:r>
      <w:r w:rsidR="000F57EB" w:rsidRPr="007412C6">
        <w:rPr>
          <w:rFonts w:ascii="Times New Roman" w:eastAsia="Times New Roman" w:hAnsi="Times New Roman" w:cs="Times New Roman"/>
          <w:sz w:val="24"/>
          <w:szCs w:val="24"/>
          <w:lang w:eastAsia="tr-TR"/>
        </w:rPr>
        <w:t>ek-7</w:t>
      </w:r>
      <w:r w:rsidR="00431F54" w:rsidRPr="007412C6">
        <w:rPr>
          <w:rFonts w:ascii="Times New Roman" w:eastAsia="Times New Roman" w:hAnsi="Times New Roman" w:cs="Times New Roman"/>
          <w:sz w:val="24"/>
          <w:szCs w:val="24"/>
          <w:lang w:eastAsia="tr-TR"/>
        </w:rPr>
        <w:t>’</w:t>
      </w:r>
      <w:r w:rsidR="000F57EB" w:rsidRPr="007412C6">
        <w:rPr>
          <w:rFonts w:ascii="Times New Roman" w:eastAsia="Times New Roman" w:hAnsi="Times New Roman" w:cs="Times New Roman"/>
          <w:sz w:val="24"/>
          <w:szCs w:val="24"/>
          <w:lang w:eastAsia="tr-TR"/>
        </w:rPr>
        <w:t>n</w:t>
      </w:r>
      <w:r w:rsidR="00431F54" w:rsidRPr="007412C6">
        <w:rPr>
          <w:rFonts w:ascii="Times New Roman" w:eastAsia="Times New Roman" w:hAnsi="Times New Roman" w:cs="Times New Roman"/>
          <w:sz w:val="24"/>
          <w:szCs w:val="24"/>
          <w:lang w:eastAsia="tr-TR"/>
        </w:rPr>
        <w:t xml:space="preserve">in </w:t>
      </w:r>
      <w:r w:rsidR="001A37D2" w:rsidRPr="007412C6">
        <w:rPr>
          <w:rFonts w:ascii="Times New Roman" w:eastAsia="Times New Roman" w:hAnsi="Times New Roman" w:cs="Times New Roman"/>
          <w:sz w:val="24"/>
          <w:szCs w:val="24"/>
          <w:lang w:eastAsia="tr-TR"/>
        </w:rPr>
        <w:t>Bölüm</w:t>
      </w:r>
      <w:r w:rsidR="001A37D2">
        <w:rPr>
          <w:rFonts w:ascii="Times New Roman" w:eastAsia="Times New Roman" w:hAnsi="Times New Roman" w:cs="Times New Roman"/>
          <w:sz w:val="24"/>
          <w:szCs w:val="24"/>
          <w:lang w:eastAsia="tr-TR"/>
        </w:rPr>
        <w:t xml:space="preserve"> A</w:t>
      </w:r>
      <w:r w:rsidR="001A37D2" w:rsidRPr="007412C6">
        <w:rPr>
          <w:rFonts w:ascii="Times New Roman" w:eastAsia="Times New Roman" w:hAnsi="Times New Roman" w:cs="Times New Roman"/>
          <w:sz w:val="24"/>
          <w:szCs w:val="24"/>
          <w:lang w:eastAsia="tr-TR"/>
        </w:rPr>
        <w:t xml:space="preserve"> </w:t>
      </w:r>
      <w:r w:rsidR="00431F54" w:rsidRPr="007412C6">
        <w:rPr>
          <w:rFonts w:ascii="Times New Roman" w:eastAsia="Times New Roman" w:hAnsi="Times New Roman" w:cs="Times New Roman"/>
          <w:sz w:val="24"/>
          <w:szCs w:val="24"/>
          <w:lang w:eastAsia="tr-TR"/>
        </w:rPr>
        <w:t>4.1</w:t>
      </w:r>
      <w:r w:rsidR="004A1A56" w:rsidRPr="007412C6">
        <w:rPr>
          <w:rFonts w:ascii="Times New Roman" w:eastAsia="Times New Roman" w:hAnsi="Times New Roman" w:cs="Times New Roman"/>
          <w:sz w:val="24"/>
          <w:szCs w:val="24"/>
          <w:lang w:eastAsia="tr-TR"/>
        </w:rPr>
        <w:t xml:space="preserve"> numaralı başlığında</w:t>
      </w:r>
      <w:r w:rsidR="00431F54" w:rsidRPr="007412C6">
        <w:rPr>
          <w:rFonts w:ascii="Times New Roman" w:eastAsia="Times New Roman" w:hAnsi="Times New Roman" w:cs="Times New Roman"/>
          <w:sz w:val="24"/>
          <w:szCs w:val="24"/>
          <w:lang w:eastAsia="tr-TR"/>
        </w:rPr>
        <w:t xml:space="preserve"> tanımlanan değişikliklerden biri gerçekleşirse, ithalatçılar ve alt kullanıcılar o karışımı piyasaya arz etmeden önce </w:t>
      </w:r>
      <w:r w:rsidR="00B40772">
        <w:rPr>
          <w:rFonts w:ascii="Times New Roman" w:eastAsia="Times New Roman" w:hAnsi="Times New Roman" w:cs="Times New Roman"/>
          <w:sz w:val="24"/>
          <w:szCs w:val="24"/>
          <w:lang w:eastAsia="tr-TR"/>
        </w:rPr>
        <w:t xml:space="preserve">bu maddenin </w:t>
      </w:r>
      <w:r w:rsidR="000C4B75">
        <w:rPr>
          <w:rFonts w:ascii="Times New Roman" w:eastAsia="Times New Roman" w:hAnsi="Times New Roman" w:cs="Times New Roman"/>
          <w:sz w:val="24"/>
          <w:szCs w:val="24"/>
          <w:lang w:eastAsia="tr-TR"/>
        </w:rPr>
        <w:t>bir ila yedi</w:t>
      </w:r>
      <w:r w:rsidR="00B40772">
        <w:rPr>
          <w:rFonts w:ascii="Times New Roman" w:eastAsia="Times New Roman" w:hAnsi="Times New Roman" w:cs="Times New Roman"/>
          <w:sz w:val="24"/>
          <w:szCs w:val="24"/>
          <w:lang w:eastAsia="tr-TR"/>
        </w:rPr>
        <w:t>nci fıkra</w:t>
      </w:r>
      <w:r w:rsidR="000F57EB" w:rsidRPr="001A37D2">
        <w:rPr>
          <w:rFonts w:ascii="Times New Roman" w:eastAsia="Times New Roman" w:hAnsi="Times New Roman" w:cs="Times New Roman"/>
          <w:sz w:val="24"/>
          <w:szCs w:val="24"/>
          <w:lang w:eastAsia="tr-TR"/>
        </w:rPr>
        <w:t xml:space="preserve"> hükümlerine</w:t>
      </w:r>
      <w:r w:rsidR="000F57EB" w:rsidRPr="007412C6">
        <w:rPr>
          <w:rFonts w:ascii="Times New Roman" w:eastAsia="Times New Roman" w:hAnsi="Times New Roman" w:cs="Times New Roman"/>
          <w:sz w:val="24"/>
          <w:szCs w:val="24"/>
          <w:lang w:eastAsia="tr-TR"/>
        </w:rPr>
        <w:t xml:space="preserve"> </w:t>
      </w:r>
      <w:r w:rsidR="00431F54" w:rsidRPr="007412C6">
        <w:rPr>
          <w:rFonts w:ascii="Times New Roman" w:eastAsia="Times New Roman" w:hAnsi="Times New Roman" w:cs="Times New Roman"/>
          <w:sz w:val="24"/>
          <w:szCs w:val="24"/>
          <w:lang w:eastAsia="tr-TR"/>
        </w:rPr>
        <w:t>uymakla yükümlüdürler.</w:t>
      </w:r>
    </w:p>
    <w:p w14:paraId="5D6AA1A1"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73A369B9" w14:textId="77777777" w:rsidR="00C01506" w:rsidRPr="007412C6" w:rsidRDefault="00C01506"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Yardım masası</w:t>
      </w:r>
    </w:p>
    <w:p w14:paraId="5F1BDD6F" w14:textId="3B7F6520" w:rsidR="00632EE5" w:rsidRPr="007412C6" w:rsidRDefault="00C01506"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46 –</w:t>
      </w:r>
      <w:r w:rsidRPr="007412C6">
        <w:rPr>
          <w:rFonts w:ascii="Times New Roman" w:eastAsia="Times New Roman" w:hAnsi="Times New Roman" w:cs="Times New Roman"/>
          <w:sz w:val="24"/>
          <w:szCs w:val="24"/>
          <w:lang w:eastAsia="tr-TR"/>
        </w:rPr>
        <w:t xml:space="preserve"> (1) </w:t>
      </w:r>
      <w:r w:rsidR="000E1BF5">
        <w:rPr>
          <w:rFonts w:ascii="Times New Roman" w:eastAsia="Times New Roman" w:hAnsi="Times New Roman" w:cs="Times New Roman"/>
          <w:sz w:val="24"/>
          <w:szCs w:val="24"/>
          <w:lang w:eastAsia="tr-TR"/>
        </w:rPr>
        <w:t>Bakanlık</w:t>
      </w:r>
      <w:r w:rsidRPr="007412C6">
        <w:rPr>
          <w:rFonts w:ascii="Times New Roman" w:eastAsia="Times New Roman" w:hAnsi="Times New Roman" w:cs="Times New Roman"/>
          <w:sz w:val="24"/>
          <w:szCs w:val="24"/>
          <w:lang w:eastAsia="tr-TR"/>
        </w:rPr>
        <w:t>, bu Yönetmelik kapsamındaki ilgili sorumluluklara ve yükümlülüklere dair imalatçılara, ithalatçılara, dağıtıcılara, alt kullanıcılara, eşya üreticilerine ve diğer tüm ilgili taraflara tavsiyelerde bulunmak için ulusal yardım masası kurar</w:t>
      </w:r>
      <w:r w:rsidR="00632EE5" w:rsidRPr="007412C6">
        <w:rPr>
          <w:rFonts w:ascii="Times New Roman" w:eastAsia="Times New Roman" w:hAnsi="Times New Roman" w:cs="Times New Roman"/>
          <w:sz w:val="24"/>
          <w:szCs w:val="24"/>
          <w:lang w:eastAsia="tr-TR"/>
        </w:rPr>
        <w:t xml:space="preserve"> </w:t>
      </w:r>
    </w:p>
    <w:p w14:paraId="6CC6F66F" w14:textId="67C14E82" w:rsidR="00044567" w:rsidRPr="007412C6" w:rsidRDefault="00044567" w:rsidP="005B7396">
      <w:pPr>
        <w:spacing w:after="0" w:line="240" w:lineRule="auto"/>
        <w:rPr>
          <w:rFonts w:ascii="Times New Roman" w:eastAsia="Times New Roman" w:hAnsi="Times New Roman" w:cs="Times New Roman"/>
          <w:b/>
          <w:sz w:val="24"/>
          <w:szCs w:val="24"/>
          <w:lang w:eastAsia="tr-TR"/>
        </w:rPr>
      </w:pPr>
    </w:p>
    <w:p w14:paraId="27E8E8A0"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7B67FDD1" w14:textId="77777777" w:rsidR="00632EE5" w:rsidRPr="007412C6" w:rsidRDefault="00632EE5"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SEKİZİNCİ BÖLÜM</w:t>
      </w:r>
    </w:p>
    <w:p w14:paraId="5EC77D78"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5F813C2D" w14:textId="77777777" w:rsidR="00632EE5" w:rsidRPr="007412C6" w:rsidRDefault="00632EE5"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Denetim ve Yaptırım</w:t>
      </w:r>
    </w:p>
    <w:p w14:paraId="26255896"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7BEE70EC" w14:textId="77777777" w:rsidR="00632EE5" w:rsidRPr="007412C6" w:rsidRDefault="00632EE5"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Denetim </w:t>
      </w:r>
    </w:p>
    <w:p w14:paraId="056F0121" w14:textId="4C32A7D2" w:rsidR="00632EE5" w:rsidRPr="007412C6" w:rsidRDefault="00632EE5" w:rsidP="00044567">
      <w:pPr>
        <w:spacing w:after="0" w:line="240" w:lineRule="auto"/>
        <w:ind w:firstLine="566"/>
        <w:jc w:val="both"/>
        <w:outlineLvl w:val="2"/>
        <w:rPr>
          <w:rFonts w:ascii="Times New Roman" w:eastAsia="Times New Roman" w:hAnsi="Times New Roman" w:cs="Times New Roman"/>
          <w:bCs/>
          <w:sz w:val="24"/>
          <w:szCs w:val="24"/>
        </w:rPr>
      </w:pPr>
      <w:proofErr w:type="gramStart"/>
      <w:r w:rsidRPr="007412C6">
        <w:rPr>
          <w:rFonts w:ascii="Times New Roman" w:eastAsia="Times New Roman" w:hAnsi="Times New Roman" w:cs="Times New Roman"/>
          <w:b/>
          <w:sz w:val="24"/>
          <w:szCs w:val="24"/>
          <w:lang w:eastAsia="tr-TR"/>
        </w:rPr>
        <w:t>MADDE 47</w:t>
      </w:r>
      <w:r w:rsidRPr="007412C6">
        <w:rPr>
          <w:rFonts w:ascii="Times New Roman" w:eastAsia="Times New Roman" w:hAnsi="Times New Roman" w:cs="Times New Roman"/>
          <w:sz w:val="24"/>
          <w:szCs w:val="24"/>
          <w:lang w:eastAsia="tr-TR"/>
        </w:rPr>
        <w:t xml:space="preserve">– (1) </w:t>
      </w:r>
      <w:r w:rsidRPr="007412C6">
        <w:rPr>
          <w:rFonts w:ascii="Times New Roman" w:eastAsia="Times New Roman" w:hAnsi="Times New Roman" w:cs="Times New Roman"/>
          <w:sz w:val="24"/>
          <w:szCs w:val="24"/>
        </w:rPr>
        <w:t>Bu Yönetmelik hükümlerine ilişkin denetimler Bakanlık tarafından 2872 sayılı Çevre Kanunu ve 4703 sayılı Ürünlere İlişkin Teknik Mevzuatın Hazırlanması ve Uygulanmasına Dair Kanun, 6331 sayılı İş Sağlığı ve Güvenliği Kanunu, 5996 sayılı Veteriner Hizmetleri Bitki Sağlığı Gıda ve Yem Kanunu</w:t>
      </w:r>
      <w:r w:rsidR="0077049A" w:rsidRPr="007412C6">
        <w:rPr>
          <w:rFonts w:ascii="Times New Roman" w:eastAsia="Times New Roman" w:hAnsi="Times New Roman" w:cs="Times New Roman"/>
          <w:sz w:val="24"/>
          <w:szCs w:val="24"/>
        </w:rPr>
        <w:t xml:space="preserve">, </w:t>
      </w:r>
      <w:r w:rsidR="0077049A" w:rsidRPr="007412C6">
        <w:rPr>
          <w:rFonts w:ascii="Times New Roman" w:eastAsia="ヒラギノ明朝 Pro W3" w:hAnsi="Times New Roman" w:cs="Times New Roman"/>
          <w:sz w:val="24"/>
          <w:szCs w:val="24"/>
        </w:rPr>
        <w:t xml:space="preserve">4733 sayılı Tütün ve Alkol Piyasası Düzenleme Kurumu Teşkilat ve Görevleri Hakkında Kanun </w:t>
      </w:r>
      <w:r w:rsidRPr="007412C6">
        <w:rPr>
          <w:rFonts w:ascii="Times New Roman" w:eastAsia="Times New Roman" w:hAnsi="Times New Roman" w:cs="Times New Roman"/>
          <w:sz w:val="24"/>
          <w:szCs w:val="24"/>
        </w:rPr>
        <w:t>ve</w:t>
      </w:r>
      <w:r w:rsidR="00B757C8" w:rsidRPr="007412C6">
        <w:rPr>
          <w:rFonts w:ascii="Times New Roman" w:eastAsia="Times New Roman" w:hAnsi="Times New Roman" w:cs="Times New Roman"/>
          <w:sz w:val="24"/>
          <w:szCs w:val="24"/>
        </w:rPr>
        <w:t xml:space="preserve"> 5442 sayılı İl İdaresi Kanunu </w:t>
      </w:r>
      <w:r w:rsidRPr="007412C6">
        <w:rPr>
          <w:rFonts w:ascii="Times New Roman" w:eastAsia="Times New Roman" w:hAnsi="Times New Roman" w:cs="Times New Roman"/>
          <w:sz w:val="24"/>
          <w:szCs w:val="24"/>
        </w:rPr>
        <w:t>çerçevesinde gerçekleştirilir.</w:t>
      </w:r>
      <w:r w:rsidRPr="007412C6">
        <w:rPr>
          <w:rFonts w:ascii="Times New Roman" w:eastAsia="Times New Roman" w:hAnsi="Times New Roman" w:cs="Times New Roman"/>
          <w:bCs/>
          <w:sz w:val="24"/>
          <w:szCs w:val="24"/>
        </w:rPr>
        <w:t xml:space="preserve"> </w:t>
      </w:r>
      <w:proofErr w:type="gramEnd"/>
    </w:p>
    <w:p w14:paraId="2D3115F9"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E8AF7F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Yaptırım </w:t>
      </w:r>
    </w:p>
    <w:p w14:paraId="0457F303" w14:textId="77777777" w:rsidR="00632EE5" w:rsidRPr="007412C6" w:rsidRDefault="00632EE5" w:rsidP="00044567">
      <w:pPr>
        <w:spacing w:after="0" w:line="240" w:lineRule="auto"/>
        <w:ind w:firstLine="566"/>
        <w:jc w:val="both"/>
        <w:rPr>
          <w:rFonts w:ascii="Times New Roman" w:hAnsi="Times New Roman" w:cs="Times New Roman"/>
          <w:sz w:val="24"/>
          <w:szCs w:val="24"/>
        </w:rPr>
      </w:pPr>
      <w:proofErr w:type="gramStart"/>
      <w:r w:rsidRPr="007412C6">
        <w:rPr>
          <w:rFonts w:ascii="Times New Roman" w:eastAsia="Times New Roman" w:hAnsi="Times New Roman" w:cs="Times New Roman"/>
          <w:b/>
          <w:sz w:val="24"/>
          <w:szCs w:val="24"/>
          <w:lang w:eastAsia="tr-TR"/>
        </w:rPr>
        <w:t>MADDE 48</w:t>
      </w:r>
      <w:r w:rsidRPr="007412C6">
        <w:rPr>
          <w:rFonts w:ascii="Times New Roman" w:eastAsia="Times New Roman" w:hAnsi="Times New Roman" w:cs="Times New Roman"/>
          <w:sz w:val="24"/>
          <w:szCs w:val="24"/>
          <w:lang w:eastAsia="tr-TR"/>
        </w:rPr>
        <w:t xml:space="preserve"> – (1) </w:t>
      </w:r>
      <w:r w:rsidRPr="007412C6">
        <w:rPr>
          <w:rFonts w:ascii="Times New Roman" w:hAnsi="Times New Roman" w:cs="Times New Roman"/>
          <w:sz w:val="24"/>
          <w:szCs w:val="24"/>
        </w:rPr>
        <w:t xml:space="preserve">Bu Yönetmeliğe aykırılık halinde 2872 sayılı Çevre Kanunu’nun 12 </w:t>
      </w:r>
      <w:proofErr w:type="spellStart"/>
      <w:r w:rsidRPr="007412C6">
        <w:rPr>
          <w:rFonts w:ascii="Times New Roman" w:hAnsi="Times New Roman" w:cs="Times New Roman"/>
          <w:sz w:val="24"/>
          <w:szCs w:val="24"/>
        </w:rPr>
        <w:t>nci</w:t>
      </w:r>
      <w:proofErr w:type="spellEnd"/>
      <w:r w:rsidRPr="007412C6">
        <w:rPr>
          <w:rFonts w:ascii="Times New Roman" w:hAnsi="Times New Roman" w:cs="Times New Roman"/>
          <w:sz w:val="24"/>
          <w:szCs w:val="24"/>
        </w:rPr>
        <w:t xml:space="preserve"> maddesi, 13 </w:t>
      </w:r>
      <w:proofErr w:type="spellStart"/>
      <w:r w:rsidRPr="007412C6">
        <w:rPr>
          <w:rFonts w:ascii="Times New Roman" w:hAnsi="Times New Roman" w:cs="Times New Roman"/>
          <w:sz w:val="24"/>
          <w:szCs w:val="24"/>
        </w:rPr>
        <w:t>ncü</w:t>
      </w:r>
      <w:proofErr w:type="spellEnd"/>
      <w:r w:rsidRPr="007412C6">
        <w:rPr>
          <w:rFonts w:ascii="Times New Roman" w:hAnsi="Times New Roman" w:cs="Times New Roman"/>
          <w:sz w:val="24"/>
          <w:szCs w:val="24"/>
        </w:rPr>
        <w:t xml:space="preserve">  maddesi ve 20 </w:t>
      </w:r>
      <w:proofErr w:type="spellStart"/>
      <w:r w:rsidRPr="007412C6">
        <w:rPr>
          <w:rFonts w:ascii="Times New Roman" w:hAnsi="Times New Roman" w:cs="Times New Roman"/>
          <w:sz w:val="24"/>
          <w:szCs w:val="24"/>
        </w:rPr>
        <w:t>nci</w:t>
      </w:r>
      <w:proofErr w:type="spellEnd"/>
      <w:r w:rsidRPr="007412C6">
        <w:rPr>
          <w:rFonts w:ascii="Times New Roman" w:hAnsi="Times New Roman" w:cs="Times New Roman"/>
          <w:sz w:val="24"/>
          <w:szCs w:val="24"/>
        </w:rPr>
        <w:t xml:space="preserve"> maddesinin birinci fıkrasının (y) bendi; 4703 sayılı Ürünlere İlişkin Teknik Mevzuatın Hazırlanması ve Uygulanmasına Dair </w:t>
      </w:r>
      <w:proofErr w:type="spellStart"/>
      <w:r w:rsidRPr="007412C6">
        <w:rPr>
          <w:rFonts w:ascii="Times New Roman" w:hAnsi="Times New Roman" w:cs="Times New Roman"/>
          <w:sz w:val="24"/>
          <w:szCs w:val="24"/>
        </w:rPr>
        <w:t>Kanun’nun</w:t>
      </w:r>
      <w:proofErr w:type="spellEnd"/>
      <w:r w:rsidRPr="007412C6">
        <w:rPr>
          <w:rFonts w:ascii="Times New Roman" w:hAnsi="Times New Roman" w:cs="Times New Roman"/>
          <w:sz w:val="24"/>
          <w:szCs w:val="24"/>
        </w:rPr>
        <w:t xml:space="preserve"> 11 inci ve 12 </w:t>
      </w:r>
      <w:proofErr w:type="spellStart"/>
      <w:r w:rsidRPr="007412C6">
        <w:rPr>
          <w:rFonts w:ascii="Times New Roman" w:hAnsi="Times New Roman" w:cs="Times New Roman"/>
          <w:sz w:val="24"/>
          <w:szCs w:val="24"/>
        </w:rPr>
        <w:t>nci</w:t>
      </w:r>
      <w:proofErr w:type="spellEnd"/>
      <w:r w:rsidRPr="007412C6">
        <w:rPr>
          <w:rFonts w:ascii="Times New Roman" w:hAnsi="Times New Roman" w:cs="Times New Roman"/>
          <w:sz w:val="24"/>
          <w:szCs w:val="24"/>
        </w:rPr>
        <w:t xml:space="preserve"> maddesi; 5996 sayılı Veteriner Hizmetleri Bitki Sağlığı Gıda ve Yem Kanunu’nun 36 ila 42 </w:t>
      </w:r>
      <w:proofErr w:type="spellStart"/>
      <w:r w:rsidRPr="007412C6">
        <w:rPr>
          <w:rFonts w:ascii="Times New Roman" w:hAnsi="Times New Roman" w:cs="Times New Roman"/>
          <w:sz w:val="24"/>
          <w:szCs w:val="24"/>
        </w:rPr>
        <w:t>nci</w:t>
      </w:r>
      <w:proofErr w:type="spellEnd"/>
      <w:r w:rsidRPr="007412C6">
        <w:rPr>
          <w:rFonts w:ascii="Times New Roman" w:hAnsi="Times New Roman" w:cs="Times New Roman"/>
          <w:sz w:val="24"/>
          <w:szCs w:val="24"/>
        </w:rPr>
        <w:t xml:space="preserve"> maddeleri</w:t>
      </w:r>
      <w:r w:rsidR="00DB44A6" w:rsidRPr="007412C6">
        <w:rPr>
          <w:rFonts w:ascii="Times New Roman" w:hAnsi="Times New Roman" w:cs="Times New Roman"/>
          <w:sz w:val="24"/>
          <w:szCs w:val="24"/>
        </w:rPr>
        <w:t>;</w:t>
      </w:r>
      <w:r w:rsidRPr="007412C6">
        <w:rPr>
          <w:rFonts w:ascii="Times New Roman" w:hAnsi="Times New Roman" w:cs="Times New Roman"/>
          <w:sz w:val="24"/>
          <w:szCs w:val="24"/>
        </w:rPr>
        <w:t xml:space="preserve"> </w:t>
      </w:r>
      <w:r w:rsidR="00DB44A6" w:rsidRPr="007412C6">
        <w:rPr>
          <w:rFonts w:ascii="Times New Roman" w:eastAsia="ヒラギノ明朝 Pro W3" w:hAnsi="Times New Roman" w:cs="Times New Roman"/>
          <w:sz w:val="24"/>
          <w:szCs w:val="24"/>
        </w:rPr>
        <w:t>, 4733 sayılı Kanunun 8 inci maddesi ve</w:t>
      </w:r>
      <w:r w:rsidRPr="007412C6">
        <w:rPr>
          <w:rFonts w:ascii="Times New Roman" w:hAnsi="Times New Roman" w:cs="Times New Roman"/>
          <w:sz w:val="24"/>
          <w:szCs w:val="24"/>
        </w:rPr>
        <w:t xml:space="preserve"> 5442 sayılı İl İdaresi Kanunu’nun 66 </w:t>
      </w:r>
      <w:proofErr w:type="spellStart"/>
      <w:r w:rsidRPr="007412C6">
        <w:rPr>
          <w:rFonts w:ascii="Times New Roman" w:hAnsi="Times New Roman" w:cs="Times New Roman"/>
          <w:sz w:val="24"/>
          <w:szCs w:val="24"/>
        </w:rPr>
        <w:t>ncı</w:t>
      </w:r>
      <w:proofErr w:type="spellEnd"/>
      <w:r w:rsidRPr="007412C6">
        <w:rPr>
          <w:rFonts w:ascii="Times New Roman" w:hAnsi="Times New Roman" w:cs="Times New Roman"/>
          <w:sz w:val="24"/>
          <w:szCs w:val="24"/>
        </w:rPr>
        <w:t xml:space="preserve"> maddesi doğrultusunda idari ve cezai yaptırımlar uygulanır.</w:t>
      </w:r>
      <w:proofErr w:type="gramEnd"/>
    </w:p>
    <w:p w14:paraId="01C42CDE" w14:textId="77777777" w:rsidR="00044567" w:rsidRPr="007412C6" w:rsidRDefault="00044567" w:rsidP="00044567">
      <w:pPr>
        <w:spacing w:after="0" w:line="240" w:lineRule="auto"/>
        <w:ind w:firstLine="566"/>
        <w:jc w:val="center"/>
        <w:rPr>
          <w:rFonts w:ascii="Times New Roman" w:eastAsia="Times New Roman" w:hAnsi="Times New Roman" w:cs="Times New Roman"/>
          <w:b/>
          <w:sz w:val="24"/>
          <w:szCs w:val="24"/>
          <w:lang w:eastAsia="tr-TR"/>
        </w:rPr>
      </w:pPr>
    </w:p>
    <w:p w14:paraId="3D126E9D" w14:textId="77777777" w:rsidR="009F21EA" w:rsidRPr="007412C6" w:rsidRDefault="00632EE5" w:rsidP="00044567">
      <w:pPr>
        <w:spacing w:after="0" w:line="240" w:lineRule="auto"/>
        <w:ind w:firstLine="566"/>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 xml:space="preserve">DOKUZUNCU </w:t>
      </w:r>
      <w:r w:rsidR="009F21EA" w:rsidRPr="007412C6">
        <w:rPr>
          <w:rFonts w:ascii="Times New Roman" w:eastAsia="Times New Roman" w:hAnsi="Times New Roman" w:cs="Times New Roman"/>
          <w:b/>
          <w:sz w:val="24"/>
          <w:szCs w:val="24"/>
          <w:lang w:eastAsia="tr-TR"/>
        </w:rPr>
        <w:t>BÖLÜM</w:t>
      </w:r>
    </w:p>
    <w:p w14:paraId="5DF9E0DE" w14:textId="77777777" w:rsidR="00044567" w:rsidRPr="007412C6" w:rsidRDefault="00044567" w:rsidP="00044567">
      <w:pPr>
        <w:spacing w:after="0" w:line="240" w:lineRule="auto"/>
        <w:ind w:firstLine="566"/>
        <w:jc w:val="center"/>
        <w:rPr>
          <w:rFonts w:ascii="Times New Roman" w:eastAsia="Times New Roman" w:hAnsi="Times New Roman" w:cs="Times New Roman"/>
          <w:b/>
          <w:sz w:val="24"/>
          <w:szCs w:val="24"/>
          <w:lang w:eastAsia="tr-TR"/>
        </w:rPr>
      </w:pPr>
    </w:p>
    <w:p w14:paraId="072A638A"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Çeşitli ve Son Hükümler</w:t>
      </w:r>
    </w:p>
    <w:p w14:paraId="56348289"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00396B3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Reklam </w:t>
      </w:r>
    </w:p>
    <w:p w14:paraId="35D20A4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w:t>
      </w:r>
      <w:r w:rsidR="00421948" w:rsidRPr="007412C6">
        <w:rPr>
          <w:rFonts w:ascii="Times New Roman" w:eastAsia="Times New Roman" w:hAnsi="Times New Roman" w:cs="Times New Roman"/>
          <w:b/>
          <w:sz w:val="24"/>
          <w:szCs w:val="24"/>
          <w:lang w:eastAsia="tr-TR"/>
        </w:rPr>
        <w:t>9</w:t>
      </w:r>
      <w:r w:rsidRPr="007412C6">
        <w:rPr>
          <w:rFonts w:ascii="Times New Roman" w:eastAsia="Times New Roman" w:hAnsi="Times New Roman" w:cs="Times New Roman"/>
          <w:b/>
          <w:sz w:val="24"/>
          <w:szCs w:val="24"/>
          <w:lang w:eastAsia="tr-TR"/>
        </w:rPr>
        <w:t xml:space="preserve"> –</w:t>
      </w:r>
      <w:r w:rsidRPr="007412C6">
        <w:rPr>
          <w:rFonts w:ascii="Times New Roman" w:eastAsia="Times New Roman" w:hAnsi="Times New Roman" w:cs="Times New Roman"/>
          <w:sz w:val="24"/>
          <w:szCs w:val="24"/>
          <w:lang w:eastAsia="tr-TR"/>
        </w:rPr>
        <w:t xml:space="preserve"> (1) 6/3/2011 tarihli ve 27866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Mesafeli Sözleşmelere Dair Yönetmelik hükümlerine halel getirmeksizin, zararlı olarak sınıflandırılan bir maddeye ilişkin reklamlarda, ilgili zararlılık sınıfları veya zararlılık kategorileri belirtilir. </w:t>
      </w:r>
    </w:p>
    <w:p w14:paraId="55E0E03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Halkın, zararlı olarak sınıflandırılan veya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maddenin beşinci fıkrası kapsamına giren karışımların etiketinde yer alan bilgileri bilmeden, satış sözleşmesi yapılmasına olanak sağlayan reklamlarda, etikette belirtilen zararlılık sınıfından söz edilmesi zorunludur.</w:t>
      </w:r>
    </w:p>
    <w:p w14:paraId="3780A31A"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5681CF1D" w14:textId="77777777" w:rsidR="00110903" w:rsidRDefault="00110903" w:rsidP="00044567">
      <w:pPr>
        <w:spacing w:after="0" w:line="240" w:lineRule="auto"/>
        <w:ind w:firstLine="566"/>
        <w:jc w:val="both"/>
        <w:rPr>
          <w:rFonts w:ascii="Times New Roman" w:eastAsia="Times New Roman" w:hAnsi="Times New Roman" w:cs="Times New Roman"/>
          <w:b/>
          <w:sz w:val="24"/>
          <w:szCs w:val="24"/>
          <w:lang w:eastAsia="tr-TR"/>
        </w:rPr>
      </w:pPr>
    </w:p>
    <w:p w14:paraId="2FCA0DF4" w14:textId="77777777" w:rsidR="00110903" w:rsidRDefault="00110903" w:rsidP="00044567">
      <w:pPr>
        <w:spacing w:after="0" w:line="240" w:lineRule="auto"/>
        <w:ind w:firstLine="566"/>
        <w:jc w:val="both"/>
        <w:rPr>
          <w:rFonts w:ascii="Times New Roman" w:eastAsia="Times New Roman" w:hAnsi="Times New Roman" w:cs="Times New Roman"/>
          <w:b/>
          <w:sz w:val="24"/>
          <w:szCs w:val="24"/>
          <w:lang w:eastAsia="tr-TR"/>
        </w:rPr>
      </w:pPr>
    </w:p>
    <w:p w14:paraId="35E0D94C" w14:textId="77777777" w:rsidR="00110903" w:rsidRDefault="00110903" w:rsidP="00044567">
      <w:pPr>
        <w:spacing w:after="0" w:line="240" w:lineRule="auto"/>
        <w:ind w:firstLine="566"/>
        <w:jc w:val="both"/>
        <w:rPr>
          <w:rFonts w:ascii="Times New Roman" w:eastAsia="Times New Roman" w:hAnsi="Times New Roman" w:cs="Times New Roman"/>
          <w:b/>
          <w:sz w:val="24"/>
          <w:szCs w:val="24"/>
          <w:lang w:eastAsia="tr-TR"/>
        </w:rPr>
      </w:pPr>
    </w:p>
    <w:p w14:paraId="2F079752" w14:textId="7586225A"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lastRenderedPageBreak/>
        <w:t>Bilgilerin ve bilgi taleplerinin muhafazasına dair yükümlülük</w:t>
      </w:r>
    </w:p>
    <w:p w14:paraId="5144F4B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MADDE </w:t>
      </w:r>
      <w:r w:rsidR="00421948" w:rsidRPr="007412C6">
        <w:rPr>
          <w:rFonts w:ascii="Times New Roman" w:eastAsia="Times New Roman" w:hAnsi="Times New Roman" w:cs="Times New Roman"/>
          <w:b/>
          <w:sz w:val="24"/>
          <w:szCs w:val="24"/>
          <w:lang w:eastAsia="tr-TR"/>
        </w:rPr>
        <w:t>50</w:t>
      </w:r>
      <w:r w:rsidRPr="007412C6">
        <w:rPr>
          <w:rFonts w:ascii="Times New Roman" w:eastAsia="Times New Roman" w:hAnsi="Times New Roman" w:cs="Times New Roman"/>
          <w:b/>
          <w:sz w:val="24"/>
          <w:szCs w:val="24"/>
          <w:lang w:eastAsia="tr-TR"/>
        </w:rPr>
        <w:t xml:space="preserve"> –</w:t>
      </w:r>
      <w:r w:rsidRPr="007412C6">
        <w:rPr>
          <w:rFonts w:ascii="Times New Roman" w:eastAsia="Times New Roman" w:hAnsi="Times New Roman" w:cs="Times New Roman"/>
          <w:sz w:val="24"/>
          <w:szCs w:val="24"/>
          <w:lang w:eastAsia="tr-TR"/>
        </w:rPr>
        <w:t xml:space="preserve"> (1) Tedarikçi, bu Yönetmelik kapsamında sınıflandırma ve etiketleme amacıyla kullandığı tüm bilgileri toplar ve söz konusu madde veya karışımı son tedarik ettiği tarihten itibaren en az on yıl boyunca erişime hazır halde tutar.</w:t>
      </w:r>
    </w:p>
    <w:p w14:paraId="5D6DC93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Tedarikçinin faaliyetlerine son vermesi veya faaliyetlerinin bir kısmını veya tamamını üçüncü bir tarafa devretmesi halinde, tedarikçinin söz konusu madde veya karışımın piyasaya arz edilmesine ilişkin üstlendiği veya kabul ettiği sorumlulukları devralan taraf, birinci fıkrada belirtilen yükümlülükleri tedarikçinin yerine üstlenir. </w:t>
      </w:r>
    </w:p>
    <w:p w14:paraId="57CDBCB7" w14:textId="18D1AEE2"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w:t>
      </w:r>
      <w:r w:rsidR="000E1BF5">
        <w:rPr>
          <w:rFonts w:ascii="Times New Roman" w:eastAsia="Times New Roman" w:hAnsi="Times New Roman" w:cs="Times New Roman"/>
          <w:sz w:val="24"/>
          <w:szCs w:val="24"/>
          <w:lang w:eastAsia="tr-TR"/>
        </w:rPr>
        <w:t>Bakanlık</w:t>
      </w:r>
      <w:r w:rsidRPr="007412C6">
        <w:rPr>
          <w:rFonts w:ascii="Times New Roman" w:eastAsia="Times New Roman" w:hAnsi="Times New Roman" w:cs="Times New Roman"/>
          <w:sz w:val="24"/>
          <w:szCs w:val="24"/>
          <w:lang w:eastAsia="tr-TR"/>
        </w:rPr>
        <w:t xml:space="preserve">, tedarikçiden birinci fıkrada belirtilen bilgileri kendisine sunmasını talep edebilir. Söz konusu bilgiler 41 inci madde gereği yapılan bildirimin parçası olarak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sunulmuş ise </w:t>
      </w:r>
      <w:r w:rsidR="000E1BF5">
        <w:rPr>
          <w:rFonts w:ascii="Times New Roman" w:eastAsia="Times New Roman" w:hAnsi="Times New Roman" w:cs="Times New Roman"/>
          <w:sz w:val="24"/>
          <w:szCs w:val="24"/>
          <w:lang w:eastAsia="tr-TR"/>
        </w:rPr>
        <w:t>Bakanlık</w:t>
      </w:r>
      <w:r w:rsidRPr="007412C6">
        <w:rPr>
          <w:rFonts w:ascii="Times New Roman" w:eastAsia="Times New Roman" w:hAnsi="Times New Roman" w:cs="Times New Roman"/>
          <w:sz w:val="24"/>
          <w:szCs w:val="24"/>
          <w:lang w:eastAsia="tr-TR"/>
        </w:rPr>
        <w:t xml:space="preserve"> bu bilgileri kullanır ve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bu bilgileri </w:t>
      </w:r>
      <w:r w:rsidR="000E1BF5">
        <w:rPr>
          <w:rFonts w:ascii="Times New Roman" w:eastAsia="Times New Roman" w:hAnsi="Times New Roman" w:cs="Times New Roman"/>
          <w:sz w:val="24"/>
          <w:szCs w:val="24"/>
          <w:lang w:eastAsia="tr-TR"/>
        </w:rPr>
        <w:t>Bakanlıktan</w:t>
      </w:r>
      <w:r w:rsidRPr="007412C6">
        <w:rPr>
          <w:rFonts w:ascii="Times New Roman" w:eastAsia="Times New Roman" w:hAnsi="Times New Roman" w:cs="Times New Roman"/>
          <w:sz w:val="24"/>
          <w:szCs w:val="24"/>
          <w:lang w:eastAsia="tr-TR"/>
        </w:rPr>
        <w:t xml:space="preserve"> talep edebilir. </w:t>
      </w:r>
    </w:p>
    <w:p w14:paraId="5CFDF469"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ACDA1F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Koruma hükmü </w:t>
      </w:r>
    </w:p>
    <w:p w14:paraId="0DCBEA6F" w14:textId="79C4AF2A"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5</w:t>
      </w:r>
      <w:r w:rsidR="00421948" w:rsidRPr="007412C6">
        <w:rPr>
          <w:rFonts w:ascii="Times New Roman" w:eastAsia="Times New Roman" w:hAnsi="Times New Roman" w:cs="Times New Roman"/>
          <w:b/>
          <w:sz w:val="24"/>
          <w:szCs w:val="24"/>
          <w:lang w:eastAsia="tr-TR"/>
        </w:rPr>
        <w:t>1</w:t>
      </w:r>
      <w:r w:rsidRPr="007412C6">
        <w:rPr>
          <w:rFonts w:ascii="Times New Roman" w:eastAsia="Times New Roman" w:hAnsi="Times New Roman" w:cs="Times New Roman"/>
          <w:b/>
          <w:sz w:val="24"/>
          <w:szCs w:val="24"/>
          <w:lang w:eastAsia="tr-TR"/>
        </w:rPr>
        <w:t xml:space="preserve"> –</w:t>
      </w:r>
      <w:r w:rsidRPr="007412C6">
        <w:rPr>
          <w:rFonts w:ascii="Times New Roman" w:eastAsia="Times New Roman" w:hAnsi="Times New Roman" w:cs="Times New Roman"/>
          <w:sz w:val="24"/>
          <w:szCs w:val="24"/>
          <w:lang w:eastAsia="tr-TR"/>
        </w:rPr>
        <w:t xml:space="preserve"> (1)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bu Yönetmeliğin tüm koşulları yerine getirilse bile,  madde veya karışımın sınıflandırma, etiketleme veya ambalajlamadan kaynaklanan nedenlerle insan sağlığı ve çevre için ciddi risk oluşturduğuna dair haklı sebepleri varsa uygun olan geçici önlemleri alabilir. Böyle bir durumda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w:t>
      </w:r>
      <w:r w:rsidR="000E1BF5">
        <w:rPr>
          <w:rFonts w:ascii="Times New Roman" w:eastAsia="Times New Roman" w:hAnsi="Times New Roman" w:cs="Times New Roman"/>
          <w:sz w:val="24"/>
          <w:szCs w:val="24"/>
          <w:lang w:eastAsia="tr-TR"/>
        </w:rPr>
        <w:t>Bakanlığı</w:t>
      </w:r>
      <w:r w:rsidRPr="007412C6">
        <w:rPr>
          <w:rFonts w:ascii="Times New Roman" w:eastAsia="Times New Roman" w:hAnsi="Times New Roman" w:cs="Times New Roman"/>
          <w:sz w:val="24"/>
          <w:szCs w:val="24"/>
          <w:lang w:eastAsia="tr-TR"/>
        </w:rPr>
        <w:t xml:space="preserve"> 15 gün içerisinde haberdar eder ve verdiği kararın nedenlerini bildirir.</w:t>
      </w:r>
    </w:p>
    <w:p w14:paraId="1596436D"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62ED6C6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Yürürlükten kaldırılan yönetmelik</w:t>
      </w:r>
    </w:p>
    <w:p w14:paraId="4964A194" w14:textId="289D39B1"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5</w:t>
      </w:r>
      <w:r w:rsidR="00421948" w:rsidRPr="007412C6">
        <w:rPr>
          <w:rFonts w:ascii="Times New Roman" w:eastAsia="Times New Roman" w:hAnsi="Times New Roman" w:cs="Times New Roman"/>
          <w:b/>
          <w:sz w:val="24"/>
          <w:szCs w:val="24"/>
          <w:lang w:eastAsia="tr-TR"/>
        </w:rPr>
        <w:t>2</w:t>
      </w:r>
      <w:r w:rsidRPr="007412C6">
        <w:rPr>
          <w:rFonts w:ascii="Times New Roman" w:eastAsia="Times New Roman" w:hAnsi="Times New Roman" w:cs="Times New Roman"/>
          <w:b/>
          <w:sz w:val="24"/>
          <w:szCs w:val="24"/>
          <w:lang w:eastAsia="tr-TR"/>
        </w:rPr>
        <w:t xml:space="preserve"> –</w:t>
      </w:r>
      <w:r w:rsidRPr="007412C6">
        <w:rPr>
          <w:rFonts w:ascii="Times New Roman" w:eastAsia="Times New Roman" w:hAnsi="Times New Roman" w:cs="Times New Roman"/>
          <w:sz w:val="24"/>
          <w:szCs w:val="24"/>
          <w:lang w:eastAsia="tr-TR"/>
        </w:rPr>
        <w:t xml:space="preserve"> (1) </w:t>
      </w:r>
      <w:r w:rsidR="00411D54" w:rsidRPr="007412C6">
        <w:rPr>
          <w:rFonts w:ascii="Times New Roman" w:eastAsia="Times New Roman" w:hAnsi="Times New Roman" w:cs="Times New Roman"/>
          <w:sz w:val="24"/>
          <w:szCs w:val="24"/>
          <w:lang w:eastAsia="tr-TR"/>
        </w:rPr>
        <w:t>Bu yönetmeliğin yürürlüğe girmesiyle 11</w:t>
      </w:r>
      <w:r w:rsidRPr="007412C6">
        <w:rPr>
          <w:rFonts w:ascii="Times New Roman" w:eastAsia="Times New Roman" w:hAnsi="Times New Roman" w:cs="Times New Roman"/>
          <w:sz w:val="24"/>
          <w:szCs w:val="24"/>
          <w:lang w:eastAsia="tr-TR"/>
        </w:rPr>
        <w:t>/12/20</w:t>
      </w:r>
      <w:r w:rsidR="00411D54" w:rsidRPr="007412C6">
        <w:rPr>
          <w:rFonts w:ascii="Times New Roman" w:eastAsia="Times New Roman" w:hAnsi="Times New Roman" w:cs="Times New Roman"/>
          <w:sz w:val="24"/>
          <w:szCs w:val="24"/>
          <w:lang w:eastAsia="tr-TR"/>
        </w:rPr>
        <w:t>13</w:t>
      </w:r>
      <w:r w:rsidRPr="007412C6">
        <w:rPr>
          <w:rFonts w:ascii="Times New Roman" w:eastAsia="Times New Roman" w:hAnsi="Times New Roman" w:cs="Times New Roman"/>
          <w:sz w:val="24"/>
          <w:szCs w:val="24"/>
          <w:lang w:eastAsia="tr-TR"/>
        </w:rPr>
        <w:t xml:space="preserve"> tarihli ve </w:t>
      </w:r>
      <w:r w:rsidR="00411D54" w:rsidRPr="007412C6">
        <w:rPr>
          <w:rFonts w:ascii="Times New Roman" w:eastAsia="Times New Roman" w:hAnsi="Times New Roman" w:cs="Times New Roman"/>
          <w:sz w:val="24"/>
          <w:szCs w:val="24"/>
          <w:lang w:eastAsia="tr-TR"/>
        </w:rPr>
        <w:t>28848</w:t>
      </w:r>
      <w:r w:rsidRPr="007412C6">
        <w:rPr>
          <w:rFonts w:ascii="Times New Roman" w:eastAsia="Times New Roman" w:hAnsi="Times New Roman" w:cs="Times New Roman"/>
          <w:sz w:val="24"/>
          <w:szCs w:val="24"/>
          <w:lang w:eastAsia="tr-TR"/>
        </w:rPr>
        <w:t xml:space="preserve"> mükerrer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w:t>
      </w:r>
      <w:r w:rsidR="00411D54" w:rsidRPr="007412C6">
        <w:rPr>
          <w:rFonts w:ascii="Times New Roman" w:eastAsia="Times New Roman" w:hAnsi="Times New Roman" w:cs="Times New Roman"/>
          <w:sz w:val="24"/>
          <w:szCs w:val="24"/>
          <w:lang w:eastAsia="tr-TR"/>
        </w:rPr>
        <w:t>Maddelerin ve Karışımların Sınıflandırılması, Etiketlenmesi ve Ambalajlanması</w:t>
      </w:r>
      <w:r w:rsidRPr="007412C6">
        <w:rPr>
          <w:rFonts w:ascii="Times New Roman" w:eastAsia="Times New Roman" w:hAnsi="Times New Roman" w:cs="Times New Roman"/>
          <w:sz w:val="24"/>
          <w:szCs w:val="24"/>
          <w:lang w:eastAsia="tr-TR"/>
        </w:rPr>
        <w:t xml:space="preserve"> Hakkında Yönetmelik yürürlükten kaldırılmıştır.</w:t>
      </w:r>
      <w:r w:rsidR="008C6E8E">
        <w:rPr>
          <w:rFonts w:ascii="Times New Roman" w:eastAsia="Times New Roman" w:hAnsi="Times New Roman" w:cs="Times New Roman"/>
          <w:sz w:val="24"/>
          <w:szCs w:val="24"/>
          <w:lang w:eastAsia="tr-TR"/>
        </w:rPr>
        <w:t xml:space="preserve"> </w:t>
      </w:r>
      <w:r w:rsidR="008C6E8E" w:rsidRPr="007412C6">
        <w:rPr>
          <w:rFonts w:ascii="Times New Roman" w:eastAsia="Times New Roman" w:hAnsi="Times New Roman" w:cs="Times New Roman"/>
          <w:sz w:val="24"/>
          <w:szCs w:val="24"/>
          <w:lang w:eastAsia="tr-TR"/>
        </w:rPr>
        <w:t>Maddelerin ve Karışımların Sınıflandırılması, Etiketlenmesi ve Ambalajlanması</w:t>
      </w:r>
      <w:r w:rsidR="008C6E8E">
        <w:rPr>
          <w:rFonts w:ascii="Times New Roman" w:eastAsia="Times New Roman" w:hAnsi="Times New Roman" w:cs="Times New Roman"/>
          <w:sz w:val="24"/>
          <w:szCs w:val="24"/>
          <w:lang w:eastAsia="tr-TR"/>
        </w:rPr>
        <w:t xml:space="preserve"> Hakkında Yönetmeliğe yapılan atıflar, bu Yönetmeliğin yürürlüğe girme tarihinden itibaren, bu Yönetmeliğe yapılmış olarak kabul edilir.</w:t>
      </w:r>
    </w:p>
    <w:p w14:paraId="40A579ED"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349795C4" w14:textId="77777777" w:rsidR="00C854BE" w:rsidRPr="007412C6" w:rsidRDefault="00C854BE" w:rsidP="00044567">
      <w:pPr>
        <w:spacing w:after="0" w:line="240" w:lineRule="auto"/>
        <w:ind w:firstLine="566"/>
        <w:jc w:val="both"/>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Avrupa Birliği mevzuatına uyum</w:t>
      </w:r>
    </w:p>
    <w:p w14:paraId="0F9555D5" w14:textId="6611044F" w:rsidR="005B7396" w:rsidRPr="00110903" w:rsidRDefault="00C854BE" w:rsidP="00110903">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53 –</w:t>
      </w:r>
      <w:r w:rsidRPr="007412C6">
        <w:rPr>
          <w:rFonts w:ascii="Times New Roman" w:eastAsia="Times New Roman" w:hAnsi="Times New Roman" w:cs="Times New Roman"/>
          <w:sz w:val="24"/>
          <w:szCs w:val="24"/>
          <w:lang w:eastAsia="tr-TR"/>
        </w:rPr>
        <w:t xml:space="preserve"> (1) </w:t>
      </w:r>
      <w:r w:rsidR="00C14B45">
        <w:rPr>
          <w:rFonts w:ascii="Times New Roman" w:eastAsia="Times New Roman" w:hAnsi="Times New Roman" w:cs="Times New Roman"/>
          <w:sz w:val="24"/>
          <w:szCs w:val="24"/>
          <w:lang w:eastAsia="tr-TR"/>
        </w:rPr>
        <w:t>Bu yönetmelik,</w:t>
      </w:r>
      <w:r w:rsidRPr="007412C6">
        <w:rPr>
          <w:rFonts w:ascii="Times New Roman" w:eastAsia="Times New Roman" w:hAnsi="Times New Roman" w:cs="Times New Roman"/>
          <w:sz w:val="24"/>
          <w:szCs w:val="24"/>
          <w:lang w:eastAsia="tr-TR"/>
        </w:rPr>
        <w:t xml:space="preserve"> 31/12/2008 tarihli Avrupa Birliği Resmî Gazetesi’nde yayımlanan 1272/2008 sayılı Madde ve Karışımların Sınıflandırılması, Etiketlenmesi ve Ambalajlanması Hakkındaki Avrupa Parl</w:t>
      </w:r>
      <w:r w:rsidR="00BB350C" w:rsidRPr="007412C6">
        <w:rPr>
          <w:rFonts w:ascii="Times New Roman" w:eastAsia="Times New Roman" w:hAnsi="Times New Roman" w:cs="Times New Roman"/>
          <w:sz w:val="24"/>
          <w:szCs w:val="24"/>
          <w:lang w:eastAsia="tr-TR"/>
        </w:rPr>
        <w:t>amentosu ve Konsey Tüzüğü dikkate alınarak Avrupa</w:t>
      </w:r>
      <w:r w:rsidRPr="007412C6">
        <w:rPr>
          <w:rFonts w:ascii="Times New Roman" w:eastAsia="Times New Roman" w:hAnsi="Times New Roman" w:cs="Times New Roman"/>
          <w:sz w:val="24"/>
          <w:szCs w:val="24"/>
          <w:lang w:eastAsia="tr-TR"/>
        </w:rPr>
        <w:t xml:space="preserve"> </w:t>
      </w:r>
      <w:r w:rsidR="00BB350C" w:rsidRPr="007412C6">
        <w:rPr>
          <w:rFonts w:ascii="Times New Roman" w:eastAsia="Times New Roman" w:hAnsi="Times New Roman" w:cs="Times New Roman"/>
          <w:sz w:val="24"/>
          <w:szCs w:val="24"/>
          <w:lang w:eastAsia="tr-TR"/>
        </w:rPr>
        <w:t xml:space="preserve">Birliği mevzuatına uyum çerçevesinde hazırlanmıştır. </w:t>
      </w:r>
    </w:p>
    <w:p w14:paraId="7F455855" w14:textId="77777777" w:rsidR="005B7396" w:rsidRDefault="005B7396" w:rsidP="00044567">
      <w:pPr>
        <w:tabs>
          <w:tab w:val="left" w:pos="7538"/>
        </w:tabs>
        <w:spacing w:after="0" w:line="240" w:lineRule="auto"/>
        <w:ind w:firstLine="566"/>
        <w:jc w:val="both"/>
        <w:rPr>
          <w:rFonts w:ascii="Times New Roman" w:eastAsia="Times New Roman" w:hAnsi="Times New Roman" w:cs="Times New Roman"/>
          <w:b/>
          <w:sz w:val="24"/>
          <w:szCs w:val="24"/>
          <w:lang w:eastAsia="tr-TR"/>
        </w:rPr>
      </w:pPr>
    </w:p>
    <w:p w14:paraId="3FC0A910" w14:textId="6F0A755D" w:rsidR="009F21EA" w:rsidRPr="007412C6" w:rsidRDefault="009F21EA" w:rsidP="00044567">
      <w:pPr>
        <w:tabs>
          <w:tab w:val="left" w:pos="7538"/>
        </w:tabs>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Yürürlük</w:t>
      </w:r>
      <w:r w:rsidR="005A7D4A" w:rsidRPr="007412C6">
        <w:rPr>
          <w:rFonts w:ascii="Times New Roman" w:eastAsia="Times New Roman" w:hAnsi="Times New Roman" w:cs="Times New Roman"/>
          <w:b/>
          <w:sz w:val="24"/>
          <w:szCs w:val="24"/>
          <w:lang w:eastAsia="tr-TR"/>
        </w:rPr>
        <w:tab/>
      </w:r>
    </w:p>
    <w:p w14:paraId="5D2295B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5</w:t>
      </w:r>
      <w:r w:rsidR="00C854BE" w:rsidRPr="007412C6">
        <w:rPr>
          <w:rFonts w:ascii="Times New Roman" w:eastAsia="Times New Roman" w:hAnsi="Times New Roman" w:cs="Times New Roman"/>
          <w:b/>
          <w:sz w:val="24"/>
          <w:szCs w:val="24"/>
          <w:lang w:eastAsia="tr-TR"/>
        </w:rPr>
        <w:t>4</w:t>
      </w:r>
      <w:r w:rsidRPr="007412C6">
        <w:rPr>
          <w:rFonts w:ascii="Times New Roman" w:eastAsia="Times New Roman" w:hAnsi="Times New Roman" w:cs="Times New Roman"/>
          <w:b/>
          <w:sz w:val="24"/>
          <w:szCs w:val="24"/>
          <w:lang w:eastAsia="tr-TR"/>
        </w:rPr>
        <w:t xml:space="preserve"> –</w:t>
      </w:r>
      <w:r w:rsidRPr="007412C6">
        <w:rPr>
          <w:rFonts w:ascii="Times New Roman" w:eastAsia="Times New Roman" w:hAnsi="Times New Roman" w:cs="Times New Roman"/>
          <w:sz w:val="24"/>
          <w:szCs w:val="24"/>
          <w:lang w:eastAsia="tr-TR"/>
        </w:rPr>
        <w:t xml:space="preserve"> (1) Bu Yönetmeliğin;</w:t>
      </w:r>
    </w:p>
    <w:p w14:paraId="32081853" w14:textId="3A710E7E" w:rsidR="00DB09D7" w:rsidRPr="007412C6" w:rsidRDefault="00421948" w:rsidP="00044567">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27</w:t>
      </w:r>
      <w:r w:rsidR="009F21EA" w:rsidRPr="007412C6">
        <w:rPr>
          <w:rFonts w:ascii="Times New Roman" w:eastAsia="Times New Roman" w:hAnsi="Times New Roman" w:cs="Times New Roman"/>
          <w:sz w:val="24"/>
          <w:szCs w:val="24"/>
          <w:lang w:eastAsia="tr-TR"/>
        </w:rPr>
        <w:t xml:space="preserve"> </w:t>
      </w:r>
      <w:proofErr w:type="spellStart"/>
      <w:r w:rsidR="009F21EA" w:rsidRPr="007412C6">
        <w:rPr>
          <w:rFonts w:ascii="Times New Roman" w:eastAsia="Times New Roman" w:hAnsi="Times New Roman" w:cs="Times New Roman"/>
          <w:sz w:val="24"/>
          <w:szCs w:val="24"/>
          <w:lang w:eastAsia="tr-TR"/>
        </w:rPr>
        <w:t>nci</w:t>
      </w:r>
      <w:proofErr w:type="spellEnd"/>
      <w:r w:rsidR="009F21EA" w:rsidRPr="007412C6">
        <w:rPr>
          <w:rFonts w:ascii="Times New Roman" w:eastAsia="Times New Roman" w:hAnsi="Times New Roman" w:cs="Times New Roman"/>
          <w:sz w:val="24"/>
          <w:szCs w:val="24"/>
          <w:lang w:eastAsia="tr-TR"/>
        </w:rPr>
        <w:t xml:space="preserve"> maddesi</w:t>
      </w:r>
      <w:r w:rsidR="00C14B45">
        <w:rPr>
          <w:rFonts w:ascii="Times New Roman" w:eastAsia="Times New Roman" w:hAnsi="Times New Roman" w:cs="Times New Roman"/>
          <w:sz w:val="24"/>
          <w:szCs w:val="24"/>
          <w:lang w:eastAsia="tr-TR"/>
        </w:rPr>
        <w:t>nin</w:t>
      </w:r>
      <w:r w:rsidR="00DB09D7" w:rsidRPr="007412C6">
        <w:rPr>
          <w:rFonts w:ascii="Times New Roman" w:eastAsia="Times New Roman" w:hAnsi="Times New Roman" w:cs="Times New Roman"/>
          <w:sz w:val="24"/>
          <w:szCs w:val="24"/>
          <w:lang w:eastAsia="tr-TR"/>
        </w:rPr>
        <w:t xml:space="preserve"> altıncı fıkrası tüketici kullanımı için 1 Ocak 2020 tarihinde, profesyonel kullanım için 1 Ocak 2021 tarihinde, endüstriyel kullanım için 1 Ocak 2024 tarihinde,</w:t>
      </w:r>
    </w:p>
    <w:p w14:paraId="6C73CEC0" w14:textId="4E5CF2F0" w:rsidR="009F21EA" w:rsidRPr="007412C6" w:rsidRDefault="00421948"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w:t>
      </w:r>
      <w:r w:rsidR="009F21EA" w:rsidRPr="007412C6">
        <w:rPr>
          <w:rFonts w:ascii="Times New Roman" w:eastAsia="Times New Roman" w:hAnsi="Times New Roman" w:cs="Times New Roman"/>
          <w:sz w:val="24"/>
          <w:szCs w:val="24"/>
          <w:lang w:eastAsia="tr-TR"/>
        </w:rPr>
        <w:t xml:space="preserve">) Diğer hükümleri </w:t>
      </w:r>
      <w:r w:rsidR="00DB09D7" w:rsidRPr="007412C6">
        <w:rPr>
          <w:rFonts w:ascii="Times New Roman" w:eastAsia="Times New Roman" w:hAnsi="Times New Roman" w:cs="Times New Roman"/>
          <w:sz w:val="24"/>
          <w:szCs w:val="24"/>
          <w:lang w:eastAsia="tr-TR"/>
        </w:rPr>
        <w:t>yönetmeliğin yayım</w:t>
      </w:r>
      <w:r w:rsidRPr="007412C6">
        <w:rPr>
          <w:rFonts w:ascii="Times New Roman" w:eastAsia="Times New Roman" w:hAnsi="Times New Roman" w:cs="Times New Roman"/>
          <w:sz w:val="24"/>
          <w:szCs w:val="24"/>
          <w:lang w:eastAsia="tr-TR"/>
        </w:rPr>
        <w:t xml:space="preserve"> tarihinde</w:t>
      </w:r>
      <w:r w:rsidR="009F21EA" w:rsidRPr="007412C6">
        <w:rPr>
          <w:rFonts w:ascii="Times New Roman" w:eastAsia="Times New Roman" w:hAnsi="Times New Roman" w:cs="Times New Roman"/>
          <w:sz w:val="24"/>
          <w:szCs w:val="24"/>
          <w:lang w:eastAsia="tr-TR"/>
        </w:rPr>
        <w:t>,</w:t>
      </w:r>
    </w:p>
    <w:p w14:paraId="31CF928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yürürlüğe</w:t>
      </w:r>
      <w:proofErr w:type="gramEnd"/>
      <w:r w:rsidRPr="007412C6">
        <w:rPr>
          <w:rFonts w:ascii="Times New Roman" w:eastAsia="Times New Roman" w:hAnsi="Times New Roman" w:cs="Times New Roman"/>
          <w:sz w:val="24"/>
          <w:szCs w:val="24"/>
          <w:lang w:eastAsia="tr-TR"/>
        </w:rPr>
        <w:t xml:space="preserve"> girer.</w:t>
      </w:r>
    </w:p>
    <w:p w14:paraId="59ACB712"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33481B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Yürütme</w:t>
      </w:r>
    </w:p>
    <w:p w14:paraId="105FE51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5</w:t>
      </w:r>
      <w:r w:rsidR="00C854BE" w:rsidRPr="007412C6">
        <w:rPr>
          <w:rFonts w:ascii="Times New Roman" w:eastAsia="Times New Roman" w:hAnsi="Times New Roman" w:cs="Times New Roman"/>
          <w:b/>
          <w:sz w:val="24"/>
          <w:szCs w:val="24"/>
          <w:lang w:eastAsia="tr-TR"/>
        </w:rPr>
        <w:t>5</w:t>
      </w:r>
      <w:r w:rsidRPr="007412C6">
        <w:rPr>
          <w:rFonts w:ascii="Times New Roman" w:eastAsia="Times New Roman" w:hAnsi="Times New Roman" w:cs="Times New Roman"/>
          <w:b/>
          <w:sz w:val="24"/>
          <w:szCs w:val="24"/>
          <w:lang w:eastAsia="tr-TR"/>
        </w:rPr>
        <w:t xml:space="preserve"> –</w:t>
      </w:r>
      <w:r w:rsidRPr="007412C6">
        <w:rPr>
          <w:rFonts w:ascii="Times New Roman" w:eastAsia="Times New Roman" w:hAnsi="Times New Roman" w:cs="Times New Roman"/>
          <w:sz w:val="24"/>
          <w:szCs w:val="24"/>
          <w:lang w:eastAsia="tr-TR"/>
        </w:rPr>
        <w:t xml:space="preserve"> (1) Bu Yönetmelik hükümlerini Çevre ve Şehircilik Bakanı yürütür.</w:t>
      </w:r>
    </w:p>
    <w:p w14:paraId="49E4D7B6" w14:textId="77777777" w:rsidR="00200D2F" w:rsidRPr="007412C6" w:rsidRDefault="00200D2F" w:rsidP="00044567">
      <w:pPr>
        <w:spacing w:after="0" w:line="240" w:lineRule="auto"/>
        <w:jc w:val="both"/>
        <w:rPr>
          <w:rFonts w:ascii="Times New Roman" w:hAnsi="Times New Roman" w:cs="Times New Roman"/>
          <w:sz w:val="24"/>
          <w:szCs w:val="24"/>
        </w:rPr>
      </w:pPr>
    </w:p>
    <w:sectPr w:rsidR="00200D2F" w:rsidRPr="00741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EUAlbertina">
    <w:altName w:val="Times New Roman"/>
    <w:panose1 w:val="00000000000000000000"/>
    <w:charset w:val="A2"/>
    <w:family w:val="auto"/>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roman"/>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33B3A"/>
    <w:multiLevelType w:val="multilevel"/>
    <w:tmpl w:val="68C6FD82"/>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1" w15:restartNumberingAfterBreak="0">
    <w:nsid w:val="58805F6F"/>
    <w:multiLevelType w:val="hybridMultilevel"/>
    <w:tmpl w:val="76227B52"/>
    <w:lvl w:ilvl="0" w:tplc="690ECED6">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EA"/>
    <w:rsid w:val="00021F75"/>
    <w:rsid w:val="00026895"/>
    <w:rsid w:val="000351D7"/>
    <w:rsid w:val="00044567"/>
    <w:rsid w:val="00056A8B"/>
    <w:rsid w:val="00067B3B"/>
    <w:rsid w:val="00077225"/>
    <w:rsid w:val="000808C3"/>
    <w:rsid w:val="000810DA"/>
    <w:rsid w:val="00086DC3"/>
    <w:rsid w:val="000879A3"/>
    <w:rsid w:val="000A41B9"/>
    <w:rsid w:val="000A487E"/>
    <w:rsid w:val="000B0E13"/>
    <w:rsid w:val="000C4B75"/>
    <w:rsid w:val="000E1BF5"/>
    <w:rsid w:val="000E58DB"/>
    <w:rsid w:val="000F13BF"/>
    <w:rsid w:val="000F57EB"/>
    <w:rsid w:val="000F590C"/>
    <w:rsid w:val="000F78EB"/>
    <w:rsid w:val="00110903"/>
    <w:rsid w:val="00112A4A"/>
    <w:rsid w:val="0015520D"/>
    <w:rsid w:val="001860FB"/>
    <w:rsid w:val="001870A8"/>
    <w:rsid w:val="001A37D2"/>
    <w:rsid w:val="001C10AE"/>
    <w:rsid w:val="001E6930"/>
    <w:rsid w:val="00200D2F"/>
    <w:rsid w:val="00215B84"/>
    <w:rsid w:val="002314A1"/>
    <w:rsid w:val="002513B5"/>
    <w:rsid w:val="002560E3"/>
    <w:rsid w:val="0026511D"/>
    <w:rsid w:val="00267FA2"/>
    <w:rsid w:val="00287366"/>
    <w:rsid w:val="002A22DE"/>
    <w:rsid w:val="002A2C3B"/>
    <w:rsid w:val="002C6F37"/>
    <w:rsid w:val="002D0CD3"/>
    <w:rsid w:val="002F0D59"/>
    <w:rsid w:val="002F70F3"/>
    <w:rsid w:val="00315DA5"/>
    <w:rsid w:val="0031758E"/>
    <w:rsid w:val="003372D2"/>
    <w:rsid w:val="00394F49"/>
    <w:rsid w:val="003A43AE"/>
    <w:rsid w:val="003A521A"/>
    <w:rsid w:val="003D57E9"/>
    <w:rsid w:val="003E2CC7"/>
    <w:rsid w:val="003F425A"/>
    <w:rsid w:val="00411D54"/>
    <w:rsid w:val="00415A09"/>
    <w:rsid w:val="00421948"/>
    <w:rsid w:val="00431F54"/>
    <w:rsid w:val="00432C87"/>
    <w:rsid w:val="00436302"/>
    <w:rsid w:val="004570AD"/>
    <w:rsid w:val="004A1A56"/>
    <w:rsid w:val="004A74B5"/>
    <w:rsid w:val="004B1A5F"/>
    <w:rsid w:val="004C4C47"/>
    <w:rsid w:val="004D5F9F"/>
    <w:rsid w:val="004D678C"/>
    <w:rsid w:val="004E0734"/>
    <w:rsid w:val="00501172"/>
    <w:rsid w:val="0050687B"/>
    <w:rsid w:val="00513535"/>
    <w:rsid w:val="00522AB4"/>
    <w:rsid w:val="0053310C"/>
    <w:rsid w:val="005368F1"/>
    <w:rsid w:val="00541A6C"/>
    <w:rsid w:val="00543BBF"/>
    <w:rsid w:val="0056330E"/>
    <w:rsid w:val="00567BE0"/>
    <w:rsid w:val="00595233"/>
    <w:rsid w:val="005A7D4A"/>
    <w:rsid w:val="005B2657"/>
    <w:rsid w:val="005B7396"/>
    <w:rsid w:val="005C4A48"/>
    <w:rsid w:val="005C5080"/>
    <w:rsid w:val="005C70D1"/>
    <w:rsid w:val="006072B8"/>
    <w:rsid w:val="00632EE5"/>
    <w:rsid w:val="006379AA"/>
    <w:rsid w:val="006703AC"/>
    <w:rsid w:val="00686637"/>
    <w:rsid w:val="00691162"/>
    <w:rsid w:val="0069639E"/>
    <w:rsid w:val="006A12DF"/>
    <w:rsid w:val="006C7469"/>
    <w:rsid w:val="006E34DC"/>
    <w:rsid w:val="006E42B6"/>
    <w:rsid w:val="006E582C"/>
    <w:rsid w:val="007269FE"/>
    <w:rsid w:val="007412C6"/>
    <w:rsid w:val="0077049A"/>
    <w:rsid w:val="00795695"/>
    <w:rsid w:val="007A2514"/>
    <w:rsid w:val="007A611A"/>
    <w:rsid w:val="007B1947"/>
    <w:rsid w:val="007C6353"/>
    <w:rsid w:val="007C6FAD"/>
    <w:rsid w:val="00813E13"/>
    <w:rsid w:val="00830743"/>
    <w:rsid w:val="00834CF9"/>
    <w:rsid w:val="00845CDF"/>
    <w:rsid w:val="00855ACE"/>
    <w:rsid w:val="008A4EC9"/>
    <w:rsid w:val="008B7E7C"/>
    <w:rsid w:val="008C6E8E"/>
    <w:rsid w:val="008D59BF"/>
    <w:rsid w:val="008D7A4E"/>
    <w:rsid w:val="008F744B"/>
    <w:rsid w:val="00914BD9"/>
    <w:rsid w:val="00927425"/>
    <w:rsid w:val="00927468"/>
    <w:rsid w:val="0093302A"/>
    <w:rsid w:val="009449E2"/>
    <w:rsid w:val="00947130"/>
    <w:rsid w:val="00960558"/>
    <w:rsid w:val="00981CAF"/>
    <w:rsid w:val="00996DAC"/>
    <w:rsid w:val="009B4490"/>
    <w:rsid w:val="009B79EB"/>
    <w:rsid w:val="009D6D4B"/>
    <w:rsid w:val="009E6489"/>
    <w:rsid w:val="009F21EA"/>
    <w:rsid w:val="009F2D21"/>
    <w:rsid w:val="009F7E1B"/>
    <w:rsid w:val="00A36336"/>
    <w:rsid w:val="00A37EE5"/>
    <w:rsid w:val="00A47BC2"/>
    <w:rsid w:val="00A611A0"/>
    <w:rsid w:val="00A64DF5"/>
    <w:rsid w:val="00A85B19"/>
    <w:rsid w:val="00A9098E"/>
    <w:rsid w:val="00AD4354"/>
    <w:rsid w:val="00AF2A02"/>
    <w:rsid w:val="00AF5C6F"/>
    <w:rsid w:val="00B35B56"/>
    <w:rsid w:val="00B40772"/>
    <w:rsid w:val="00B43F0F"/>
    <w:rsid w:val="00B476D3"/>
    <w:rsid w:val="00B5624C"/>
    <w:rsid w:val="00B757C8"/>
    <w:rsid w:val="00B9472B"/>
    <w:rsid w:val="00BB350C"/>
    <w:rsid w:val="00BB730A"/>
    <w:rsid w:val="00BB765C"/>
    <w:rsid w:val="00BE7D26"/>
    <w:rsid w:val="00C01506"/>
    <w:rsid w:val="00C06A87"/>
    <w:rsid w:val="00C14B45"/>
    <w:rsid w:val="00C21291"/>
    <w:rsid w:val="00C2282E"/>
    <w:rsid w:val="00C25B8F"/>
    <w:rsid w:val="00C428D9"/>
    <w:rsid w:val="00C44803"/>
    <w:rsid w:val="00C701C2"/>
    <w:rsid w:val="00C70881"/>
    <w:rsid w:val="00C806B9"/>
    <w:rsid w:val="00C854BE"/>
    <w:rsid w:val="00CF0384"/>
    <w:rsid w:val="00D11167"/>
    <w:rsid w:val="00D11FE3"/>
    <w:rsid w:val="00D14613"/>
    <w:rsid w:val="00D42DB8"/>
    <w:rsid w:val="00D74401"/>
    <w:rsid w:val="00D969F6"/>
    <w:rsid w:val="00DB09D7"/>
    <w:rsid w:val="00DB44A6"/>
    <w:rsid w:val="00DC0B05"/>
    <w:rsid w:val="00DD66A0"/>
    <w:rsid w:val="00E06293"/>
    <w:rsid w:val="00E27B9E"/>
    <w:rsid w:val="00E4521E"/>
    <w:rsid w:val="00E55258"/>
    <w:rsid w:val="00E61E15"/>
    <w:rsid w:val="00E73E84"/>
    <w:rsid w:val="00E81E4C"/>
    <w:rsid w:val="00E90106"/>
    <w:rsid w:val="00E91DF1"/>
    <w:rsid w:val="00EC00C0"/>
    <w:rsid w:val="00EC0146"/>
    <w:rsid w:val="00F334A8"/>
    <w:rsid w:val="00F4441F"/>
    <w:rsid w:val="00F45F94"/>
    <w:rsid w:val="00F47A16"/>
    <w:rsid w:val="00F6353C"/>
    <w:rsid w:val="00F669A4"/>
    <w:rsid w:val="00F70565"/>
    <w:rsid w:val="00F90C44"/>
    <w:rsid w:val="00F94533"/>
    <w:rsid w:val="00FA096C"/>
    <w:rsid w:val="00FA147A"/>
    <w:rsid w:val="00FB110C"/>
    <w:rsid w:val="00FE0222"/>
    <w:rsid w:val="00FE320E"/>
    <w:rsid w:val="00FF4D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B5D5"/>
  <w15:docId w15:val="{1AF7721E-A8EE-49DD-9C6F-28EF2494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nhideWhenUsed/>
    <w:qFormat/>
    <w:rsid w:val="00432C87"/>
    <w:pPr>
      <w:widowControl w:val="0"/>
      <w:tabs>
        <w:tab w:val="left" w:pos="9072"/>
      </w:tabs>
      <w:spacing w:after="0" w:line="240" w:lineRule="auto"/>
      <w:ind w:right="-283" w:hanging="1"/>
      <w:jc w:val="both"/>
      <w:outlineLvl w:val="2"/>
    </w:pPr>
    <w:rPr>
      <w:rFonts w:ascii="Times New Roman" w:eastAsia="Calibri"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M1">
    <w:name w:val="CM1"/>
    <w:basedOn w:val="Normal"/>
    <w:next w:val="Normal"/>
    <w:uiPriority w:val="99"/>
    <w:rsid w:val="00855AC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855ACE"/>
    <w:pPr>
      <w:autoSpaceDE w:val="0"/>
      <w:autoSpaceDN w:val="0"/>
      <w:adjustRightInd w:val="0"/>
      <w:spacing w:after="0" w:line="240" w:lineRule="auto"/>
    </w:pPr>
    <w:rPr>
      <w:rFonts w:ascii="EUAlbertina" w:hAnsi="EUAlbertina"/>
      <w:sz w:val="24"/>
      <w:szCs w:val="24"/>
    </w:rPr>
  </w:style>
  <w:style w:type="character" w:customStyle="1" w:styleId="Balk3Char">
    <w:name w:val="Başlık 3 Char"/>
    <w:basedOn w:val="VarsaylanParagrafYazTipi"/>
    <w:link w:val="Balk3"/>
    <w:rsid w:val="00432C87"/>
    <w:rPr>
      <w:rFonts w:ascii="Times New Roman" w:eastAsia="Calibri" w:hAnsi="Times New Roman" w:cs="Times New Roman"/>
      <w:b/>
      <w:sz w:val="24"/>
      <w:szCs w:val="24"/>
    </w:rPr>
  </w:style>
  <w:style w:type="paragraph" w:customStyle="1" w:styleId="ManualNumPar1">
    <w:name w:val="Manual NumPar 1"/>
    <w:basedOn w:val="Normal"/>
    <w:next w:val="Normal"/>
    <w:rsid w:val="003D57E9"/>
    <w:pPr>
      <w:spacing w:before="120" w:after="120" w:line="360" w:lineRule="auto"/>
      <w:ind w:left="850" w:hanging="850"/>
    </w:pPr>
    <w:rPr>
      <w:rFonts w:ascii="Times New Roman" w:eastAsia="Times New Roman" w:hAnsi="Times New Roman" w:cs="Times New Roman"/>
      <w:sz w:val="24"/>
      <w:szCs w:val="24"/>
      <w:lang w:val="en-GB"/>
    </w:rPr>
  </w:style>
  <w:style w:type="paragraph" w:customStyle="1" w:styleId="Point1">
    <w:name w:val="Point 1"/>
    <w:basedOn w:val="Normal"/>
    <w:rsid w:val="003D57E9"/>
    <w:pPr>
      <w:spacing w:before="120" w:after="120" w:line="360" w:lineRule="auto"/>
      <w:ind w:left="1417" w:hanging="567"/>
    </w:pPr>
    <w:rPr>
      <w:rFonts w:ascii="Times New Roman" w:eastAsia="Times New Roman" w:hAnsi="Times New Roman" w:cs="Times New Roman"/>
      <w:sz w:val="24"/>
      <w:szCs w:val="24"/>
      <w:lang w:val="en-GB"/>
    </w:rPr>
  </w:style>
  <w:style w:type="paragraph" w:styleId="BalonMetni">
    <w:name w:val="Balloon Text"/>
    <w:basedOn w:val="Normal"/>
    <w:link w:val="BalonMetniChar"/>
    <w:uiPriority w:val="99"/>
    <w:semiHidden/>
    <w:unhideWhenUsed/>
    <w:rsid w:val="006963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639E"/>
    <w:rPr>
      <w:rFonts w:ascii="Tahoma" w:hAnsi="Tahoma" w:cs="Tahoma"/>
      <w:sz w:val="16"/>
      <w:szCs w:val="16"/>
    </w:rPr>
  </w:style>
  <w:style w:type="character" w:styleId="AklamaBavurusu">
    <w:name w:val="annotation reference"/>
    <w:basedOn w:val="VarsaylanParagrafYazTipi"/>
    <w:uiPriority w:val="99"/>
    <w:semiHidden/>
    <w:unhideWhenUsed/>
    <w:rsid w:val="007C6FAD"/>
    <w:rPr>
      <w:sz w:val="16"/>
      <w:szCs w:val="16"/>
    </w:rPr>
  </w:style>
  <w:style w:type="paragraph" w:styleId="AklamaMetni">
    <w:name w:val="annotation text"/>
    <w:basedOn w:val="Normal"/>
    <w:link w:val="AklamaMetniChar"/>
    <w:uiPriority w:val="99"/>
    <w:semiHidden/>
    <w:unhideWhenUsed/>
    <w:rsid w:val="007C6FA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C6FAD"/>
    <w:rPr>
      <w:sz w:val="20"/>
      <w:szCs w:val="20"/>
    </w:rPr>
  </w:style>
  <w:style w:type="paragraph" w:styleId="AklamaKonusu">
    <w:name w:val="annotation subject"/>
    <w:basedOn w:val="AklamaMetni"/>
    <w:next w:val="AklamaMetni"/>
    <w:link w:val="AklamaKonusuChar"/>
    <w:uiPriority w:val="99"/>
    <w:semiHidden/>
    <w:unhideWhenUsed/>
    <w:rsid w:val="007C6FAD"/>
    <w:rPr>
      <w:b/>
      <w:bCs/>
    </w:rPr>
  </w:style>
  <w:style w:type="character" w:customStyle="1" w:styleId="AklamaKonusuChar">
    <w:name w:val="Açıklama Konusu Char"/>
    <w:basedOn w:val="AklamaMetniChar"/>
    <w:link w:val="AklamaKonusu"/>
    <w:uiPriority w:val="99"/>
    <w:semiHidden/>
    <w:rsid w:val="007C6FAD"/>
    <w:rPr>
      <w:b/>
      <w:bCs/>
      <w:sz w:val="20"/>
      <w:szCs w:val="20"/>
    </w:rPr>
  </w:style>
  <w:style w:type="paragraph" w:styleId="ListeParagraf">
    <w:name w:val="List Paragraph"/>
    <w:basedOn w:val="Normal"/>
    <w:uiPriority w:val="34"/>
    <w:qFormat/>
    <w:rsid w:val="00522AB4"/>
    <w:pPr>
      <w:ind w:left="720"/>
      <w:contextualSpacing/>
    </w:pPr>
  </w:style>
  <w:style w:type="paragraph" w:styleId="Dzeltme">
    <w:name w:val="Revision"/>
    <w:hidden/>
    <w:uiPriority w:val="99"/>
    <w:semiHidden/>
    <w:rsid w:val="001552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76364">
      <w:bodyDiv w:val="1"/>
      <w:marLeft w:val="0"/>
      <w:marRight w:val="0"/>
      <w:marTop w:val="0"/>
      <w:marBottom w:val="0"/>
      <w:divBdr>
        <w:top w:val="none" w:sz="0" w:space="0" w:color="auto"/>
        <w:left w:val="none" w:sz="0" w:space="0" w:color="auto"/>
        <w:bottom w:val="none" w:sz="0" w:space="0" w:color="auto"/>
        <w:right w:val="none" w:sz="0" w:space="0" w:color="auto"/>
      </w:divBdr>
    </w:div>
    <w:div w:id="9169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86687-954E-4373-99FA-9585D366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10906</Words>
  <Characters>62167</Characters>
  <Application>Microsoft Office Word</Application>
  <DocSecurity>0</DocSecurity>
  <Lines>518</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Ahu Çekim</dc:creator>
  <cp:lastModifiedBy>HANDE MERTYÜREK</cp:lastModifiedBy>
  <cp:revision>2</cp:revision>
  <cp:lastPrinted>2013-12-11T12:46:00Z</cp:lastPrinted>
  <dcterms:created xsi:type="dcterms:W3CDTF">2018-11-05T11:54:00Z</dcterms:created>
  <dcterms:modified xsi:type="dcterms:W3CDTF">2018-11-05T11:54:00Z</dcterms:modified>
</cp:coreProperties>
</file>