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1AD5" w14:textId="77777777" w:rsidR="002072AD" w:rsidRDefault="002072AD">
      <w:r w:rsidRPr="002072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931CC" wp14:editId="31B847B6">
                <wp:simplePos x="0" y="0"/>
                <wp:positionH relativeFrom="margin">
                  <wp:posOffset>1480820</wp:posOffset>
                </wp:positionH>
                <wp:positionV relativeFrom="margin">
                  <wp:posOffset>-38100</wp:posOffset>
                </wp:positionV>
                <wp:extent cx="2807970" cy="400050"/>
                <wp:effectExtent l="0" t="0" r="0" b="0"/>
                <wp:wrapSquare wrapText="bothSides"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CB258" w14:textId="77777777" w:rsidR="00D32F12" w:rsidRDefault="00D32F12" w:rsidP="002072AD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33669A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931C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6.6pt;margin-top:-3pt;width:221.1pt;height:3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" filled="f" stroked="f">
                <v:textbox style="mso-fit-shape-to-text:t">
                  <w:txbxContent>
                    <w:p w14:paraId="023CB258" w14:textId="77777777" w:rsidR="00D32F12" w:rsidRDefault="00D32F12" w:rsidP="002072AD">
                      <w:pPr>
                        <w:jc w:val="center"/>
                      </w:pPr>
                      <w:r>
                        <w:rPr>
                          <w:rFonts w:hAnsi="Calibri"/>
                          <w:color w:val="33669A"/>
                          <w:kern w:val="24"/>
                          <w:sz w:val="20"/>
                          <w:szCs w:val="20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072AD">
        <w:rPr>
          <w:noProof/>
        </w:rPr>
        <w:drawing>
          <wp:anchor distT="0" distB="0" distL="114300" distR="114300" simplePos="0" relativeHeight="251660288" behindDoc="0" locked="0" layoutInCell="1" allowOverlap="1" wp14:anchorId="05A3E5F1" wp14:editId="7BB8F356">
            <wp:simplePos x="0" y="0"/>
            <wp:positionH relativeFrom="margin">
              <wp:posOffset>2162175</wp:posOffset>
            </wp:positionH>
            <wp:positionV relativeFrom="margin">
              <wp:posOffset>-590550</wp:posOffset>
            </wp:positionV>
            <wp:extent cx="1406525" cy="638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C3CB1" w14:textId="77777777" w:rsidR="00B15B1C" w:rsidRPr="00B15B1C" w:rsidRDefault="00B15B1C" w:rsidP="00B15B1C"/>
    <w:p w14:paraId="13310794" w14:textId="77777777" w:rsidR="00B15B1C" w:rsidRPr="00B15B1C" w:rsidRDefault="00B15B1C" w:rsidP="00B15B1C"/>
    <w:p w14:paraId="5AFC71DC" w14:textId="77777777" w:rsidR="00B15B1C" w:rsidRPr="00B15B1C" w:rsidRDefault="00552C57" w:rsidP="00B15B1C">
      <w:r w:rsidRPr="002072AD">
        <w:rPr>
          <w:noProof/>
        </w:rPr>
        <w:drawing>
          <wp:anchor distT="0" distB="0" distL="114300" distR="114300" simplePos="0" relativeHeight="251661312" behindDoc="0" locked="0" layoutInCell="1" allowOverlap="1" wp14:anchorId="015C3191" wp14:editId="48E63CF3">
            <wp:simplePos x="0" y="0"/>
            <wp:positionH relativeFrom="margin">
              <wp:posOffset>1798955</wp:posOffset>
            </wp:positionH>
            <wp:positionV relativeFrom="margin">
              <wp:posOffset>1133541</wp:posOffset>
            </wp:positionV>
            <wp:extent cx="2129790" cy="3006090"/>
            <wp:effectExtent l="0" t="0" r="3810" b="381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8EE7F" w14:textId="77777777" w:rsidR="00B15B1C" w:rsidRPr="00B15B1C" w:rsidRDefault="00B15B1C" w:rsidP="00B15B1C"/>
    <w:p w14:paraId="68D2555A" w14:textId="77777777" w:rsidR="00B15B1C" w:rsidRPr="00B15B1C" w:rsidRDefault="00B15B1C" w:rsidP="00B15B1C"/>
    <w:p w14:paraId="68214804" w14:textId="77777777" w:rsidR="00B15B1C" w:rsidRPr="00B15B1C" w:rsidRDefault="00B15B1C" w:rsidP="00B15B1C"/>
    <w:p w14:paraId="5FD4B7FD" w14:textId="77777777" w:rsidR="00B15B1C" w:rsidRPr="00B15B1C" w:rsidRDefault="00B15B1C" w:rsidP="00B15B1C"/>
    <w:p w14:paraId="7EA34C62" w14:textId="77777777" w:rsidR="00B15B1C" w:rsidRPr="00B15B1C" w:rsidRDefault="00B15B1C" w:rsidP="00B15B1C"/>
    <w:p w14:paraId="59B645E2" w14:textId="77777777" w:rsidR="00B15B1C" w:rsidRPr="00B15B1C" w:rsidRDefault="00B15B1C" w:rsidP="00B15B1C"/>
    <w:p w14:paraId="40A3D9BA" w14:textId="77777777" w:rsidR="00B15B1C" w:rsidRPr="00B15B1C" w:rsidRDefault="00B15B1C" w:rsidP="00B15B1C"/>
    <w:p w14:paraId="68E47A40" w14:textId="77777777" w:rsidR="00B15B1C" w:rsidRPr="00B15B1C" w:rsidRDefault="00B15B1C" w:rsidP="00B15B1C"/>
    <w:p w14:paraId="2032E69B" w14:textId="77777777" w:rsidR="00B15B1C" w:rsidRPr="00B15B1C" w:rsidRDefault="00B15B1C" w:rsidP="00B15B1C"/>
    <w:p w14:paraId="5BC59DBA" w14:textId="77777777" w:rsidR="00B15B1C" w:rsidRPr="00B15B1C" w:rsidRDefault="00B15B1C" w:rsidP="00B15B1C"/>
    <w:p w14:paraId="4740C51B" w14:textId="77777777" w:rsidR="00B15B1C" w:rsidRPr="00B15B1C" w:rsidRDefault="00B15B1C" w:rsidP="00B15B1C"/>
    <w:p w14:paraId="1AD6832A" w14:textId="77777777" w:rsidR="00B15B1C" w:rsidRPr="00B15B1C" w:rsidRDefault="00B15B1C" w:rsidP="00B15B1C"/>
    <w:p w14:paraId="32729A61" w14:textId="77777777" w:rsidR="00B15B1C" w:rsidRPr="00B15B1C" w:rsidRDefault="00B15B1C" w:rsidP="00B15B1C"/>
    <w:p w14:paraId="719956F3" w14:textId="77777777" w:rsidR="00B15B1C" w:rsidRPr="00B15B1C" w:rsidRDefault="00995B8F" w:rsidP="00B15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BD15BD" wp14:editId="47F7C256">
                <wp:simplePos x="0" y="0"/>
                <wp:positionH relativeFrom="margin">
                  <wp:posOffset>-704850</wp:posOffset>
                </wp:positionH>
                <wp:positionV relativeFrom="margin">
                  <wp:posOffset>5219700</wp:posOffset>
                </wp:positionV>
                <wp:extent cx="7153275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E3F8" w14:textId="77777777" w:rsidR="00D32F12" w:rsidRPr="00FF73E1" w:rsidRDefault="00D32F12" w:rsidP="00FF52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STUDY VISIT 20</w:t>
                            </w:r>
                            <w:r w:rsidR="00FF73E1" w:rsidRP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20</w:t>
                            </w:r>
                            <w:r w:rsidRP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662073BD" w14:textId="77777777" w:rsidR="00257614" w:rsidRPr="00FF73E1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F73E1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“Business Cooperation between Turkey and the Baltic States”</w:t>
                            </w:r>
                            <w:r w:rsidR="00257614" w:rsidRP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</w:t>
                            </w:r>
                          </w:p>
                          <w:p w14:paraId="060500EA" w14:textId="77777777" w:rsidR="00257614" w:rsidRPr="00FF73E1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900D007" w14:textId="77777777" w:rsidR="00257614" w:rsidRPr="00FF73E1" w:rsidRDefault="00FF73E1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Latvia</w:t>
                            </w:r>
                            <w:r w:rsidR="00257614" w:rsidRPr="00FF73E1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Estonia</w:t>
                            </w:r>
                            <w:r w:rsidR="00257614" w:rsidRPr="00FF73E1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2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7</w:t>
                            </w:r>
                            <w:r w:rsidR="00257614" w:rsidRPr="00FF73E1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-31 January 20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14:paraId="7F3946CD" w14:textId="77777777" w:rsidR="00D32F12" w:rsidRPr="00FF73E1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35E1165" w14:textId="77777777"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F73E1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CALL FOR CANDIDATES</w:t>
                            </w:r>
                          </w:p>
                          <w:p w14:paraId="5ACE3152" w14:textId="77777777" w:rsidR="00D32F12" w:rsidRPr="00555FA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33470AA1" w14:textId="77777777" w:rsidR="00D32F12" w:rsidRPr="008E0FB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15BD" id="Text Box 2" o:spid="_x0000_s1027" type="#_x0000_t202" style="position:absolute;margin-left:-55.5pt;margin-top:411pt;width:563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" filled="f" stroked="f">
                <v:textbox>
                  <w:txbxContent>
                    <w:p w14:paraId="29F2E3F8" w14:textId="77777777" w:rsidR="00D32F12" w:rsidRPr="00FF73E1" w:rsidRDefault="00D32F12" w:rsidP="00FF52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FF73E1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STUDY VISIT 20</w:t>
                      </w:r>
                      <w:r w:rsidR="00FF73E1" w:rsidRPr="00FF73E1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20</w:t>
                      </w:r>
                      <w:r w:rsidRPr="00FF73E1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662073BD" w14:textId="77777777" w:rsidR="00257614" w:rsidRPr="00FF73E1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F73E1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FF73E1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>“Business Cooperation between Turkey and the Baltic States”</w:t>
                      </w:r>
                      <w:r w:rsidR="00257614" w:rsidRPr="00FF73E1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</w:t>
                      </w:r>
                    </w:p>
                    <w:p w14:paraId="060500EA" w14:textId="77777777" w:rsidR="00257614" w:rsidRPr="00FF73E1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900D007" w14:textId="77777777" w:rsidR="00257614" w:rsidRPr="00FF73E1" w:rsidRDefault="00FF73E1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Latvia</w:t>
                      </w:r>
                      <w:r w:rsidR="00257614" w:rsidRPr="00FF73E1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&amp; </w:t>
                      </w: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Estonia</w:t>
                      </w:r>
                      <w:r w:rsidR="00257614" w:rsidRPr="00FF73E1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– 2</w:t>
                      </w: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7</w:t>
                      </w:r>
                      <w:r w:rsidR="00257614" w:rsidRPr="00FF73E1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-31 January 20</w:t>
                      </w: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</w:p>
                    <w:p w14:paraId="7F3946CD" w14:textId="77777777" w:rsidR="00D32F12" w:rsidRPr="00FF73E1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35E1165" w14:textId="77777777"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F73E1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CALL FOR CANDIDATES</w:t>
                      </w:r>
                    </w:p>
                    <w:p w14:paraId="5ACE3152" w14:textId="77777777" w:rsidR="00D32F12" w:rsidRPr="00555FA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33470AA1" w14:textId="77777777" w:rsidR="00D32F12" w:rsidRPr="008E0FB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E72C72" wp14:editId="6DA0C4AA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5C3A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14:paraId="22A98EB5" w14:textId="77777777" w:rsidR="00B15B1C" w:rsidRPr="00B15B1C" w:rsidRDefault="00B15B1C" w:rsidP="00B15B1C"/>
    <w:p w14:paraId="5DD474EB" w14:textId="77777777" w:rsidR="00B15B1C" w:rsidRPr="00B15B1C" w:rsidRDefault="00B15B1C" w:rsidP="00B15B1C"/>
    <w:p w14:paraId="3A9639EE" w14:textId="77777777" w:rsidR="00B15B1C" w:rsidRPr="00B15B1C" w:rsidRDefault="00B15B1C" w:rsidP="00B15B1C"/>
    <w:p w14:paraId="30394225" w14:textId="77777777" w:rsidR="00552C57" w:rsidRDefault="00552C57" w:rsidP="00552C57">
      <w:pPr>
        <w:tabs>
          <w:tab w:val="left" w:pos="5255"/>
        </w:tabs>
      </w:pPr>
      <w:r>
        <w:tab/>
      </w:r>
    </w:p>
    <w:p w14:paraId="1FAB4163" w14:textId="77777777" w:rsidR="00552C57" w:rsidRDefault="00552C57">
      <w:r>
        <w:br w:type="page"/>
      </w:r>
    </w:p>
    <w:p w14:paraId="07F8326F" w14:textId="77777777" w:rsidR="00C3587D" w:rsidRPr="00C3587D" w:rsidRDefault="00C3587D" w:rsidP="00C3587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3587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lastRenderedPageBreak/>
        <w:t>The Turkey-EU Business Dialogue (TEBD) project</w:t>
      </w:r>
    </w:p>
    <w:p w14:paraId="57B37A08" w14:textId="77777777" w:rsidR="00C3587D" w:rsidRPr="00BC6B4F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1B5D571B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</w:rPr>
        <w:t>The </w:t>
      </w:r>
      <w:r w:rsidRPr="00555FA9">
        <w:rPr>
          <w:rStyle w:val="Strong"/>
          <w:rFonts w:asciiTheme="minorHAnsi" w:hAnsiTheme="minorHAnsi" w:cstheme="minorHAnsi"/>
          <w:sz w:val="22"/>
          <w:szCs w:val="22"/>
        </w:rPr>
        <w:t>Turkey-EU Business Dialogue</w:t>
      </w:r>
      <w:r w:rsidRPr="00555FA9">
        <w:rPr>
          <w:rFonts w:asciiTheme="minorHAnsi" w:hAnsiTheme="minorHAnsi" w:cstheme="minorHAnsi"/>
          <w:sz w:val="22"/>
          <w:szCs w:val="22"/>
        </w:rPr>
        <w:t xml:space="preserve"> (TEBD) is a project co-funded by the European Union under its IPA II programme with Turkey. </w:t>
      </w:r>
      <w:r w:rsidR="00A530A0" w:rsidRPr="00555FA9">
        <w:rPr>
          <w:rFonts w:asciiTheme="minorHAnsi" w:hAnsiTheme="minorHAnsi" w:cstheme="minorHAnsi"/>
          <w:sz w:val="22"/>
          <w:szCs w:val="22"/>
        </w:rPr>
        <w:t>TEBD is managed by </w:t>
      </w:r>
      <w:hyperlink r:id="rId10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EUROCHAMBRES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through a grant contract with </w:t>
      </w:r>
      <w:hyperlink r:id="rId11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CFCU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in close cooperation with </w:t>
      </w:r>
      <w:hyperlink r:id="rId12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TOBB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as the end beneficiary institution of the project</w:t>
      </w:r>
      <w:r w:rsidR="00A530A0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B5CE4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55FA9">
        <w:rPr>
          <w:rFonts w:asciiTheme="minorHAnsi" w:hAnsiTheme="minorHAnsi" w:cstheme="minorHAnsi"/>
          <w:sz w:val="22"/>
          <w:szCs w:val="22"/>
        </w:rPr>
        <w:t>TEBD activities are implemented through the European and Turkish Chambers of Commerce and Industry. </w:t>
      </w:r>
    </w:p>
    <w:p w14:paraId="66E3643F" w14:textId="77777777" w:rsidR="00453AA0" w:rsidRPr="00555FA9" w:rsidRDefault="00453AA0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89C2FE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overall objective of the</w:t>
      </w:r>
      <w:r w:rsidR="008E0FB9" w:rsidRPr="00555FA9">
        <w:rPr>
          <w:rFonts w:asciiTheme="minorHAnsi" w:hAnsiTheme="minorHAnsi" w:cstheme="minorHAnsi"/>
          <w:sz w:val="22"/>
          <w:szCs w:val="22"/>
        </w:rPr>
        <w:t xml:space="preserve"> </w:t>
      </w:r>
      <w:r w:rsidRPr="00555FA9">
        <w:rPr>
          <w:rFonts w:asciiTheme="minorHAnsi" w:hAnsiTheme="minorHAnsi" w:cstheme="minorHAnsi"/>
          <w:sz w:val="22"/>
          <w:szCs w:val="22"/>
        </w:rPr>
        <w:t>project is to strengthen mutual knowledge and understanding between Turkish Chambers and their counterparts in the EU, thus promoting the integration of EU and Turkish business communities and ensuring a stronger awareness of the opportunities and challenges of a potential future Turkey’s accession to the EU in both Turkey and the EU.</w:t>
      </w:r>
    </w:p>
    <w:p w14:paraId="0C0A58A7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3F7B1FF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TEBD project wants to promote a constructive private sector dialogue between the EU and Turkey that will lead to positive and lasting results for both sides.</w:t>
      </w:r>
    </w:p>
    <w:p w14:paraId="5074475F" w14:textId="77777777"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17E2E925" w14:textId="77777777" w:rsidR="00C3587D" w:rsidRPr="000C6BD7" w:rsidRDefault="00C3587D" w:rsidP="000C6BD7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0C6BD7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The </w:t>
      </w: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TEBD </w:t>
      </w:r>
      <w:r w:rsidR="008E0FB9" w:rsidRPr="00FF73E1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Study Visit</w:t>
      </w:r>
    </w:p>
    <w:p w14:paraId="7716FDEA" w14:textId="77777777" w:rsidR="00C3587D" w:rsidRP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4817F32B" w14:textId="77777777" w:rsidR="00FF73E1" w:rsidRPr="00555FA9" w:rsidRDefault="00FF73E1" w:rsidP="00FF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In the framework of the TEBD project, four </w:t>
      </w:r>
      <w:r w:rsidRPr="00555FA9">
        <w:rPr>
          <w:rFonts w:asciiTheme="minorHAnsi" w:hAnsiTheme="minorHAnsi" w:cstheme="minorHAnsi"/>
          <w:b/>
          <w:sz w:val="22"/>
          <w:szCs w:val="22"/>
        </w:rPr>
        <w:t>Study Visits</w:t>
      </w:r>
      <w:r w:rsidRPr="00555FA9">
        <w:rPr>
          <w:rFonts w:asciiTheme="minorHAnsi" w:hAnsiTheme="minorHAnsi" w:cstheme="minorHAnsi"/>
          <w:sz w:val="22"/>
          <w:szCs w:val="22"/>
        </w:rPr>
        <w:t xml:space="preserve"> are organised for Turkish Chamber executives in the EU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; and four visits are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organised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for EU Chamber executives in Turkey.</w:t>
      </w:r>
    </w:p>
    <w:p w14:paraId="59D88785" w14:textId="77777777" w:rsidR="00FF73E1" w:rsidRPr="00555FA9" w:rsidRDefault="00FF73E1" w:rsidP="00FF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2D3DD6B" w14:textId="77777777" w:rsidR="00FF73E1" w:rsidRDefault="00FF73E1" w:rsidP="00FF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These Study Visits aim at:</w:t>
      </w:r>
    </w:p>
    <w:p w14:paraId="74E2457C" w14:textId="77777777" w:rsidR="00FF73E1" w:rsidRPr="00555FA9" w:rsidRDefault="00FF73E1" w:rsidP="00FF73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908A4E" w14:textId="77777777" w:rsidR="00FF73E1" w:rsidRPr="00555FA9" w:rsidRDefault="00FF73E1" w:rsidP="00FF73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offering the possibility to learn ‘on site’ from other Chambers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Europe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6F16874F" w14:textId="77777777" w:rsidR="00FF73E1" w:rsidRPr="00555FA9" w:rsidRDefault="00FF73E1" w:rsidP="00FF73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enhancing the understanding and knowledge on Turkey within the EU Chamber network and business community</w:t>
      </w:r>
      <w:r>
        <w:rPr>
          <w:rFonts w:asciiTheme="minorHAnsi" w:hAnsiTheme="minorHAnsi" w:cstheme="minorHAnsi"/>
          <w:sz w:val="22"/>
          <w:szCs w:val="22"/>
          <w:lang w:val="en-US"/>
        </w:rPr>
        <w:t>, and vice versa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4E51CBA6" w14:textId="77777777" w:rsidR="00FF73E1" w:rsidRDefault="00FF73E1" w:rsidP="00FF73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ncreasing</w:t>
      </w:r>
      <w:r w:rsidRPr="00555FA9">
        <w:rPr>
          <w:rFonts w:asciiTheme="minorHAnsi" w:hAnsiTheme="minorHAnsi" w:cstheme="minorHAnsi"/>
          <w:sz w:val="22"/>
          <w:szCs w:val="22"/>
        </w:rPr>
        <w:t xml:space="preserve"> the institutional capacity of Turkish Chambers on 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555FA9">
        <w:rPr>
          <w:rFonts w:asciiTheme="minorHAnsi" w:hAnsiTheme="minorHAnsi" w:cstheme="minorHAnsi"/>
          <w:sz w:val="22"/>
          <w:szCs w:val="22"/>
        </w:rPr>
        <w:t xml:space="preserve"> specific topi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55FA9">
        <w:rPr>
          <w:rFonts w:asciiTheme="minorHAnsi" w:hAnsiTheme="minorHAnsi" w:cstheme="minorHAnsi"/>
          <w:sz w:val="22"/>
          <w:szCs w:val="22"/>
        </w:rPr>
        <w:t>; </w:t>
      </w:r>
    </w:p>
    <w:p w14:paraId="32FE7327" w14:textId="77777777" w:rsidR="00A63C84" w:rsidRPr="00FF73E1" w:rsidRDefault="00FF73E1" w:rsidP="00FF73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F73E1">
        <w:rPr>
          <w:rFonts w:asciiTheme="minorHAnsi" w:hAnsiTheme="minorHAnsi" w:cstheme="minorHAnsi"/>
          <w:sz w:val="22"/>
          <w:szCs w:val="22"/>
          <w:lang w:val="en-US"/>
        </w:rPr>
        <w:t>offering an opportunity for networking and dialogue.</w:t>
      </w:r>
    </w:p>
    <w:p w14:paraId="66945C75" w14:textId="77777777" w:rsidR="001340BF" w:rsidRPr="001340BF" w:rsidRDefault="001340BF" w:rsidP="001340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ABE4AB" w14:textId="77777777" w:rsidR="00A63C84" w:rsidRPr="000C6BD7" w:rsidRDefault="00A63C84" w:rsidP="00A63C84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Organi</w:t>
      </w:r>
      <w:r w:rsidR="00AB60A1" w:rsidRPr="00FF73E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s</w:t>
      </w: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ation</w:t>
      </w: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of </w:t>
      </w:r>
      <w:r w:rsidR="00461A7A" w:rsidRPr="00FF73E1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the</w:t>
      </w: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Study Visit</w:t>
      </w:r>
    </w:p>
    <w:p w14:paraId="3170711A" w14:textId="77777777" w:rsidR="00A63C84" w:rsidRDefault="00A63C84" w:rsidP="00A63C84">
      <w:pPr>
        <w:spacing w:after="0" w:line="240" w:lineRule="auto"/>
        <w:rPr>
          <w:rFonts w:eastAsia="Times New Roman" w:cstheme="minorHAnsi"/>
          <w:sz w:val="24"/>
          <w:szCs w:val="24"/>
          <w:lang w:val="en-BE" w:eastAsia="en-BE"/>
        </w:rPr>
      </w:pPr>
    </w:p>
    <w:p w14:paraId="7022B24C" w14:textId="5CA3F6B5" w:rsidR="00E16A10" w:rsidRPr="00555FA9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</w:t>
      </w:r>
      <w:r w:rsidRPr="00555FA9">
        <w:rPr>
          <w:rFonts w:eastAsia="Times New Roman" w:cstheme="minorHAnsi"/>
          <w:lang w:val="en-US" w:eastAsia="en-BE"/>
        </w:rPr>
        <w:t xml:space="preserve">TEBD Study Visit </w:t>
      </w:r>
      <w:r>
        <w:rPr>
          <w:rFonts w:eastAsia="Times New Roman" w:cstheme="minorHAnsi"/>
          <w:lang w:val="en-US" w:eastAsia="en-BE"/>
        </w:rPr>
        <w:t xml:space="preserve">on </w:t>
      </w:r>
      <w:r w:rsidR="006E54A6">
        <w:rPr>
          <w:rFonts w:eastAsia="Times New Roman" w:cstheme="minorHAnsi"/>
          <w:b/>
          <w:lang w:val="en-US" w:eastAsia="en-BE"/>
        </w:rPr>
        <w:t>Business Cooperation between Turkey and the Baltic States</w:t>
      </w:r>
      <w:r>
        <w:rPr>
          <w:rFonts w:eastAsia="Times New Roman" w:cstheme="minorHAnsi"/>
          <w:lang w:val="en-US" w:eastAsia="en-BE"/>
        </w:rPr>
        <w:t xml:space="preserve"> will be </w:t>
      </w:r>
      <w:r w:rsidRPr="006C3B37">
        <w:rPr>
          <w:rFonts w:eastAsia="Times New Roman" w:cstheme="minorHAnsi"/>
          <w:lang w:eastAsia="en-BE"/>
        </w:rPr>
        <w:t>organised</w:t>
      </w:r>
      <w:r>
        <w:rPr>
          <w:rFonts w:eastAsia="Times New Roman" w:cstheme="minorHAnsi"/>
          <w:lang w:val="en-US" w:eastAsia="en-BE"/>
        </w:rPr>
        <w:t xml:space="preserve"> for Turkish Chamber executives, </w:t>
      </w:r>
      <w:r w:rsidRPr="00A768E0">
        <w:rPr>
          <w:rFonts w:eastAsia="Times New Roman" w:cstheme="minorHAnsi"/>
          <w:b/>
          <w:lang w:val="en-US" w:eastAsia="en-BE"/>
        </w:rPr>
        <w:t xml:space="preserve">from </w:t>
      </w:r>
      <w:r w:rsidR="006E54A6">
        <w:rPr>
          <w:rFonts w:eastAsia="Times New Roman" w:cstheme="minorHAnsi"/>
          <w:b/>
          <w:lang w:val="en-US" w:eastAsia="en-BE"/>
        </w:rPr>
        <w:t>27</w:t>
      </w:r>
      <w:r w:rsidR="006E54A6" w:rsidRPr="006E54A6">
        <w:rPr>
          <w:rFonts w:eastAsia="Times New Roman" w:cstheme="minorHAnsi"/>
          <w:b/>
          <w:vertAlign w:val="superscript"/>
          <w:lang w:val="en-US" w:eastAsia="en-BE"/>
        </w:rPr>
        <w:t>th</w:t>
      </w:r>
      <w:r w:rsidR="006E54A6">
        <w:rPr>
          <w:rFonts w:eastAsia="Times New Roman" w:cstheme="minorHAnsi"/>
          <w:b/>
          <w:lang w:val="en-US" w:eastAsia="en-BE"/>
        </w:rPr>
        <w:t xml:space="preserve"> </w:t>
      </w:r>
      <w:r>
        <w:rPr>
          <w:rFonts w:eastAsia="Times New Roman" w:cstheme="minorHAnsi"/>
          <w:b/>
          <w:lang w:val="en-US" w:eastAsia="en-BE"/>
        </w:rPr>
        <w:t xml:space="preserve"> </w:t>
      </w:r>
      <w:r w:rsidRPr="00A768E0">
        <w:rPr>
          <w:rFonts w:eastAsia="Times New Roman" w:cstheme="minorHAnsi"/>
          <w:b/>
          <w:lang w:val="en-US" w:eastAsia="en-BE"/>
        </w:rPr>
        <w:t xml:space="preserve">to </w:t>
      </w:r>
      <w:r w:rsidR="006E54A6">
        <w:rPr>
          <w:rFonts w:eastAsia="Times New Roman" w:cstheme="minorHAnsi"/>
          <w:b/>
          <w:lang w:val="en-US" w:eastAsia="en-BE"/>
        </w:rPr>
        <w:t>31</w:t>
      </w:r>
      <w:r w:rsidR="006E54A6" w:rsidRPr="006E54A6">
        <w:rPr>
          <w:rFonts w:eastAsia="Times New Roman" w:cstheme="minorHAnsi"/>
          <w:b/>
          <w:vertAlign w:val="superscript"/>
          <w:lang w:val="en-US" w:eastAsia="en-BE"/>
        </w:rPr>
        <w:t>st</w:t>
      </w:r>
      <w:r w:rsidR="006E54A6">
        <w:rPr>
          <w:rFonts w:eastAsia="Times New Roman" w:cstheme="minorHAnsi"/>
          <w:b/>
          <w:lang w:val="en-US" w:eastAsia="en-BE"/>
        </w:rPr>
        <w:t xml:space="preserve"> January</w:t>
      </w:r>
      <w:r w:rsidRPr="00A768E0">
        <w:rPr>
          <w:rFonts w:eastAsia="Times New Roman" w:cstheme="minorHAnsi"/>
          <w:b/>
          <w:lang w:val="en-US" w:eastAsia="en-BE"/>
        </w:rPr>
        <w:t xml:space="preserve"> 20</w:t>
      </w:r>
      <w:r w:rsidR="006E54A6">
        <w:rPr>
          <w:rFonts w:eastAsia="Times New Roman" w:cstheme="minorHAnsi"/>
          <w:b/>
          <w:lang w:val="en-US" w:eastAsia="en-BE"/>
        </w:rPr>
        <w:t>20</w:t>
      </w:r>
      <w:r w:rsidRPr="00A768E0">
        <w:rPr>
          <w:rFonts w:eastAsia="Times New Roman" w:cstheme="minorHAnsi"/>
          <w:b/>
          <w:lang w:val="en-US" w:eastAsia="en-BE"/>
        </w:rPr>
        <w:t>.</w:t>
      </w:r>
      <w:r>
        <w:rPr>
          <w:rFonts w:eastAsia="Times New Roman" w:cstheme="minorHAnsi"/>
          <w:lang w:val="en-US" w:eastAsia="en-BE"/>
        </w:rPr>
        <w:t xml:space="preserve"> The Study Visit will </w:t>
      </w:r>
      <w:r w:rsidRPr="00555FA9">
        <w:rPr>
          <w:rFonts w:eastAsia="Times New Roman" w:cstheme="minorHAnsi"/>
          <w:lang w:val="en-US" w:eastAsia="en-BE"/>
        </w:rPr>
        <w:t xml:space="preserve">last </w:t>
      </w:r>
      <w:r>
        <w:rPr>
          <w:rFonts w:eastAsia="Times New Roman" w:cstheme="minorHAnsi"/>
          <w:lang w:val="en-US" w:eastAsia="en-BE"/>
        </w:rPr>
        <w:t>four</w:t>
      </w:r>
      <w:r w:rsidRPr="00555FA9">
        <w:rPr>
          <w:rFonts w:eastAsia="Times New Roman" w:cstheme="minorHAnsi"/>
          <w:lang w:val="en-US" w:eastAsia="en-BE"/>
        </w:rPr>
        <w:t xml:space="preserve"> days</w:t>
      </w:r>
      <w:r>
        <w:rPr>
          <w:rFonts w:eastAsia="Times New Roman" w:cstheme="minorHAnsi"/>
          <w:lang w:val="en-US" w:eastAsia="en-BE"/>
        </w:rPr>
        <w:t xml:space="preserve"> and will take place in </w:t>
      </w:r>
      <w:r w:rsidR="006E54A6">
        <w:rPr>
          <w:rFonts w:eastAsia="Times New Roman" w:cstheme="minorHAnsi"/>
          <w:b/>
          <w:lang w:val="en-US" w:eastAsia="en-BE"/>
        </w:rPr>
        <w:t>Riga</w:t>
      </w:r>
      <w:r>
        <w:rPr>
          <w:rFonts w:eastAsia="Times New Roman" w:cstheme="minorHAnsi"/>
          <w:lang w:val="en-US" w:eastAsia="en-BE"/>
        </w:rPr>
        <w:t xml:space="preserve"> (</w:t>
      </w:r>
      <w:r w:rsidR="006E54A6">
        <w:rPr>
          <w:rFonts w:eastAsia="Times New Roman" w:cstheme="minorHAnsi"/>
          <w:lang w:val="en-US" w:eastAsia="en-BE"/>
        </w:rPr>
        <w:t>Latvia</w:t>
      </w:r>
      <w:r>
        <w:rPr>
          <w:rFonts w:eastAsia="Times New Roman" w:cstheme="minorHAnsi"/>
          <w:lang w:val="en-US" w:eastAsia="en-BE"/>
        </w:rPr>
        <w:t>)</w:t>
      </w:r>
      <w:r w:rsidR="006E54A6">
        <w:rPr>
          <w:rFonts w:eastAsia="Times New Roman" w:cstheme="minorHAnsi"/>
          <w:lang w:val="en-US" w:eastAsia="en-BE"/>
        </w:rPr>
        <w:t xml:space="preserve"> &amp; </w:t>
      </w:r>
      <w:r w:rsidR="006E54A6" w:rsidRPr="006E54A6">
        <w:rPr>
          <w:rFonts w:eastAsia="Times New Roman" w:cstheme="minorHAnsi"/>
          <w:b/>
          <w:bCs/>
          <w:lang w:val="en-US" w:eastAsia="en-BE"/>
        </w:rPr>
        <w:t>Tallinn</w:t>
      </w:r>
      <w:r w:rsidR="006E54A6">
        <w:rPr>
          <w:rFonts w:eastAsia="Times New Roman" w:cstheme="minorHAnsi"/>
          <w:lang w:val="en-US" w:eastAsia="en-BE"/>
        </w:rPr>
        <w:t xml:space="preserve"> (Estonia)</w:t>
      </w:r>
      <w:r>
        <w:rPr>
          <w:rFonts w:eastAsia="Times New Roman" w:cstheme="minorHAnsi"/>
          <w:lang w:val="en-US" w:eastAsia="en-BE"/>
        </w:rPr>
        <w:t>.</w:t>
      </w:r>
    </w:p>
    <w:p w14:paraId="7E1F0AE3" w14:textId="77777777" w:rsidR="00E16A10" w:rsidRPr="00555FA9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7F19B48" w14:textId="2E59CDA9" w:rsidR="00E16A10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overall objective of this Study Visit is to allow Turkish Chambers’ representatives to obtain a better understanding on the </w:t>
      </w:r>
      <w:r w:rsidR="006E54A6">
        <w:rPr>
          <w:rFonts w:eastAsia="Times New Roman" w:cstheme="minorHAnsi"/>
          <w:lang w:val="en-US" w:eastAsia="en-BE"/>
        </w:rPr>
        <w:t>business cooperation &amp;</w:t>
      </w:r>
      <w:r>
        <w:rPr>
          <w:rFonts w:eastAsia="Times New Roman" w:cstheme="minorHAnsi"/>
          <w:lang w:val="en-US" w:eastAsia="en-BE"/>
        </w:rPr>
        <w:t xml:space="preserve"> opportunities </w:t>
      </w:r>
      <w:r w:rsidR="006E54A6">
        <w:rPr>
          <w:rFonts w:eastAsia="Times New Roman" w:cstheme="minorHAnsi"/>
          <w:lang w:val="en-US" w:eastAsia="en-BE"/>
        </w:rPr>
        <w:t>between Turkey and the Baltic States</w:t>
      </w:r>
      <w:r>
        <w:rPr>
          <w:rFonts w:eastAsia="Times New Roman" w:cstheme="minorHAnsi"/>
          <w:lang w:val="en-US" w:eastAsia="en-BE"/>
        </w:rPr>
        <w:t xml:space="preserve">, and how Turkish Chambers and their enterprises can benefit from them. </w:t>
      </w:r>
    </w:p>
    <w:p w14:paraId="5ADED386" w14:textId="77777777" w:rsidR="00E16A10" w:rsidRPr="00555FA9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165A8A0" w14:textId="77777777" w:rsidR="00E16A10" w:rsidRPr="00555FA9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 xml:space="preserve">You will </w:t>
      </w:r>
      <w:r>
        <w:rPr>
          <w:rFonts w:eastAsia="Times New Roman" w:cstheme="minorHAnsi"/>
          <w:lang w:val="en-US" w:eastAsia="en-BE"/>
        </w:rPr>
        <w:t xml:space="preserve">also </w:t>
      </w:r>
      <w:r w:rsidRPr="00555FA9">
        <w:rPr>
          <w:rFonts w:eastAsia="Times New Roman" w:cstheme="minorHAnsi"/>
          <w:lang w:val="en-US" w:eastAsia="en-BE"/>
        </w:rPr>
        <w:t xml:space="preserve">have the opportunity to promote the Turkish market and its opportunities, to </w:t>
      </w:r>
      <w:r>
        <w:rPr>
          <w:rFonts w:eastAsia="Times New Roman" w:cstheme="minorHAnsi"/>
          <w:lang w:val="en-US" w:eastAsia="en-BE"/>
        </w:rPr>
        <w:t>present</w:t>
      </w:r>
      <w:r w:rsidRPr="00555FA9">
        <w:rPr>
          <w:rFonts w:eastAsia="Times New Roman" w:cstheme="minorHAnsi"/>
          <w:lang w:val="en-US" w:eastAsia="en-BE"/>
        </w:rPr>
        <w:t xml:space="preserve"> the main areas for future cooperation as well as to promote your own region and the organization you represent. </w:t>
      </w:r>
    </w:p>
    <w:p w14:paraId="2402E003" w14:textId="77777777" w:rsidR="00E16A10" w:rsidRPr="00555FA9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1D589D6C" w14:textId="4633A4BD" w:rsidR="00E16A10" w:rsidRDefault="00E16A10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Every participant will</w:t>
      </w:r>
      <w:r w:rsidRPr="00555FA9">
        <w:rPr>
          <w:rFonts w:eastAsia="Times New Roman" w:cstheme="minorHAnsi"/>
          <w:lang w:val="en-US" w:eastAsia="en-BE"/>
        </w:rPr>
        <w:t xml:space="preserve"> receive a detailed program of the </w:t>
      </w:r>
      <w:r>
        <w:rPr>
          <w:rFonts w:eastAsia="Times New Roman" w:cstheme="minorHAnsi"/>
          <w:lang w:val="en-US" w:eastAsia="en-BE"/>
        </w:rPr>
        <w:t>Study Visit</w:t>
      </w:r>
      <w:r w:rsidRPr="00555FA9">
        <w:rPr>
          <w:rFonts w:eastAsia="Times New Roman" w:cstheme="minorHAnsi"/>
          <w:lang w:val="en-US" w:eastAsia="en-BE"/>
        </w:rPr>
        <w:t xml:space="preserve"> once </w:t>
      </w:r>
      <w:r>
        <w:rPr>
          <w:rFonts w:eastAsia="Times New Roman" w:cstheme="minorHAnsi"/>
          <w:lang w:val="en-US" w:eastAsia="en-BE"/>
        </w:rPr>
        <w:t>the selection process has been completed.</w:t>
      </w:r>
    </w:p>
    <w:p w14:paraId="4643B70F" w14:textId="2ED29078" w:rsidR="006E54A6" w:rsidRDefault="006E54A6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EFD1326" w14:textId="2DD4848E" w:rsidR="006E54A6" w:rsidRDefault="006E54A6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4CEDF6B4" w14:textId="601E3D4B" w:rsidR="006E54A6" w:rsidRDefault="006E54A6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322414A" w14:textId="77777777" w:rsidR="006E54A6" w:rsidRDefault="006E54A6" w:rsidP="00E16A1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101A5FBF" w14:textId="77777777" w:rsidR="001340BF" w:rsidRPr="00E16A10" w:rsidRDefault="001340BF" w:rsidP="001340BF">
      <w:pPr>
        <w:spacing w:after="0" w:line="240" w:lineRule="auto"/>
        <w:rPr>
          <w:rFonts w:eastAsia="Times New Roman" w:cstheme="minorHAnsi"/>
          <w:lang w:val="en-US" w:eastAsia="en-BE"/>
        </w:rPr>
      </w:pPr>
    </w:p>
    <w:p w14:paraId="5ED7E080" w14:textId="77777777" w:rsidR="00D3402D" w:rsidRPr="00FF73E1" w:rsidRDefault="00D3402D" w:rsidP="001340BF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</w:pPr>
      <w:r w:rsidRPr="00FF73E1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lastRenderedPageBreak/>
        <w:t>Participation requirements</w:t>
      </w:r>
    </w:p>
    <w:p w14:paraId="1ACC7E98" w14:textId="77777777" w:rsidR="00D3402D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32215CDE" w14:textId="7E9C0431" w:rsidR="00D3402D" w:rsidRPr="009C1DD8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You can participate in the TEBD Study Visit if:</w:t>
      </w:r>
    </w:p>
    <w:p w14:paraId="4259B586" w14:textId="77777777" w:rsidR="009C1DD8" w:rsidRPr="009C1DD8" w:rsidRDefault="009C1DD8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87AC53B" w14:textId="633AD7DD" w:rsidR="009C1DD8" w:rsidRPr="009C1DD8" w:rsidRDefault="009C1DD8" w:rsidP="009C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you have a specific interest in business cooperation with the Baltic States</w:t>
      </w:r>
    </w:p>
    <w:p w14:paraId="58ED2D24" w14:textId="77777777" w:rsidR="009C1DD8" w:rsidRPr="009C1DD8" w:rsidRDefault="009C1DD8" w:rsidP="009C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you are a full-time Chamber employee, for at least one year;</w:t>
      </w:r>
    </w:p>
    <w:p w14:paraId="1DE9AD93" w14:textId="77777777" w:rsidR="009C1DD8" w:rsidRPr="009C1DD8" w:rsidRDefault="009C1DD8" w:rsidP="009C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you have a good understanding of English;</w:t>
      </w:r>
    </w:p>
    <w:p w14:paraId="28B49EAB" w14:textId="77777777" w:rsidR="009C1DD8" w:rsidRPr="009C1DD8" w:rsidRDefault="009C1DD8" w:rsidP="009C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you wish to acquire and apply sound knowledge on the proposed topic;</w:t>
      </w:r>
    </w:p>
    <w:p w14:paraId="32D5D69E" w14:textId="77777777" w:rsidR="00D3402D" w:rsidRPr="009C1DD8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09733B4" w14:textId="77777777" w:rsidR="00D3402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1DD8">
        <w:rPr>
          <w:rFonts w:eastAsia="Times New Roman" w:cstheme="minorHAnsi"/>
          <w:lang w:val="en-US" w:eastAsia="en-BE"/>
        </w:rPr>
        <w:t>Up to</w:t>
      </w:r>
      <w:r w:rsidR="00D3402D" w:rsidRPr="009C1DD8">
        <w:rPr>
          <w:rFonts w:eastAsia="Times New Roman" w:cstheme="minorHAnsi"/>
          <w:lang w:val="en-US" w:eastAsia="en-BE"/>
        </w:rPr>
        <w:t xml:space="preserve"> </w:t>
      </w:r>
      <w:r w:rsidR="00D3402D" w:rsidRPr="009C1DD8">
        <w:rPr>
          <w:rFonts w:eastAsia="Times New Roman" w:cstheme="minorHAnsi"/>
          <w:b/>
          <w:lang w:val="en-US" w:eastAsia="en-BE"/>
        </w:rPr>
        <w:t>12 Turkish Chamber executives</w:t>
      </w:r>
      <w:r w:rsidR="00D3402D" w:rsidRPr="009C1DD8">
        <w:rPr>
          <w:rFonts w:eastAsia="Times New Roman" w:cstheme="minorHAnsi"/>
          <w:lang w:val="en-US" w:eastAsia="en-BE"/>
        </w:rPr>
        <w:t xml:space="preserve"> </w:t>
      </w:r>
      <w:r w:rsidR="00257614" w:rsidRPr="009C1DD8">
        <w:rPr>
          <w:rFonts w:eastAsia="Times New Roman" w:cstheme="minorHAnsi"/>
          <w:lang w:val="en-US" w:eastAsia="en-BE"/>
        </w:rPr>
        <w:t>can</w:t>
      </w:r>
      <w:r w:rsidR="00D3402D" w:rsidRPr="009C1DD8">
        <w:rPr>
          <w:rFonts w:eastAsia="Times New Roman" w:cstheme="minorHAnsi"/>
          <w:lang w:val="en-US" w:eastAsia="en-BE"/>
        </w:rPr>
        <w:t xml:space="preserve"> participate in </w:t>
      </w:r>
      <w:r w:rsidRPr="009C1DD8">
        <w:rPr>
          <w:rFonts w:eastAsia="Times New Roman" w:cstheme="minorHAnsi"/>
          <w:lang w:val="en-US" w:eastAsia="en-BE"/>
        </w:rPr>
        <w:t xml:space="preserve">the TEBD </w:t>
      </w:r>
      <w:r w:rsidR="00D3402D" w:rsidRPr="009C1DD8">
        <w:rPr>
          <w:rFonts w:eastAsia="Times New Roman" w:cstheme="minorHAnsi"/>
          <w:lang w:val="en-US" w:eastAsia="en-BE"/>
        </w:rPr>
        <w:t>Study Visit.</w:t>
      </w:r>
    </w:p>
    <w:p w14:paraId="53A76518" w14:textId="77777777" w:rsid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57DE285A" w14:textId="77777777" w:rsidR="00D3402D" w:rsidRPr="002C13B3" w:rsidRDefault="00D3402D" w:rsidP="00D3402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2C13B3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Financial information</w:t>
      </w:r>
    </w:p>
    <w:p w14:paraId="00BEEE59" w14:textId="77777777" w:rsidR="00D3402D" w:rsidRPr="002C13B3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37CA8428" w14:textId="77777777" w:rsidR="00D3402D" w:rsidRPr="002C13B3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2C13B3">
        <w:rPr>
          <w:rFonts w:eastAsia="Times New Roman" w:cstheme="minorHAnsi"/>
          <w:lang w:val="en-US" w:eastAsia="en-BE"/>
        </w:rPr>
        <w:t xml:space="preserve">All travel </w:t>
      </w:r>
      <w:r w:rsidR="00A768E0" w:rsidRPr="002C13B3">
        <w:rPr>
          <w:rFonts w:eastAsia="Times New Roman" w:cstheme="minorHAnsi"/>
          <w:lang w:val="en-US" w:eastAsia="en-BE"/>
        </w:rPr>
        <w:t xml:space="preserve">(economy class flight tickets, train and/or bus tickets) </w:t>
      </w:r>
      <w:r w:rsidRPr="002C13B3">
        <w:rPr>
          <w:rFonts w:eastAsia="Times New Roman" w:cstheme="minorHAnsi"/>
          <w:lang w:val="en-US" w:eastAsia="en-BE"/>
        </w:rPr>
        <w:t xml:space="preserve">and </w:t>
      </w:r>
      <w:r w:rsidR="00A768E0" w:rsidRPr="002C13B3">
        <w:rPr>
          <w:rFonts w:eastAsia="Times New Roman" w:cstheme="minorHAnsi"/>
          <w:lang w:val="en-US" w:eastAsia="en-BE"/>
        </w:rPr>
        <w:t xml:space="preserve">full </w:t>
      </w:r>
      <w:r w:rsidRPr="002C13B3">
        <w:rPr>
          <w:rFonts w:eastAsia="Times New Roman" w:cstheme="minorHAnsi"/>
          <w:lang w:val="en-US" w:eastAsia="en-BE"/>
        </w:rPr>
        <w:t xml:space="preserve">accommodation expenses, </w:t>
      </w:r>
      <w:r w:rsidR="00A768E0" w:rsidRPr="002C13B3">
        <w:rPr>
          <w:rFonts w:eastAsia="Times New Roman" w:cstheme="minorHAnsi"/>
          <w:lang w:val="en-US" w:eastAsia="en-BE"/>
        </w:rPr>
        <w:t>(</w:t>
      </w:r>
      <w:r w:rsidRPr="002C13B3">
        <w:rPr>
          <w:rFonts w:eastAsia="Times New Roman" w:cstheme="minorHAnsi"/>
          <w:lang w:val="en-US" w:eastAsia="en-BE"/>
        </w:rPr>
        <w:t xml:space="preserve">hotel and meals) will be borne by the </w:t>
      </w:r>
      <w:r w:rsidR="00A14C0A" w:rsidRPr="002C13B3">
        <w:rPr>
          <w:rFonts w:eastAsia="Times New Roman" w:cstheme="minorHAnsi"/>
          <w:lang w:val="en-US" w:eastAsia="en-BE"/>
        </w:rPr>
        <w:t xml:space="preserve">TEBD </w:t>
      </w:r>
      <w:r w:rsidRPr="002C13B3">
        <w:rPr>
          <w:rFonts w:eastAsia="Times New Roman" w:cstheme="minorHAnsi"/>
          <w:lang w:val="en-US" w:eastAsia="en-BE"/>
        </w:rPr>
        <w:t>project.</w:t>
      </w:r>
      <w:r w:rsidR="00A768E0" w:rsidRPr="002C13B3">
        <w:rPr>
          <w:rFonts w:eastAsia="Times New Roman" w:cstheme="minorHAnsi"/>
          <w:lang w:val="en-US" w:eastAsia="en-BE"/>
        </w:rPr>
        <w:t xml:space="preserve"> The TEBD team, with support of the local support </w:t>
      </w:r>
      <w:proofErr w:type="spellStart"/>
      <w:r w:rsidR="00A768E0" w:rsidRPr="002C13B3">
        <w:rPr>
          <w:rFonts w:eastAsia="Times New Roman" w:cstheme="minorHAnsi"/>
          <w:lang w:val="en-US" w:eastAsia="en-BE"/>
        </w:rPr>
        <w:t>organisation</w:t>
      </w:r>
      <w:proofErr w:type="spellEnd"/>
      <w:r w:rsidR="00A768E0" w:rsidRPr="002C13B3">
        <w:rPr>
          <w:rFonts w:eastAsia="Times New Roman" w:cstheme="minorHAnsi"/>
          <w:lang w:val="en-US" w:eastAsia="en-BE"/>
        </w:rPr>
        <w:t xml:space="preserve">, will </w:t>
      </w:r>
      <w:r w:rsidR="00E40F54" w:rsidRPr="002C13B3">
        <w:rPr>
          <w:rFonts w:eastAsia="Times New Roman" w:cstheme="minorHAnsi"/>
          <w:lang w:val="en-US" w:eastAsia="en-BE"/>
        </w:rPr>
        <w:t>manage the entire process.</w:t>
      </w:r>
      <w:r w:rsidR="00A768E0" w:rsidRPr="002C13B3">
        <w:rPr>
          <w:rFonts w:eastAsia="Times New Roman" w:cstheme="minorHAnsi"/>
          <w:lang w:val="en-US" w:eastAsia="en-BE"/>
        </w:rPr>
        <w:t xml:space="preserve"> </w:t>
      </w:r>
    </w:p>
    <w:p w14:paraId="6F3CB25E" w14:textId="77777777" w:rsidR="008F0D7D" w:rsidRPr="002C13B3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693C287" w14:textId="77777777" w:rsidR="008F0D7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2C13B3">
        <w:rPr>
          <w:rFonts w:eastAsia="Times New Roman" w:cstheme="minorHAnsi"/>
          <w:lang w:val="en-US" w:eastAsia="en-BE"/>
        </w:rPr>
        <w:t>Personal expenses will be at your own expense.</w:t>
      </w:r>
    </w:p>
    <w:p w14:paraId="6D9A6A9D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57F9045E" w14:textId="77777777" w:rsidR="00F64ED6" w:rsidRPr="000C6BD7" w:rsidRDefault="00F64ED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How to apply?</w:t>
      </w:r>
    </w:p>
    <w:p w14:paraId="07296364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6D2475C4" w14:textId="11007E89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56B39">
        <w:rPr>
          <w:rFonts w:eastAsia="Times New Roman" w:cstheme="minorHAnsi"/>
          <w:lang w:val="en-US" w:eastAsia="en-BE"/>
        </w:rPr>
        <w:t xml:space="preserve">If you are interested in participating in the TEBD Study Visit on </w:t>
      </w:r>
      <w:r>
        <w:rPr>
          <w:rFonts w:eastAsia="Times New Roman" w:cstheme="minorHAnsi"/>
          <w:lang w:val="en-US" w:eastAsia="en-BE"/>
        </w:rPr>
        <w:t>“Business Cooperation between Turkey and the Baltic States”</w:t>
      </w:r>
      <w:r w:rsidRPr="00956B39">
        <w:rPr>
          <w:rFonts w:eastAsia="Times New Roman" w:cstheme="minorHAnsi"/>
          <w:lang w:val="en-US" w:eastAsia="en-BE"/>
        </w:rPr>
        <w:t xml:space="preserve">, please submit your application form by email </w:t>
      </w:r>
      <w:r w:rsidRPr="00B25C30">
        <w:rPr>
          <w:rFonts w:eastAsia="Times New Roman" w:cstheme="minorHAnsi"/>
          <w:lang w:val="en-US" w:eastAsia="en-BE"/>
        </w:rPr>
        <w:t xml:space="preserve">to </w:t>
      </w:r>
      <w:proofErr w:type="spellStart"/>
      <w:r w:rsidRPr="00B25C30">
        <w:rPr>
          <w:rFonts w:eastAsia="Times New Roman" w:cstheme="minorHAnsi"/>
          <w:lang w:val="en-US" w:eastAsia="en-BE"/>
        </w:rPr>
        <w:t>Ángela</w:t>
      </w:r>
      <w:proofErr w:type="spellEnd"/>
      <w:r w:rsidRPr="00B25C30">
        <w:rPr>
          <w:rFonts w:eastAsia="Times New Roman" w:cstheme="minorHAnsi"/>
          <w:lang w:val="en-US" w:eastAsia="en-BE"/>
        </w:rPr>
        <w:t xml:space="preserve"> </w:t>
      </w:r>
      <w:proofErr w:type="spellStart"/>
      <w:r w:rsidRPr="00B25C30">
        <w:rPr>
          <w:rFonts w:eastAsia="Times New Roman" w:cstheme="minorHAnsi"/>
          <w:lang w:val="en-US" w:eastAsia="en-BE"/>
        </w:rPr>
        <w:t>Ustárroz</w:t>
      </w:r>
      <w:proofErr w:type="spellEnd"/>
      <w:r w:rsidRPr="00B25C30">
        <w:rPr>
          <w:rFonts w:eastAsia="Times New Roman" w:cstheme="minorHAnsi"/>
          <w:lang w:val="en-US" w:eastAsia="en-BE"/>
        </w:rPr>
        <w:t xml:space="preserve"> (</w:t>
      </w:r>
      <w:hyperlink r:id="rId13" w:history="1">
        <w:r w:rsidRPr="00B25C30">
          <w:rPr>
            <w:rStyle w:val="Hyperlink"/>
            <w:rFonts w:eastAsia="Times New Roman" w:cstheme="minorHAnsi"/>
            <w:lang w:val="en-US" w:eastAsia="en-BE"/>
          </w:rPr>
          <w:t>ustarroz@eurochambres.eu</w:t>
        </w:r>
      </w:hyperlink>
      <w:r w:rsidRPr="00B25C30">
        <w:rPr>
          <w:rStyle w:val="Hyperlink"/>
          <w:rFonts w:eastAsia="Times New Roman" w:cstheme="minorHAnsi"/>
          <w:lang w:val="en-US" w:eastAsia="en-BE"/>
        </w:rPr>
        <w:t>)</w:t>
      </w:r>
      <w:r w:rsidRPr="00B25C30">
        <w:rPr>
          <w:rFonts w:eastAsia="Times New Roman" w:cstheme="minorHAnsi"/>
          <w:lang w:val="en-US" w:eastAsia="en-BE"/>
        </w:rPr>
        <w:t xml:space="preserve">  by </w:t>
      </w:r>
      <w:r w:rsidR="00B25C30">
        <w:rPr>
          <w:rFonts w:eastAsia="Times New Roman" w:cstheme="minorHAnsi"/>
          <w:b/>
          <w:lang w:val="en-US" w:eastAsia="en-BE"/>
        </w:rPr>
        <w:t>3</w:t>
      </w:r>
      <w:r w:rsidR="00B25C30" w:rsidRPr="00B25C30">
        <w:rPr>
          <w:rFonts w:eastAsia="Times New Roman" w:cstheme="minorHAnsi"/>
          <w:b/>
          <w:vertAlign w:val="superscript"/>
          <w:lang w:val="en-US" w:eastAsia="en-BE"/>
        </w:rPr>
        <w:t>rd</w:t>
      </w:r>
      <w:r w:rsidR="00B25C30">
        <w:rPr>
          <w:rFonts w:eastAsia="Times New Roman" w:cstheme="minorHAnsi"/>
          <w:b/>
          <w:lang w:val="en-US" w:eastAsia="en-BE"/>
        </w:rPr>
        <w:t xml:space="preserve"> </w:t>
      </w:r>
      <w:r w:rsidR="00B25C30" w:rsidRPr="00B25C30">
        <w:rPr>
          <w:rFonts w:eastAsia="Times New Roman" w:cstheme="minorHAnsi"/>
          <w:b/>
          <w:lang w:val="en-US" w:eastAsia="en-BE"/>
        </w:rPr>
        <w:t>January</w:t>
      </w:r>
      <w:r w:rsidRPr="00B25C30">
        <w:rPr>
          <w:rFonts w:eastAsia="Times New Roman" w:cstheme="minorHAnsi"/>
          <w:b/>
          <w:lang w:val="en-US" w:eastAsia="en-BE"/>
        </w:rPr>
        <w:t xml:space="preserve"> 20</w:t>
      </w:r>
      <w:r w:rsidR="00B25C30" w:rsidRPr="00B25C30">
        <w:rPr>
          <w:rFonts w:eastAsia="Times New Roman" w:cstheme="minorHAnsi"/>
          <w:b/>
          <w:lang w:val="en-US" w:eastAsia="en-BE"/>
        </w:rPr>
        <w:t>20</w:t>
      </w:r>
      <w:r w:rsidRPr="00B25C30">
        <w:rPr>
          <w:rFonts w:eastAsia="Times New Roman" w:cstheme="minorHAnsi"/>
          <w:b/>
          <w:lang w:val="en-US" w:eastAsia="en-BE"/>
        </w:rPr>
        <w:t xml:space="preserve"> , 4.00pm Brussels time</w:t>
      </w:r>
      <w:r w:rsidRPr="00B25C30">
        <w:rPr>
          <w:rFonts w:eastAsia="Times New Roman" w:cstheme="minorHAnsi"/>
          <w:lang w:val="en-US" w:eastAsia="en-BE"/>
        </w:rPr>
        <w:t>, at the latest.</w:t>
      </w:r>
    </w:p>
    <w:p w14:paraId="2AC6CBBA" w14:textId="77777777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27826B39" w14:textId="77777777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3C7FDB">
        <w:rPr>
          <w:rFonts w:eastAsia="Times New Roman" w:cstheme="minorHAnsi"/>
          <w:lang w:val="en-US" w:eastAsia="en-BE"/>
        </w:rPr>
        <w:t xml:space="preserve">Participants will be selected by the TEBD team and TOBB on the basis of their experience and motivation, as expressed in the application form. </w:t>
      </w:r>
    </w:p>
    <w:p w14:paraId="51583C94" w14:textId="77777777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4118CF8F" w14:textId="2284FC9A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3C7FDB">
        <w:rPr>
          <w:rFonts w:eastAsia="Times New Roman" w:cstheme="minorHAnsi"/>
          <w:lang w:val="en-US" w:eastAsia="en-BE"/>
        </w:rPr>
        <w:t>Selected participants will be notified, and receive an official confirmation letter.</w:t>
      </w:r>
    </w:p>
    <w:p w14:paraId="6FDF79F6" w14:textId="77777777" w:rsidR="002C13B3" w:rsidRPr="003C7FDB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B56CA7A" w14:textId="344CCCC4" w:rsidR="002C13B3" w:rsidRPr="00956B39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A52C36">
        <w:rPr>
          <w:rFonts w:eastAsia="Times New Roman" w:cstheme="minorHAnsi"/>
          <w:lang w:val="en-US" w:eastAsia="en-BE"/>
        </w:rPr>
        <w:t xml:space="preserve">Participants will be required to travel from Turkey to </w:t>
      </w:r>
      <w:r w:rsidR="00011068" w:rsidRPr="00A52C36">
        <w:rPr>
          <w:rFonts w:eastAsia="Times New Roman" w:cstheme="minorHAnsi"/>
          <w:lang w:val="en-US" w:eastAsia="en-BE"/>
        </w:rPr>
        <w:t>Latvia</w:t>
      </w:r>
      <w:r w:rsidRPr="00A52C36">
        <w:rPr>
          <w:rFonts w:eastAsia="Times New Roman" w:cstheme="minorHAnsi"/>
          <w:lang w:val="en-US" w:eastAsia="en-BE"/>
        </w:rPr>
        <w:t xml:space="preserve"> on Monday </w:t>
      </w:r>
      <w:r w:rsidR="00A52C36" w:rsidRPr="00A52C36">
        <w:rPr>
          <w:rFonts w:eastAsia="Times New Roman" w:cstheme="minorHAnsi"/>
          <w:lang w:val="en-US" w:eastAsia="en-BE"/>
        </w:rPr>
        <w:t>27</w:t>
      </w:r>
      <w:r w:rsidR="00A52C36" w:rsidRPr="00A52C36">
        <w:rPr>
          <w:rFonts w:eastAsia="Times New Roman" w:cstheme="minorHAnsi"/>
          <w:vertAlign w:val="superscript"/>
          <w:lang w:val="en-US" w:eastAsia="en-BE"/>
        </w:rPr>
        <w:t>th</w:t>
      </w:r>
      <w:r w:rsidR="00A52C36" w:rsidRPr="00A52C36">
        <w:rPr>
          <w:rFonts w:eastAsia="Times New Roman" w:cstheme="minorHAnsi"/>
          <w:lang w:val="en-US" w:eastAsia="en-BE"/>
        </w:rPr>
        <w:t xml:space="preserve"> January</w:t>
      </w:r>
      <w:r w:rsidRPr="00A52C36">
        <w:rPr>
          <w:rFonts w:eastAsia="Times New Roman" w:cstheme="minorHAnsi"/>
          <w:lang w:val="en-US" w:eastAsia="en-BE"/>
        </w:rPr>
        <w:t xml:space="preserve">, and return to Turkey from </w:t>
      </w:r>
      <w:r w:rsidR="00011068" w:rsidRPr="00A52C36">
        <w:rPr>
          <w:rFonts w:eastAsia="Times New Roman" w:cstheme="minorHAnsi"/>
          <w:lang w:val="en-US" w:eastAsia="en-BE"/>
        </w:rPr>
        <w:t>Estonia</w:t>
      </w:r>
      <w:r w:rsidRPr="00A52C36">
        <w:rPr>
          <w:rFonts w:eastAsia="Times New Roman" w:cstheme="minorHAnsi"/>
          <w:lang w:val="en-US" w:eastAsia="en-BE"/>
        </w:rPr>
        <w:t xml:space="preserve"> on </w:t>
      </w:r>
      <w:r w:rsidR="00011068" w:rsidRPr="00A52C36">
        <w:rPr>
          <w:rFonts w:eastAsia="Times New Roman" w:cstheme="minorHAnsi"/>
          <w:lang w:val="en-US" w:eastAsia="en-BE"/>
        </w:rPr>
        <w:t>Saturday</w:t>
      </w:r>
      <w:r w:rsidRPr="00A52C36">
        <w:rPr>
          <w:rFonts w:eastAsia="Times New Roman" w:cstheme="minorHAnsi"/>
          <w:lang w:val="en-US" w:eastAsia="en-BE"/>
        </w:rPr>
        <w:t xml:space="preserve"> </w:t>
      </w:r>
      <w:r w:rsidR="00011068" w:rsidRPr="00A52C36">
        <w:rPr>
          <w:rFonts w:eastAsia="Times New Roman" w:cstheme="minorHAnsi"/>
          <w:lang w:val="en-US" w:eastAsia="en-BE"/>
        </w:rPr>
        <w:t>1</w:t>
      </w:r>
      <w:r w:rsidR="00011068" w:rsidRPr="00A52C36">
        <w:rPr>
          <w:rFonts w:eastAsia="Times New Roman" w:cstheme="minorHAnsi"/>
          <w:vertAlign w:val="superscript"/>
          <w:lang w:val="en-US" w:eastAsia="en-BE"/>
        </w:rPr>
        <w:t>st</w:t>
      </w:r>
      <w:r w:rsidR="00011068" w:rsidRPr="00A52C36">
        <w:rPr>
          <w:rFonts w:eastAsia="Times New Roman" w:cstheme="minorHAnsi"/>
          <w:lang w:val="en-US" w:eastAsia="en-BE"/>
        </w:rPr>
        <w:t xml:space="preserve"> February</w:t>
      </w:r>
      <w:r w:rsidRPr="00A52C36">
        <w:rPr>
          <w:rFonts w:eastAsia="Times New Roman" w:cstheme="minorHAnsi"/>
          <w:lang w:val="en-US" w:eastAsia="en-BE"/>
        </w:rPr>
        <w:t>.</w:t>
      </w:r>
    </w:p>
    <w:p w14:paraId="7BA28AC0" w14:textId="77777777" w:rsidR="002C13B3" w:rsidRPr="00956B39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25B1DF43" w14:textId="77777777" w:rsidR="002C13B3" w:rsidRDefault="002C13B3" w:rsidP="002C13B3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56B39">
        <w:rPr>
          <w:rFonts w:eastAsia="Times New Roman" w:cstheme="minorHAnsi"/>
          <w:u w:val="single"/>
          <w:lang w:val="en-US" w:eastAsia="en-BE"/>
        </w:rPr>
        <w:t>Note</w:t>
      </w:r>
      <w:r w:rsidRPr="00956B39">
        <w:rPr>
          <w:rFonts w:eastAsia="Times New Roman" w:cstheme="minorHAnsi"/>
          <w:lang w:val="en-US" w:eastAsia="en-BE"/>
        </w:rPr>
        <w:t xml:space="preserve">: </w:t>
      </w:r>
      <w:r>
        <w:rPr>
          <w:rFonts w:eastAsia="Times New Roman" w:cstheme="minorHAnsi"/>
          <w:lang w:val="en-US" w:eastAsia="en-BE"/>
        </w:rPr>
        <w:t>I</w:t>
      </w:r>
      <w:r w:rsidRPr="00956B39">
        <w:rPr>
          <w:rFonts w:eastAsia="Times New Roman" w:cstheme="minorHAnsi"/>
          <w:lang w:val="en-US" w:eastAsia="en-BE"/>
        </w:rPr>
        <w:t>t is recommended to verify your visa status when applying.</w:t>
      </w:r>
    </w:p>
    <w:p w14:paraId="65338F98" w14:textId="77777777"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618B4BB" w14:textId="77777777"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7CDA1CBB" w14:textId="77777777"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68D37FB" w14:textId="77777777" w:rsidR="00893429" w:rsidRDefault="00257614" w:rsidP="0066306D">
      <w:pPr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br w:type="page"/>
      </w:r>
    </w:p>
    <w:p w14:paraId="02A97061" w14:textId="77777777"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noProof/>
          <w:color w:val="33669A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590E3" wp14:editId="29B43A4B">
                <wp:simplePos x="0" y="0"/>
                <wp:positionH relativeFrom="column">
                  <wp:posOffset>19050</wp:posOffset>
                </wp:positionH>
                <wp:positionV relativeFrom="paragraph">
                  <wp:posOffset>-104775</wp:posOffset>
                </wp:positionV>
                <wp:extent cx="5902036" cy="1163320"/>
                <wp:effectExtent l="19050" t="1905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11633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A708" id="Rectangle 1" o:spid="_x0000_s1026" style="position:absolute;margin-left:1.5pt;margin-top:-8.25pt;width:464.75pt;height:9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" filled="f" strokecolor="#1f3763 [1604]" strokeweight="2.25pt"/>
            </w:pict>
          </mc:Fallback>
        </mc:AlternateContent>
      </w: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3948E4B3" w14:textId="77777777"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14:paraId="3C7A67FE" w14:textId="4F7C6C6C" w:rsidR="00381E47" w:rsidRPr="00DC02AF" w:rsidRDefault="00381E47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555FA9">
        <w:rPr>
          <w:rFonts w:cstheme="minorHAnsi"/>
          <w:color w:val="33669A"/>
          <w:sz w:val="24"/>
          <w:szCs w:val="24"/>
        </w:rPr>
        <w:t>Turkey-EU Business Dialogue (TEBD)</w:t>
      </w:r>
      <w:r w:rsidR="008A3DB0" w:rsidRPr="00555FA9">
        <w:rPr>
          <w:rFonts w:cstheme="minorHAnsi"/>
          <w:color w:val="33669A"/>
          <w:sz w:val="24"/>
          <w:szCs w:val="24"/>
        </w:rPr>
        <w:t xml:space="preserve"> – </w:t>
      </w:r>
      <w:r w:rsidR="008A3DB0" w:rsidRPr="00DC02AF">
        <w:rPr>
          <w:rFonts w:cstheme="minorHAnsi"/>
          <w:color w:val="33669A"/>
          <w:sz w:val="24"/>
          <w:szCs w:val="24"/>
        </w:rPr>
        <w:t>STUDY VISIT 20</w:t>
      </w:r>
      <w:r w:rsidR="00DC02AF" w:rsidRPr="00DC02AF">
        <w:rPr>
          <w:rFonts w:cstheme="minorHAnsi"/>
          <w:color w:val="33669A"/>
          <w:sz w:val="24"/>
          <w:szCs w:val="24"/>
        </w:rPr>
        <w:t>20</w:t>
      </w:r>
    </w:p>
    <w:p w14:paraId="3EF45843" w14:textId="2F4667BE" w:rsidR="00381E47" w:rsidRPr="00DC02AF" w:rsidRDefault="008A3DB0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DC02AF">
        <w:rPr>
          <w:rFonts w:cstheme="minorHAnsi"/>
          <w:color w:val="33669A"/>
          <w:sz w:val="24"/>
          <w:szCs w:val="24"/>
        </w:rPr>
        <w:t xml:space="preserve">Topic: </w:t>
      </w:r>
      <w:r w:rsidR="00DC02AF" w:rsidRPr="00DC02AF">
        <w:rPr>
          <w:rFonts w:cstheme="minorHAnsi"/>
          <w:color w:val="33669A"/>
          <w:sz w:val="24"/>
          <w:szCs w:val="24"/>
        </w:rPr>
        <w:t>Business Cooperation between Turkey and the Baltic States</w:t>
      </w:r>
    </w:p>
    <w:p w14:paraId="3EEAC5C7" w14:textId="52AA38D5" w:rsidR="00381E47" w:rsidRPr="00DC02AF" w:rsidRDefault="00DC02AF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DC02AF">
        <w:rPr>
          <w:rFonts w:cstheme="minorHAnsi"/>
          <w:color w:val="33669A"/>
          <w:sz w:val="24"/>
          <w:szCs w:val="24"/>
        </w:rPr>
        <w:t>Latvia</w:t>
      </w:r>
      <w:r w:rsidR="00B617FB" w:rsidRPr="00DC02AF">
        <w:rPr>
          <w:rFonts w:cstheme="minorHAnsi"/>
          <w:color w:val="33669A"/>
          <w:sz w:val="24"/>
          <w:szCs w:val="24"/>
        </w:rPr>
        <w:t xml:space="preserve"> and </w:t>
      </w:r>
      <w:r w:rsidRPr="00DC02AF">
        <w:rPr>
          <w:rFonts w:cstheme="minorHAnsi"/>
          <w:color w:val="33669A"/>
          <w:sz w:val="24"/>
          <w:szCs w:val="24"/>
        </w:rPr>
        <w:t>Estonia</w:t>
      </w:r>
      <w:r w:rsidR="00381E47" w:rsidRPr="00DC02AF">
        <w:rPr>
          <w:rFonts w:cstheme="minorHAnsi"/>
          <w:color w:val="33669A"/>
          <w:sz w:val="24"/>
          <w:szCs w:val="24"/>
        </w:rPr>
        <w:t xml:space="preserve"> – 2</w:t>
      </w:r>
      <w:r w:rsidRPr="00DC02AF">
        <w:rPr>
          <w:rFonts w:cstheme="minorHAnsi"/>
          <w:color w:val="33669A"/>
          <w:sz w:val="24"/>
          <w:szCs w:val="24"/>
        </w:rPr>
        <w:t>7</w:t>
      </w:r>
      <w:r w:rsidR="00381E47" w:rsidRPr="00DC02AF">
        <w:rPr>
          <w:rFonts w:cstheme="minorHAnsi"/>
          <w:color w:val="33669A"/>
          <w:sz w:val="24"/>
          <w:szCs w:val="24"/>
        </w:rPr>
        <w:t>-</w:t>
      </w:r>
      <w:r w:rsidR="00B617FB" w:rsidRPr="00DC02AF">
        <w:rPr>
          <w:rFonts w:cstheme="minorHAnsi"/>
          <w:color w:val="33669A"/>
          <w:sz w:val="24"/>
          <w:szCs w:val="24"/>
        </w:rPr>
        <w:t>31 January</w:t>
      </w:r>
      <w:r w:rsidR="00381E47" w:rsidRPr="00DC02AF">
        <w:rPr>
          <w:rFonts w:cstheme="minorHAnsi"/>
          <w:color w:val="33669A"/>
          <w:sz w:val="24"/>
          <w:szCs w:val="24"/>
        </w:rPr>
        <w:t xml:space="preserve"> 20</w:t>
      </w:r>
      <w:r w:rsidR="00A52C36">
        <w:rPr>
          <w:rFonts w:cstheme="minorHAnsi"/>
          <w:color w:val="33669A"/>
          <w:sz w:val="24"/>
          <w:szCs w:val="24"/>
        </w:rPr>
        <w:t>2</w:t>
      </w:r>
      <w:r w:rsidRPr="00DC02AF">
        <w:rPr>
          <w:rFonts w:cstheme="minorHAnsi"/>
          <w:color w:val="33669A"/>
          <w:sz w:val="24"/>
          <w:szCs w:val="24"/>
        </w:rPr>
        <w:t>0</w:t>
      </w:r>
    </w:p>
    <w:p w14:paraId="4FB2290D" w14:textId="466C4FF9" w:rsidR="005F2907" w:rsidRPr="00555FA9" w:rsidRDefault="00BD4280" w:rsidP="00A530A0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555FA9">
        <w:rPr>
          <w:rFonts w:cstheme="minorHAnsi"/>
          <w:color w:val="C00000"/>
          <w:sz w:val="24"/>
          <w:szCs w:val="24"/>
        </w:rPr>
        <w:t xml:space="preserve">Deadline: </w:t>
      </w:r>
      <w:r w:rsidR="00B25C30" w:rsidRPr="00B25C30">
        <w:rPr>
          <w:rFonts w:cstheme="minorHAnsi"/>
          <w:color w:val="C00000"/>
          <w:sz w:val="24"/>
          <w:szCs w:val="24"/>
        </w:rPr>
        <w:t>January</w:t>
      </w:r>
      <w:r w:rsidR="00A14C0A" w:rsidRPr="00B25C30">
        <w:rPr>
          <w:rFonts w:cstheme="minorHAnsi"/>
          <w:color w:val="C00000"/>
          <w:sz w:val="24"/>
          <w:szCs w:val="24"/>
        </w:rPr>
        <w:t xml:space="preserve"> </w:t>
      </w:r>
      <w:r w:rsidR="00B25C30">
        <w:rPr>
          <w:rFonts w:cstheme="minorHAnsi"/>
          <w:color w:val="C00000"/>
          <w:sz w:val="24"/>
          <w:szCs w:val="24"/>
        </w:rPr>
        <w:t>3</w:t>
      </w:r>
      <w:r w:rsidR="00B25C30" w:rsidRPr="00B25C30">
        <w:rPr>
          <w:rFonts w:cstheme="minorHAnsi"/>
          <w:color w:val="C00000"/>
          <w:sz w:val="24"/>
          <w:szCs w:val="24"/>
          <w:vertAlign w:val="superscript"/>
        </w:rPr>
        <w:t>rd</w:t>
      </w:r>
      <w:r w:rsidRPr="00B25C30">
        <w:rPr>
          <w:rFonts w:cstheme="minorHAnsi"/>
          <w:color w:val="C00000"/>
          <w:sz w:val="24"/>
          <w:szCs w:val="24"/>
        </w:rPr>
        <w:t>, 20</w:t>
      </w:r>
      <w:r w:rsidR="00B25C30" w:rsidRPr="00B25C30">
        <w:rPr>
          <w:rFonts w:cstheme="minorHAnsi"/>
          <w:color w:val="C00000"/>
          <w:sz w:val="24"/>
          <w:szCs w:val="24"/>
        </w:rPr>
        <w:t>20</w:t>
      </w:r>
      <w:r w:rsidR="00995B8F" w:rsidRPr="00B25C30">
        <w:rPr>
          <w:rFonts w:cstheme="minorHAnsi"/>
          <w:color w:val="C00000"/>
          <w:sz w:val="24"/>
          <w:szCs w:val="24"/>
        </w:rPr>
        <w:t xml:space="preserve"> (4:00pm)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2830"/>
        <w:gridCol w:w="5529"/>
      </w:tblGrid>
      <w:tr w:rsidR="00DC02AF" w:rsidRPr="003C7FDB" w14:paraId="63985754" w14:textId="77777777" w:rsidTr="00DF1AF1">
        <w:tc>
          <w:tcPr>
            <w:tcW w:w="2830" w:type="dxa"/>
          </w:tcPr>
          <w:p w14:paraId="692D8F8B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529" w:type="dxa"/>
          </w:tcPr>
          <w:p w14:paraId="13E8C348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DC02AF" w:rsidRPr="003C7FDB" w14:paraId="1A86BA11" w14:textId="77777777" w:rsidTr="00DF1AF1">
        <w:tc>
          <w:tcPr>
            <w:tcW w:w="2830" w:type="dxa"/>
          </w:tcPr>
          <w:p w14:paraId="665B17DE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529" w:type="dxa"/>
          </w:tcPr>
          <w:p w14:paraId="4FAF7E22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DC02AF" w:rsidRPr="003C7FDB" w14:paraId="098BF1A1" w14:textId="77777777" w:rsidTr="00DF1AF1">
        <w:tc>
          <w:tcPr>
            <w:tcW w:w="2830" w:type="dxa"/>
          </w:tcPr>
          <w:p w14:paraId="3D9CDE3D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529" w:type="dxa"/>
          </w:tcPr>
          <w:p w14:paraId="4606AF9D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DC02AF" w:rsidRPr="003C7FDB" w14:paraId="7B1E98E4" w14:textId="77777777" w:rsidTr="00DF1AF1">
        <w:tc>
          <w:tcPr>
            <w:tcW w:w="2830" w:type="dxa"/>
          </w:tcPr>
          <w:p w14:paraId="58C16DED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529" w:type="dxa"/>
          </w:tcPr>
          <w:p w14:paraId="0FA2FF08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DC02AF" w:rsidRPr="003C7FDB" w14:paraId="1798345C" w14:textId="77777777" w:rsidTr="00DF1AF1">
        <w:tc>
          <w:tcPr>
            <w:tcW w:w="2830" w:type="dxa"/>
          </w:tcPr>
          <w:p w14:paraId="5FDC4B80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529" w:type="dxa"/>
          </w:tcPr>
          <w:p w14:paraId="21496443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DC02AF" w:rsidRPr="003C7FDB" w14:paraId="05C04A29" w14:textId="77777777" w:rsidTr="00DF1AF1">
        <w:tc>
          <w:tcPr>
            <w:tcW w:w="2830" w:type="dxa"/>
          </w:tcPr>
          <w:p w14:paraId="451D74FA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529" w:type="dxa"/>
          </w:tcPr>
          <w:p w14:paraId="161D8692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DC02AF" w:rsidRPr="003C7FDB" w14:paraId="7A199CDB" w14:textId="77777777" w:rsidTr="00DF1AF1">
        <w:tc>
          <w:tcPr>
            <w:tcW w:w="2830" w:type="dxa"/>
          </w:tcPr>
          <w:p w14:paraId="3CE9C66F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Phone </w:t>
            </w:r>
          </w:p>
        </w:tc>
        <w:tc>
          <w:tcPr>
            <w:tcW w:w="5529" w:type="dxa"/>
          </w:tcPr>
          <w:p w14:paraId="6F6E6B5C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DC02AF" w:rsidRPr="003C7FDB" w14:paraId="170D0A8C" w14:textId="77777777" w:rsidTr="00DF1AF1">
        <w:tc>
          <w:tcPr>
            <w:tcW w:w="2830" w:type="dxa"/>
          </w:tcPr>
          <w:p w14:paraId="43A38840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529" w:type="dxa"/>
          </w:tcPr>
          <w:p w14:paraId="73AEE17A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DC02AF" w:rsidRPr="003C7FDB" w14:paraId="04B6D897" w14:textId="77777777" w:rsidTr="00DF1AF1">
        <w:tc>
          <w:tcPr>
            <w:tcW w:w="2830" w:type="dxa"/>
          </w:tcPr>
          <w:p w14:paraId="6A5A4ED6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Twitter Account</w:t>
            </w:r>
          </w:p>
        </w:tc>
        <w:tc>
          <w:tcPr>
            <w:tcW w:w="5529" w:type="dxa"/>
          </w:tcPr>
          <w:p w14:paraId="258F4781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DC02AF" w:rsidRPr="003C7FDB" w14:paraId="6E6E4291" w14:textId="77777777" w:rsidTr="00DF1AF1">
        <w:tc>
          <w:tcPr>
            <w:tcW w:w="2830" w:type="dxa"/>
          </w:tcPr>
          <w:p w14:paraId="759FB939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Facebook Account</w:t>
            </w:r>
          </w:p>
        </w:tc>
        <w:tc>
          <w:tcPr>
            <w:tcW w:w="5529" w:type="dxa"/>
          </w:tcPr>
          <w:p w14:paraId="0B91AB88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DC02AF" w:rsidRPr="003C7FDB" w14:paraId="7895F67F" w14:textId="77777777" w:rsidTr="00DF1AF1">
        <w:tc>
          <w:tcPr>
            <w:tcW w:w="2830" w:type="dxa"/>
          </w:tcPr>
          <w:p w14:paraId="16FC9D6E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English Knowledge</w:t>
            </w:r>
          </w:p>
        </w:tc>
        <w:tc>
          <w:tcPr>
            <w:tcW w:w="5529" w:type="dxa"/>
          </w:tcPr>
          <w:p w14:paraId="74303609" w14:textId="77777777" w:rsidR="00DC02AF" w:rsidRPr="003C7FDB" w:rsidRDefault="00DC02AF" w:rsidP="00DF1AF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0BA921FC" w14:textId="77777777" w:rsidR="00DC02AF" w:rsidRDefault="00DC02AF" w:rsidP="00FB0F5F">
      <w:pPr>
        <w:tabs>
          <w:tab w:val="left" w:pos="2430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1CE24F46" w14:textId="77777777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Questions below will be used as a reference in the selection process.</w:t>
      </w:r>
    </w:p>
    <w:p w14:paraId="3107F7FD" w14:textId="77777777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The TEBD team may ask for additional information if required.</w:t>
      </w:r>
    </w:p>
    <w:p w14:paraId="19C16A4C" w14:textId="7289852E" w:rsidR="00E40F54" w:rsidRPr="001340BF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C17A0BB" w14:textId="77777777"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17DE57A" w14:textId="77777777" w:rsidR="00975FDE" w:rsidRPr="00DC02AF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 xml:space="preserve">A. </w:t>
      </w:r>
      <w:r w:rsidRPr="00DC02AF">
        <w:rPr>
          <w:rFonts w:cstheme="minorHAnsi"/>
          <w:b/>
          <w:color w:val="33669A"/>
          <w:sz w:val="28"/>
          <w:szCs w:val="28"/>
        </w:rPr>
        <w:t>YOUR ORGANI</w:t>
      </w:r>
      <w:r w:rsidR="002E754C" w:rsidRPr="00DC02AF">
        <w:rPr>
          <w:rFonts w:cstheme="minorHAnsi"/>
          <w:b/>
          <w:color w:val="33669A"/>
          <w:sz w:val="28"/>
          <w:szCs w:val="28"/>
        </w:rPr>
        <w:t>S</w:t>
      </w:r>
      <w:r w:rsidRPr="00DC02AF">
        <w:rPr>
          <w:rFonts w:cstheme="minorHAnsi"/>
          <w:b/>
          <w:color w:val="33669A"/>
          <w:sz w:val="28"/>
          <w:szCs w:val="28"/>
        </w:rPr>
        <w:t>ATION</w:t>
      </w:r>
    </w:p>
    <w:p w14:paraId="75D92DFE" w14:textId="77777777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DC02AF">
        <w:rPr>
          <w:rFonts w:cstheme="minorHAnsi"/>
          <w:color w:val="33669A"/>
        </w:rPr>
        <w:t>Please describe</w:t>
      </w:r>
      <w:r w:rsidR="00A14C0A" w:rsidRPr="00DC02AF">
        <w:rPr>
          <w:rFonts w:cstheme="minorHAnsi"/>
          <w:color w:val="33669A"/>
        </w:rPr>
        <w:t xml:space="preserve"> briefly</w:t>
      </w:r>
      <w:r w:rsidRPr="00DC02AF">
        <w:rPr>
          <w:rFonts w:cstheme="minorHAnsi"/>
          <w:color w:val="33669A"/>
        </w:rPr>
        <w:t xml:space="preserve"> the main features of your Chamber:</w:t>
      </w:r>
      <w:r w:rsidR="00FB0F5F" w:rsidRPr="00DC02AF">
        <w:rPr>
          <w:rFonts w:cstheme="minorHAnsi"/>
          <w:color w:val="33669A"/>
        </w:rPr>
        <w:t xml:space="preserve"> (i) </w:t>
      </w:r>
      <w:r w:rsidRPr="00DC02AF">
        <w:rPr>
          <w:rFonts w:cstheme="minorHAnsi"/>
          <w:color w:val="33669A"/>
        </w:rPr>
        <w:t>Membership</w:t>
      </w:r>
      <w:r w:rsidR="00FB0F5F" w:rsidRPr="00DC02AF">
        <w:rPr>
          <w:rFonts w:cstheme="minorHAnsi"/>
          <w:color w:val="33669A"/>
        </w:rPr>
        <w:t xml:space="preserve"> (ii) </w:t>
      </w:r>
      <w:r w:rsidRPr="00DC02AF">
        <w:rPr>
          <w:rFonts w:cstheme="minorHAnsi"/>
          <w:color w:val="33669A"/>
        </w:rPr>
        <w:t xml:space="preserve">Internal structure and </w:t>
      </w:r>
      <w:r w:rsidR="00FB0F5F" w:rsidRPr="00DC02AF">
        <w:rPr>
          <w:rFonts w:cstheme="minorHAnsi"/>
          <w:color w:val="33669A"/>
        </w:rPr>
        <w:t>(iii) Main activiti</w:t>
      </w:r>
      <w:r w:rsidRPr="00DC02AF">
        <w:rPr>
          <w:rFonts w:cstheme="minorHAnsi"/>
          <w:color w:val="33669A"/>
        </w:rPr>
        <w:t>es</w:t>
      </w:r>
      <w:r w:rsidR="00FB0F5F" w:rsidRPr="00DC02AF">
        <w:rPr>
          <w:rFonts w:cstheme="minorHAnsi"/>
          <w:color w:val="33669A"/>
        </w:rPr>
        <w:t xml:space="preserve"> (max 15 lines)</w:t>
      </w:r>
      <w:r w:rsidR="001340BF" w:rsidRPr="00DC02AF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08CF1B50" w14:textId="77777777" w:rsidTr="001340BF">
        <w:tc>
          <w:tcPr>
            <w:tcW w:w="9016" w:type="dxa"/>
          </w:tcPr>
          <w:p w14:paraId="27C65DB7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005F37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F593E91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DC23EE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FF51AA2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90BA174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B9E1901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B3203F8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11DFCCA0" w14:textId="77777777" w:rsidR="00DC02AF" w:rsidRDefault="00DC02A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0C5773DA" w14:textId="20C71E3D" w:rsidR="00257614" w:rsidRPr="00DC02AF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B</w:t>
      </w:r>
      <w:r w:rsidR="008A3DB0" w:rsidRPr="00324056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DC02AF">
        <w:rPr>
          <w:rFonts w:cstheme="minorHAnsi"/>
          <w:b/>
          <w:color w:val="33669A"/>
          <w:sz w:val="28"/>
          <w:szCs w:val="28"/>
        </w:rPr>
        <w:t>YOUR BACKGROUND</w:t>
      </w:r>
    </w:p>
    <w:p w14:paraId="120436FC" w14:textId="77777777" w:rsidR="00FB0F5F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DC02AF">
        <w:rPr>
          <w:rFonts w:cstheme="minorHAnsi"/>
          <w:color w:val="33669A"/>
        </w:rPr>
        <w:t>Please explain your personal background (short CV): studies, professional experience, role in the Chamber (max 10 lines).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537EDB36" w14:textId="77777777" w:rsidTr="001340BF">
        <w:tc>
          <w:tcPr>
            <w:tcW w:w="9016" w:type="dxa"/>
          </w:tcPr>
          <w:p w14:paraId="46BE0B48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3C3A9AB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450B6C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7819A5C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320B84A1" w14:textId="77777777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EEBD9B8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390C61C1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B0EF0F9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73F3B59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4FD4BCB1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F57B9C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44AC913D" w14:textId="77777777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B4CBD35" w14:textId="77777777" w:rsidR="008A3DB0" w:rsidRPr="00DC02AF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DC02AF">
        <w:rPr>
          <w:rFonts w:cstheme="minorHAnsi"/>
          <w:b/>
          <w:color w:val="33669A"/>
          <w:sz w:val="28"/>
          <w:szCs w:val="28"/>
        </w:rPr>
        <w:t>YOUR MOTIVATION</w:t>
      </w:r>
    </w:p>
    <w:p w14:paraId="3A03713F" w14:textId="315D2A6C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DC02AF">
        <w:rPr>
          <w:rFonts w:cstheme="minorHAnsi"/>
          <w:color w:val="33669A"/>
        </w:rPr>
        <w:t xml:space="preserve">Please explain in detail why you wish to participate in the </w:t>
      </w:r>
      <w:r w:rsidR="002E754C" w:rsidRPr="00DC02AF">
        <w:rPr>
          <w:rFonts w:cstheme="minorHAnsi"/>
          <w:color w:val="33669A"/>
        </w:rPr>
        <w:t>S</w:t>
      </w:r>
      <w:r w:rsidRPr="00DC02AF">
        <w:rPr>
          <w:rFonts w:cstheme="minorHAnsi"/>
          <w:color w:val="33669A"/>
        </w:rPr>
        <w:t xml:space="preserve">tudy </w:t>
      </w:r>
      <w:r w:rsidR="002E754C" w:rsidRPr="00DC02AF">
        <w:rPr>
          <w:rFonts w:cstheme="minorHAnsi"/>
          <w:color w:val="33669A"/>
        </w:rPr>
        <w:t>V</w:t>
      </w:r>
      <w:r w:rsidRPr="00DC02AF">
        <w:rPr>
          <w:rFonts w:cstheme="minorHAnsi"/>
          <w:color w:val="33669A"/>
        </w:rPr>
        <w:t>isit</w:t>
      </w:r>
      <w:r w:rsidR="00DC02AF">
        <w:rPr>
          <w:rFonts w:cstheme="minorHAnsi"/>
          <w:color w:val="33669A"/>
        </w:rPr>
        <w:t>, your expectations</w:t>
      </w:r>
      <w:r w:rsidRPr="00DC02AF">
        <w:rPr>
          <w:rFonts w:cstheme="minorHAnsi"/>
          <w:color w:val="33669A"/>
        </w:rPr>
        <w:t xml:space="preserve"> and which benefits your participation in the visit will bring to your Chamber in the short and long run</w:t>
      </w:r>
      <w:r w:rsidR="00FB0F5F" w:rsidRPr="00DC02AF">
        <w:rPr>
          <w:rFonts w:cstheme="minorHAnsi"/>
          <w:color w:val="33669A"/>
        </w:rPr>
        <w:t xml:space="preserve"> (max 15 lines)</w:t>
      </w:r>
      <w:r w:rsidRPr="00DC02AF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5B344854" w14:textId="77777777" w:rsidTr="001340BF">
        <w:tc>
          <w:tcPr>
            <w:tcW w:w="9016" w:type="dxa"/>
          </w:tcPr>
          <w:p w14:paraId="311C534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D65585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3FBC645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CF220DA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FE33897" w14:textId="77777777" w:rsidR="00A768E0" w:rsidRDefault="00A768E0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AFEDA30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E053B66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9C4C1B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C47BD6D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73AF0C9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7FC79B46" w14:textId="77777777" w:rsidR="00A768E0" w:rsidRDefault="00A768E0" w:rsidP="00A14C0A">
      <w:pPr>
        <w:jc w:val="center"/>
        <w:rPr>
          <w:color w:val="33669A"/>
          <w:sz w:val="20"/>
          <w:szCs w:val="20"/>
        </w:rPr>
      </w:pPr>
    </w:p>
    <w:p w14:paraId="279CC7B0" w14:textId="77777777" w:rsidR="00414132" w:rsidRDefault="00414132" w:rsidP="00A14C0A">
      <w:pPr>
        <w:jc w:val="center"/>
        <w:rPr>
          <w:color w:val="33669A"/>
          <w:sz w:val="20"/>
          <w:szCs w:val="20"/>
        </w:rPr>
      </w:pPr>
    </w:p>
    <w:p w14:paraId="44A57D22" w14:textId="77777777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>Date:____________________________</w:t>
      </w:r>
    </w:p>
    <w:p w14:paraId="1BBE6529" w14:textId="77777777" w:rsidR="00414132" w:rsidRDefault="00414132" w:rsidP="00414132">
      <w:pPr>
        <w:rPr>
          <w:color w:val="33669A"/>
          <w:sz w:val="20"/>
          <w:szCs w:val="20"/>
        </w:rPr>
      </w:pPr>
    </w:p>
    <w:p w14:paraId="5D2865B2" w14:textId="77777777" w:rsidR="00DC02AF" w:rsidRPr="00555FA9" w:rsidRDefault="00DC02AF" w:rsidP="00DC02AF">
      <w:pPr>
        <w:jc w:val="center"/>
        <w:rPr>
          <w:color w:val="33669A"/>
          <w:sz w:val="20"/>
          <w:szCs w:val="20"/>
          <w:lang w:val="en-BE"/>
        </w:rPr>
      </w:pPr>
      <w:r w:rsidRPr="00A35709">
        <w:rPr>
          <w:color w:val="33669A"/>
          <w:sz w:val="20"/>
          <w:szCs w:val="20"/>
        </w:rPr>
        <w:t xml:space="preserve">Application form to be sent to </w:t>
      </w:r>
      <w:hyperlink r:id="rId14" w:history="1">
        <w:r w:rsidRPr="00A35709">
          <w:rPr>
            <w:rStyle w:val="Hyperlink"/>
            <w:sz w:val="20"/>
            <w:szCs w:val="20"/>
          </w:rPr>
          <w:t>ustarroz@eurochambres.eu</w:t>
        </w:r>
      </w:hyperlink>
    </w:p>
    <w:p w14:paraId="71D25027" w14:textId="77777777" w:rsidR="00DC02AF" w:rsidRPr="00555FA9" w:rsidRDefault="00DC02AF" w:rsidP="00DC02AF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555FA9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2C59D6FD" w14:textId="77777777" w:rsidR="00DC02AF" w:rsidRPr="00CA2CCD" w:rsidRDefault="00DC02AF" w:rsidP="00DC02AF">
      <w:pPr>
        <w:spacing w:after="0" w:line="240" w:lineRule="auto"/>
        <w:jc w:val="center"/>
        <w:rPr>
          <w:noProof/>
          <w:color w:val="33669A"/>
          <w:sz w:val="20"/>
          <w:szCs w:val="20"/>
          <w:lang w:val="es-ES"/>
        </w:rPr>
      </w:pPr>
      <w:r w:rsidRPr="006E19E4">
        <w:rPr>
          <w:color w:val="33669A"/>
          <w:sz w:val="20"/>
          <w:szCs w:val="20"/>
          <w:lang w:val="en-BE"/>
        </w:rPr>
        <w:t xml:space="preserve">Please contact </w:t>
      </w:r>
      <w:proofErr w:type="spellStart"/>
      <w:r w:rsidRPr="006E19E4">
        <w:rPr>
          <w:color w:val="33669A"/>
          <w:sz w:val="20"/>
          <w:szCs w:val="20"/>
          <w:lang w:val="en-BE"/>
        </w:rPr>
        <w:t>Ángela</w:t>
      </w:r>
      <w:proofErr w:type="spellEnd"/>
      <w:r w:rsidRPr="006E19E4">
        <w:rPr>
          <w:color w:val="33669A"/>
          <w:sz w:val="20"/>
          <w:szCs w:val="20"/>
          <w:lang w:val="en-BE"/>
        </w:rPr>
        <w:t xml:space="preserve"> </w:t>
      </w:r>
      <w:proofErr w:type="spellStart"/>
      <w:r w:rsidRPr="006E19E4">
        <w:rPr>
          <w:color w:val="33669A"/>
          <w:sz w:val="20"/>
          <w:szCs w:val="20"/>
          <w:lang w:val="en-BE"/>
        </w:rPr>
        <w:t>Ustárroz</w:t>
      </w:r>
      <w:proofErr w:type="spellEnd"/>
      <w:r w:rsidRPr="00CA2CCD">
        <w:rPr>
          <w:noProof/>
          <w:color w:val="33669A"/>
          <w:sz w:val="20"/>
          <w:szCs w:val="20"/>
          <w:lang w:val="es-ES"/>
        </w:rPr>
        <w:t xml:space="preserve"> </w:t>
      </w:r>
      <w:hyperlink r:id="rId15" w:history="1">
        <w:r w:rsidRPr="00CA2CCD">
          <w:rPr>
            <w:rStyle w:val="Hyperlink"/>
            <w:sz w:val="20"/>
            <w:szCs w:val="20"/>
            <w:lang w:val="es-ES"/>
          </w:rPr>
          <w:t>ustarroz@eurochambres.eu</w:t>
        </w:r>
      </w:hyperlink>
    </w:p>
    <w:p w14:paraId="0D997444" w14:textId="77777777" w:rsidR="00DC02AF" w:rsidRPr="00555FA9" w:rsidRDefault="00DC02AF" w:rsidP="00DC02AF">
      <w:pPr>
        <w:spacing w:after="0" w:line="240" w:lineRule="auto"/>
        <w:jc w:val="center"/>
        <w:rPr>
          <w:noProof/>
          <w:color w:val="33669A"/>
          <w:sz w:val="20"/>
          <w:szCs w:val="20"/>
          <w:lang w:val="en-US"/>
        </w:rPr>
      </w:pPr>
      <w:r w:rsidRPr="00C33741">
        <w:rPr>
          <w:noProof/>
          <w:color w:val="33669A"/>
          <w:sz w:val="20"/>
          <w:szCs w:val="20"/>
          <w:lang w:val="en-US"/>
        </w:rPr>
        <w:t>Tel +32 2 282 08 79</w:t>
      </w:r>
    </w:p>
    <w:p w14:paraId="0155AC21" w14:textId="22562078" w:rsidR="000C6BD7" w:rsidRPr="00DC02AF" w:rsidRDefault="000C6BD7" w:rsidP="00DC02AF">
      <w:pPr>
        <w:jc w:val="center"/>
        <w:rPr>
          <w:noProof/>
          <w:color w:val="33669A"/>
          <w:sz w:val="20"/>
          <w:szCs w:val="20"/>
          <w:highlight w:val="yellow"/>
          <w:lang w:val="en-US"/>
        </w:rPr>
      </w:pPr>
    </w:p>
    <w:sectPr w:rsidR="000C6BD7" w:rsidRPr="00DC02AF" w:rsidSect="00552C57"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A0C7" w14:textId="77777777" w:rsidR="00FF73E1" w:rsidRDefault="00FF73E1" w:rsidP="002072AD">
      <w:pPr>
        <w:spacing w:after="0" w:line="240" w:lineRule="auto"/>
      </w:pPr>
      <w:r>
        <w:separator/>
      </w:r>
    </w:p>
  </w:endnote>
  <w:endnote w:type="continuationSeparator" w:id="0">
    <w:p w14:paraId="12B7FCEC" w14:textId="77777777" w:rsidR="00FF73E1" w:rsidRDefault="00FF73E1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06C9A" w14:textId="77777777" w:rsidR="00D32F12" w:rsidRDefault="00D32F12">
        <w:pPr>
          <w:pStyle w:val="Footer"/>
          <w:jc w:val="right"/>
        </w:pPr>
        <w:r w:rsidRPr="00D93A59">
          <w:rPr>
            <w:noProof/>
          </w:rPr>
          <w:drawing>
            <wp:anchor distT="0" distB="0" distL="114300" distR="114300" simplePos="0" relativeHeight="251673600" behindDoc="1" locked="0" layoutInCell="1" allowOverlap="1" wp14:anchorId="3F6FAEEC" wp14:editId="3A967B36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A019A8A" wp14:editId="6A926464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1BB16D1B" w14:textId="77777777"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3A019A8A" id="Rectangle 3" o:spid="_x0000_s1028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1BB16D1B" w14:textId="77777777"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30D76" w14:textId="77777777" w:rsidR="00D32F12" w:rsidRDefault="00D3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86605" w14:textId="77777777" w:rsidR="00D32F12" w:rsidRDefault="00D32F12">
        <w:pPr>
          <w:pStyle w:val="Footer"/>
          <w:jc w:val="right"/>
        </w:pPr>
        <w:r w:rsidRPr="00552C57">
          <w:rPr>
            <w:noProof/>
          </w:rPr>
          <w:drawing>
            <wp:anchor distT="0" distB="0" distL="114300" distR="114300" simplePos="0" relativeHeight="251666432" behindDoc="1" locked="0" layoutInCell="1" allowOverlap="1" wp14:anchorId="0D223C61" wp14:editId="757305DD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7456" behindDoc="1" locked="0" layoutInCell="1" allowOverlap="1" wp14:anchorId="58B4EB11" wp14:editId="2FAAC7B7">
              <wp:simplePos x="0" y="0"/>
              <wp:positionH relativeFrom="margin">
                <wp:posOffset>1210945</wp:posOffset>
              </wp:positionH>
              <wp:positionV relativeFrom="margin">
                <wp:posOffset>8917940</wp:posOffset>
              </wp:positionV>
              <wp:extent cx="1414145" cy="370205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EUROCHAMBRES 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14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8480" behindDoc="1" locked="0" layoutInCell="1" allowOverlap="1" wp14:anchorId="45BC7778" wp14:editId="6A401513">
              <wp:simplePos x="0" y="0"/>
              <wp:positionH relativeFrom="margin">
                <wp:posOffset>3383915</wp:posOffset>
              </wp:positionH>
              <wp:positionV relativeFrom="margin">
                <wp:posOffset>8917940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9504" behindDoc="1" locked="0" layoutInCell="1" allowOverlap="1" wp14:anchorId="37757BFB" wp14:editId="31220C4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C7EA7E1" w14:textId="77777777" w:rsidR="00D32F12" w:rsidRDefault="00D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4DC0" w14:textId="77777777" w:rsidR="00FF73E1" w:rsidRDefault="00FF73E1" w:rsidP="002072AD">
      <w:pPr>
        <w:spacing w:after="0" w:line="240" w:lineRule="auto"/>
      </w:pPr>
      <w:r>
        <w:separator/>
      </w:r>
    </w:p>
  </w:footnote>
  <w:footnote w:type="continuationSeparator" w:id="0">
    <w:p w14:paraId="5873491B" w14:textId="77777777" w:rsidR="00FF73E1" w:rsidRDefault="00FF73E1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1"/>
    <w:rsid w:val="00011068"/>
    <w:rsid w:val="00017245"/>
    <w:rsid w:val="000220CC"/>
    <w:rsid w:val="00064F05"/>
    <w:rsid w:val="000C1F54"/>
    <w:rsid w:val="000C6BD7"/>
    <w:rsid w:val="001340BF"/>
    <w:rsid w:val="001F61F9"/>
    <w:rsid w:val="002072AD"/>
    <w:rsid w:val="00214523"/>
    <w:rsid w:val="00257614"/>
    <w:rsid w:val="00272A77"/>
    <w:rsid w:val="00293518"/>
    <w:rsid w:val="002B5CE4"/>
    <w:rsid w:val="002C13B3"/>
    <w:rsid w:val="002C3018"/>
    <w:rsid w:val="002E754C"/>
    <w:rsid w:val="00324056"/>
    <w:rsid w:val="00381E47"/>
    <w:rsid w:val="00404CC3"/>
    <w:rsid w:val="00414132"/>
    <w:rsid w:val="004452EA"/>
    <w:rsid w:val="004467F4"/>
    <w:rsid w:val="00446E0A"/>
    <w:rsid w:val="00453AA0"/>
    <w:rsid w:val="00461A7A"/>
    <w:rsid w:val="00504346"/>
    <w:rsid w:val="005403A7"/>
    <w:rsid w:val="00552C57"/>
    <w:rsid w:val="00555FA9"/>
    <w:rsid w:val="00570F96"/>
    <w:rsid w:val="0058046D"/>
    <w:rsid w:val="005A6564"/>
    <w:rsid w:val="005F16D8"/>
    <w:rsid w:val="005F2907"/>
    <w:rsid w:val="006364A9"/>
    <w:rsid w:val="00651477"/>
    <w:rsid w:val="0066306D"/>
    <w:rsid w:val="006C3B37"/>
    <w:rsid w:val="006E2B6F"/>
    <w:rsid w:val="006E54A6"/>
    <w:rsid w:val="00777012"/>
    <w:rsid w:val="00852D4D"/>
    <w:rsid w:val="00893429"/>
    <w:rsid w:val="008A3DB0"/>
    <w:rsid w:val="008B4CB0"/>
    <w:rsid w:val="008E0FB9"/>
    <w:rsid w:val="008F0D7D"/>
    <w:rsid w:val="00915363"/>
    <w:rsid w:val="00975FDE"/>
    <w:rsid w:val="00995B8F"/>
    <w:rsid w:val="009C1DD8"/>
    <w:rsid w:val="009D1CEB"/>
    <w:rsid w:val="009F0BAA"/>
    <w:rsid w:val="00A14C0A"/>
    <w:rsid w:val="00A52C36"/>
    <w:rsid w:val="00A530A0"/>
    <w:rsid w:val="00A57F3D"/>
    <w:rsid w:val="00A63C84"/>
    <w:rsid w:val="00A768E0"/>
    <w:rsid w:val="00AB60A1"/>
    <w:rsid w:val="00AD5731"/>
    <w:rsid w:val="00B15B1C"/>
    <w:rsid w:val="00B25C30"/>
    <w:rsid w:val="00B617FB"/>
    <w:rsid w:val="00B85377"/>
    <w:rsid w:val="00BC6B4F"/>
    <w:rsid w:val="00BD4280"/>
    <w:rsid w:val="00C3587D"/>
    <w:rsid w:val="00C54E13"/>
    <w:rsid w:val="00C74A3D"/>
    <w:rsid w:val="00D264D1"/>
    <w:rsid w:val="00D32F12"/>
    <w:rsid w:val="00D3402D"/>
    <w:rsid w:val="00DC02AF"/>
    <w:rsid w:val="00DE29EC"/>
    <w:rsid w:val="00E16A10"/>
    <w:rsid w:val="00E40F54"/>
    <w:rsid w:val="00E72782"/>
    <w:rsid w:val="00E81214"/>
    <w:rsid w:val="00EA4A4A"/>
    <w:rsid w:val="00EE24B3"/>
    <w:rsid w:val="00F64ED6"/>
    <w:rsid w:val="00FB0F5F"/>
    <w:rsid w:val="00FF0F93"/>
    <w:rsid w:val="00FF523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AC30978"/>
  <w15:chartTrackingRefBased/>
  <w15:docId w15:val="{C317606A-7DFD-4A3F-B27C-F4E3BAE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AD"/>
    <w:rPr>
      <w:lang w:val="en-GB"/>
    </w:rPr>
  </w:style>
  <w:style w:type="table" w:styleId="TableGrid">
    <w:name w:val="Table Grid"/>
    <w:basedOn w:val="TableNormal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52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tarroz@eurochambres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b.org.t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u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rroz@eurochambres.eu" TargetMode="External"/><Relationship Id="rId10" Type="http://schemas.openxmlformats.org/officeDocument/2006/relationships/hyperlink" Target="http://www.eurochambres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ustarroz@eurochambre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71E8-B864-4B61-92C8-F92A384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Angela USTARROZ</cp:lastModifiedBy>
  <cp:revision>7</cp:revision>
  <cp:lastPrinted>2018-12-06T15:28:00Z</cp:lastPrinted>
  <dcterms:created xsi:type="dcterms:W3CDTF">2019-12-11T14:55:00Z</dcterms:created>
  <dcterms:modified xsi:type="dcterms:W3CDTF">2019-12-18T15:18:00Z</dcterms:modified>
</cp:coreProperties>
</file>