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A7" w:rsidRPr="001037A7" w:rsidRDefault="001037A7" w:rsidP="001037A7">
      <w:pPr>
        <w:tabs>
          <w:tab w:val="left" w:pos="1843"/>
        </w:tabs>
        <w:jc w:val="center"/>
        <w:rPr>
          <w:rFonts w:ascii="Times New Roman" w:eastAsia="Calibri" w:hAnsi="Times New Roman" w:cs="Times New Roman"/>
          <w:sz w:val="24"/>
          <w:szCs w:val="24"/>
        </w:rPr>
      </w:pPr>
      <w:r w:rsidRPr="001037A7">
        <w:rPr>
          <w:rFonts w:ascii="Times New Roman" w:eastAsia="Calibri"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1"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klogoisimsiz"/>
                    <pic:cNvPicPr>
                      <a:picLocks noChangeAspect="1" noChangeArrowheads="1"/>
                    </pic:cNvPicPr>
                  </pic:nvPicPr>
                  <pic:blipFill>
                    <a:blip r:embed="rId7"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1037A7" w:rsidRPr="001037A7" w:rsidRDefault="001037A7" w:rsidP="001037A7">
      <w:pPr>
        <w:tabs>
          <w:tab w:val="left" w:pos="1843"/>
        </w:tabs>
        <w:jc w:val="center"/>
        <w:rPr>
          <w:rFonts w:ascii="Times New Roman" w:eastAsia="Calibri" w:hAnsi="Times New Roman" w:cs="Times New Roman"/>
          <w:sz w:val="24"/>
          <w:szCs w:val="24"/>
        </w:rPr>
      </w:pPr>
    </w:p>
    <w:p w:rsidR="001037A7" w:rsidRPr="001037A7" w:rsidRDefault="001037A7" w:rsidP="001037A7">
      <w:pPr>
        <w:tabs>
          <w:tab w:val="left" w:pos="1843"/>
        </w:tabs>
        <w:jc w:val="center"/>
        <w:rPr>
          <w:rFonts w:ascii="Times New Roman" w:eastAsia="Calibri" w:hAnsi="Times New Roman" w:cs="Times New Roman"/>
          <w:sz w:val="24"/>
          <w:szCs w:val="24"/>
        </w:rPr>
      </w:pPr>
    </w:p>
    <w:p w:rsidR="001037A7" w:rsidRPr="001037A7" w:rsidRDefault="001037A7" w:rsidP="001037A7">
      <w:pPr>
        <w:tabs>
          <w:tab w:val="left" w:pos="1843"/>
        </w:tabs>
        <w:jc w:val="center"/>
        <w:rPr>
          <w:rFonts w:ascii="Times New Roman" w:eastAsia="Calibri" w:hAnsi="Times New Roman" w:cs="Times New Roman"/>
          <w:sz w:val="24"/>
          <w:szCs w:val="24"/>
        </w:rPr>
      </w:pPr>
    </w:p>
    <w:p w:rsidR="001037A7" w:rsidRPr="001037A7" w:rsidRDefault="001037A7" w:rsidP="001037A7">
      <w:pPr>
        <w:tabs>
          <w:tab w:val="left" w:pos="1843"/>
        </w:tabs>
        <w:jc w:val="center"/>
        <w:rPr>
          <w:rFonts w:ascii="Times New Roman" w:eastAsia="Calibri" w:hAnsi="Times New Roman" w:cs="Times New Roman"/>
          <w:sz w:val="24"/>
          <w:szCs w:val="24"/>
        </w:rPr>
      </w:pPr>
    </w:p>
    <w:p w:rsidR="001037A7" w:rsidRPr="001037A7" w:rsidRDefault="001037A7" w:rsidP="001037A7">
      <w:pPr>
        <w:rPr>
          <w:rFonts w:ascii="Times New Roman" w:eastAsia="Calibri" w:hAnsi="Times New Roman" w:cs="Times New Roman"/>
          <w:sz w:val="24"/>
          <w:szCs w:val="24"/>
        </w:rPr>
      </w:pPr>
    </w:p>
    <w:p w:rsidR="001037A7" w:rsidRPr="001037A7" w:rsidRDefault="001037A7" w:rsidP="001037A7">
      <w:pPr>
        <w:ind w:left="2832" w:firstLine="708"/>
        <w:rPr>
          <w:rFonts w:ascii="Times New Roman" w:eastAsia="Calibri" w:hAnsi="Times New Roman" w:cs="Times New Roman"/>
          <w:b/>
          <w:color w:val="FF0000"/>
          <w:sz w:val="24"/>
          <w:szCs w:val="24"/>
        </w:rPr>
      </w:pPr>
    </w:p>
    <w:p w:rsidR="001037A7" w:rsidRPr="001037A7" w:rsidRDefault="001037A7" w:rsidP="001037A7">
      <w:pPr>
        <w:rPr>
          <w:rFonts w:ascii="Times New Roman" w:eastAsia="Calibri" w:hAnsi="Times New Roman" w:cs="Times New Roman"/>
          <w:sz w:val="24"/>
          <w:szCs w:val="24"/>
        </w:rPr>
      </w:pPr>
    </w:p>
    <w:p w:rsidR="001037A7" w:rsidRPr="001037A7" w:rsidRDefault="001037A7" w:rsidP="001037A7">
      <w:pPr>
        <w:jc w:val="center"/>
        <w:rPr>
          <w:rFonts w:ascii="Times New Roman" w:eastAsia="Calibri" w:hAnsi="Times New Roman" w:cs="Times New Roman"/>
          <w:b/>
          <w:sz w:val="28"/>
          <w:szCs w:val="28"/>
        </w:rPr>
      </w:pPr>
    </w:p>
    <w:p w:rsidR="001037A7" w:rsidRPr="001037A7" w:rsidRDefault="001037A7" w:rsidP="001037A7">
      <w:pPr>
        <w:jc w:val="center"/>
        <w:rPr>
          <w:rFonts w:ascii="Times New Roman" w:eastAsia="Calibri" w:hAnsi="Times New Roman" w:cs="Times New Roman"/>
          <w:b/>
          <w:sz w:val="28"/>
          <w:szCs w:val="28"/>
        </w:rPr>
      </w:pPr>
      <w:r w:rsidRPr="001037A7">
        <w:rPr>
          <w:rFonts w:ascii="Times New Roman" w:eastAsia="Calibri" w:hAnsi="Times New Roman" w:cs="Times New Roman"/>
          <w:b/>
          <w:sz w:val="28"/>
          <w:szCs w:val="28"/>
        </w:rPr>
        <w:t>ULUSAL MESLEK STANDARDI</w:t>
      </w:r>
    </w:p>
    <w:p w:rsidR="001037A7" w:rsidRPr="001037A7" w:rsidRDefault="001037A7" w:rsidP="001037A7">
      <w:pPr>
        <w:rPr>
          <w:rFonts w:ascii="Times New Roman" w:eastAsia="Calibri" w:hAnsi="Times New Roman" w:cs="Times New Roman"/>
          <w:sz w:val="24"/>
          <w:szCs w:val="24"/>
        </w:rPr>
      </w:pPr>
    </w:p>
    <w:p w:rsidR="001037A7" w:rsidRPr="001037A7" w:rsidRDefault="001037A7" w:rsidP="001037A7">
      <w:pPr>
        <w:tabs>
          <w:tab w:val="left" w:pos="4008"/>
        </w:tabs>
        <w:rPr>
          <w:rFonts w:ascii="Times New Roman" w:eastAsia="Calibri" w:hAnsi="Times New Roman" w:cs="Times New Roman"/>
          <w:b/>
          <w:sz w:val="24"/>
          <w:szCs w:val="24"/>
        </w:rPr>
      </w:pPr>
    </w:p>
    <w:p w:rsidR="001037A7" w:rsidRPr="001037A7" w:rsidRDefault="001037A7" w:rsidP="001037A7">
      <w:pPr>
        <w:tabs>
          <w:tab w:val="left" w:pos="4008"/>
        </w:tabs>
        <w:rPr>
          <w:rFonts w:ascii="Times New Roman" w:eastAsia="Calibri" w:hAnsi="Times New Roman" w:cs="Times New Roman"/>
          <w:b/>
          <w:sz w:val="24"/>
          <w:szCs w:val="24"/>
        </w:rPr>
      </w:pPr>
    </w:p>
    <w:p w:rsidR="001037A7" w:rsidRPr="001037A7" w:rsidRDefault="001037A7" w:rsidP="001037A7">
      <w:pPr>
        <w:tabs>
          <w:tab w:val="left" w:pos="4008"/>
        </w:tabs>
        <w:jc w:val="center"/>
        <w:rPr>
          <w:rFonts w:ascii="Times New Roman" w:eastAsia="Calibri" w:hAnsi="Times New Roman" w:cs="Times New Roman"/>
          <w:b/>
          <w:sz w:val="24"/>
          <w:szCs w:val="24"/>
        </w:rPr>
      </w:pPr>
      <w:r w:rsidRPr="001037A7">
        <w:rPr>
          <w:rFonts w:ascii="Times New Roman" w:eastAsia="Calibri" w:hAnsi="Times New Roman" w:cs="Times New Roman"/>
          <w:b/>
          <w:caps/>
          <w:color w:val="000000"/>
          <w:sz w:val="28"/>
          <w:szCs w:val="28"/>
        </w:rPr>
        <w:t>Mimari Yapı Teknik RessamI</w:t>
      </w:r>
    </w:p>
    <w:p w:rsidR="001037A7" w:rsidRPr="001037A7" w:rsidRDefault="001037A7" w:rsidP="001037A7">
      <w:pPr>
        <w:jc w:val="center"/>
        <w:rPr>
          <w:rFonts w:ascii="Times New Roman" w:eastAsia="Calibri" w:hAnsi="Times New Roman" w:cs="Times New Roman"/>
          <w:b/>
          <w:color w:val="000000"/>
          <w:sz w:val="28"/>
          <w:szCs w:val="28"/>
        </w:rPr>
      </w:pPr>
      <w:r w:rsidRPr="001037A7">
        <w:rPr>
          <w:rFonts w:ascii="Times New Roman" w:eastAsia="Calibri" w:hAnsi="Times New Roman" w:cs="Times New Roman"/>
          <w:b/>
          <w:color w:val="000000"/>
          <w:sz w:val="28"/>
          <w:szCs w:val="28"/>
        </w:rPr>
        <w:t>SEVİYE 4</w:t>
      </w:r>
    </w:p>
    <w:p w:rsidR="001037A7" w:rsidRPr="001037A7" w:rsidRDefault="001037A7" w:rsidP="001037A7">
      <w:pPr>
        <w:jc w:val="center"/>
        <w:rPr>
          <w:rFonts w:ascii="Times New Roman" w:eastAsia="Calibri" w:hAnsi="Times New Roman" w:cs="Times New Roman"/>
          <w:b/>
          <w:sz w:val="28"/>
          <w:szCs w:val="28"/>
        </w:rPr>
      </w:pPr>
    </w:p>
    <w:p w:rsidR="001037A7" w:rsidRPr="001037A7" w:rsidRDefault="001037A7" w:rsidP="001037A7">
      <w:pPr>
        <w:jc w:val="center"/>
        <w:rPr>
          <w:rFonts w:ascii="Times New Roman" w:eastAsia="Calibri" w:hAnsi="Times New Roman" w:cs="Times New Roman"/>
          <w:b/>
          <w:sz w:val="28"/>
          <w:szCs w:val="28"/>
        </w:rPr>
      </w:pPr>
    </w:p>
    <w:p w:rsidR="001037A7" w:rsidRPr="001037A7" w:rsidRDefault="001037A7" w:rsidP="001037A7">
      <w:pPr>
        <w:jc w:val="center"/>
        <w:rPr>
          <w:rFonts w:ascii="Times New Roman" w:eastAsia="Calibri" w:hAnsi="Times New Roman" w:cs="Times New Roman"/>
          <w:b/>
          <w:color w:val="FF0000"/>
          <w:sz w:val="28"/>
          <w:szCs w:val="28"/>
        </w:rPr>
      </w:pPr>
      <w:r w:rsidRPr="001037A7">
        <w:rPr>
          <w:rFonts w:ascii="Times New Roman" w:eastAsia="Calibri" w:hAnsi="Times New Roman" w:cs="Times New Roman"/>
          <w:b/>
          <w:sz w:val="28"/>
          <w:szCs w:val="28"/>
        </w:rPr>
        <w:t xml:space="preserve">REFERANS KODU </w:t>
      </w:r>
      <w:r w:rsidRPr="001037A7">
        <w:rPr>
          <w:rFonts w:ascii="Times New Roman" w:eastAsia="Calibri" w:hAnsi="Times New Roman" w:cs="Times New Roman"/>
          <w:sz w:val="28"/>
          <w:szCs w:val="28"/>
        </w:rPr>
        <w:t>/ …</w:t>
      </w:r>
    </w:p>
    <w:p w:rsidR="001037A7" w:rsidRPr="001037A7" w:rsidRDefault="001037A7" w:rsidP="001037A7">
      <w:pPr>
        <w:jc w:val="center"/>
        <w:rPr>
          <w:rFonts w:ascii="Times New Roman" w:eastAsia="Calibri" w:hAnsi="Times New Roman" w:cs="Times New Roman"/>
          <w:b/>
          <w:color w:val="FF0000"/>
          <w:sz w:val="28"/>
          <w:szCs w:val="28"/>
        </w:rPr>
      </w:pPr>
    </w:p>
    <w:p w:rsidR="001037A7" w:rsidRPr="001037A7" w:rsidRDefault="001037A7" w:rsidP="001037A7">
      <w:pPr>
        <w:jc w:val="center"/>
        <w:rPr>
          <w:rFonts w:ascii="Times New Roman" w:eastAsia="Calibri" w:hAnsi="Times New Roman" w:cs="Times New Roman"/>
          <w:b/>
          <w:sz w:val="28"/>
          <w:szCs w:val="28"/>
        </w:rPr>
      </w:pPr>
      <w:r w:rsidRPr="001037A7">
        <w:rPr>
          <w:rFonts w:ascii="Times New Roman" w:eastAsia="Calibri" w:hAnsi="Times New Roman" w:cs="Times New Roman"/>
          <w:b/>
          <w:sz w:val="28"/>
          <w:szCs w:val="28"/>
        </w:rPr>
        <w:t>RESMİ GAZETE TARİH-SAYI/ …</w:t>
      </w:r>
    </w:p>
    <w:p w:rsidR="001037A7" w:rsidRPr="001037A7" w:rsidRDefault="001037A7" w:rsidP="001037A7">
      <w:pPr>
        <w:rPr>
          <w:rFonts w:ascii="Times New Roman" w:eastAsia="Calibri" w:hAnsi="Times New Roman" w:cs="Times New Roman"/>
          <w:b/>
          <w:color w:val="FF0000"/>
          <w:sz w:val="24"/>
          <w:szCs w:val="24"/>
        </w:rPr>
      </w:pPr>
    </w:p>
    <w:p w:rsidR="001037A7" w:rsidRPr="001037A7" w:rsidRDefault="001037A7" w:rsidP="001037A7">
      <w:pPr>
        <w:jc w:val="center"/>
        <w:rPr>
          <w:rFonts w:ascii="Times New Roman" w:eastAsia="Calibri" w:hAnsi="Times New Roman" w:cs="Times New Roman"/>
          <w:b/>
          <w:sz w:val="24"/>
          <w:szCs w:val="24"/>
        </w:rPr>
      </w:pPr>
    </w:p>
    <w:p w:rsidR="001037A7" w:rsidRPr="001037A7" w:rsidRDefault="001037A7" w:rsidP="001037A7">
      <w:pPr>
        <w:jc w:val="center"/>
        <w:rPr>
          <w:rFonts w:ascii="Times New Roman" w:eastAsia="Calibri" w:hAnsi="Times New Roman" w:cs="Times New Roman"/>
          <w:sz w:val="24"/>
          <w:szCs w:val="24"/>
        </w:rPr>
      </w:pPr>
    </w:p>
    <w:p w:rsidR="001037A7" w:rsidRPr="001037A7" w:rsidRDefault="001037A7" w:rsidP="001037A7">
      <w:pPr>
        <w:rPr>
          <w:rFonts w:ascii="Times New Roman" w:eastAsia="Calibri" w:hAnsi="Times New Roman" w:cs="Times New Roman"/>
          <w:sz w:val="24"/>
          <w:szCs w:val="24"/>
        </w:rPr>
      </w:pPr>
    </w:p>
    <w:p w:rsidR="001037A7" w:rsidRPr="001037A7" w:rsidRDefault="001037A7" w:rsidP="001037A7">
      <w:pPr>
        <w:jc w:val="center"/>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1037A7" w:rsidRPr="001037A7" w:rsidTr="00A923BE">
        <w:tc>
          <w:tcPr>
            <w:tcW w:w="4219"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Meslek:</w:t>
            </w: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sz w:val="24"/>
                <w:szCs w:val="24"/>
                <w:lang w:eastAsia="tr-TR"/>
              </w:rPr>
            </w:pPr>
          </w:p>
          <w:p w:rsidR="001037A7" w:rsidRPr="001037A7" w:rsidRDefault="001037A7" w:rsidP="001037A7">
            <w:pPr>
              <w:spacing w:before="100" w:beforeAutospacing="1" w:after="100" w:afterAutospacing="1" w:line="240" w:lineRule="auto"/>
              <w:rPr>
                <w:rFonts w:ascii="Times New Roman" w:eastAsia="Times New Roman" w:hAnsi="Times New Roman" w:cs="Times New Roman"/>
                <w:b/>
                <w:caps/>
                <w:sz w:val="24"/>
                <w:szCs w:val="24"/>
                <w:lang w:eastAsia="tr-TR"/>
              </w:rPr>
            </w:pPr>
            <w:r w:rsidRPr="001037A7">
              <w:rPr>
                <w:rFonts w:ascii="Times New Roman" w:eastAsia="Times New Roman" w:hAnsi="Times New Roman" w:cs="Times New Roman"/>
                <w:b/>
                <w:caps/>
                <w:sz w:val="24"/>
                <w:szCs w:val="24"/>
                <w:lang w:eastAsia="tr-TR"/>
              </w:rPr>
              <w:t>Mimari Yapı Teknik Ressamı</w:t>
            </w:r>
          </w:p>
        </w:tc>
      </w:tr>
      <w:tr w:rsidR="001037A7" w:rsidRPr="001037A7" w:rsidTr="00A923BE">
        <w:tc>
          <w:tcPr>
            <w:tcW w:w="4219"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Seviye:</w:t>
            </w: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tcPr>
          <w:p w:rsidR="001037A7" w:rsidRPr="001037A7" w:rsidRDefault="001037A7" w:rsidP="001037A7">
            <w:pPr>
              <w:tabs>
                <w:tab w:val="left" w:pos="2160"/>
                <w:tab w:val="center" w:pos="2388"/>
              </w:tabs>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ab/>
            </w:r>
          </w:p>
          <w:p w:rsidR="001037A7" w:rsidRPr="001037A7" w:rsidRDefault="001037A7" w:rsidP="001037A7">
            <w:pPr>
              <w:tabs>
                <w:tab w:val="left" w:pos="2160"/>
                <w:tab w:val="center" w:pos="2388"/>
              </w:tabs>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4</w:t>
            </w:r>
            <w:r w:rsidRPr="001037A7">
              <w:rPr>
                <w:rFonts w:ascii="Times New Roman" w:eastAsia="Times New Roman" w:hAnsi="Times New Roman" w:cs="Times New Roman"/>
                <w:b/>
                <w:sz w:val="24"/>
                <w:szCs w:val="24"/>
                <w:vertAlign w:val="superscript"/>
                <w:lang w:eastAsia="tr-TR"/>
              </w:rPr>
              <w:footnoteReference w:id="2"/>
            </w:r>
          </w:p>
        </w:tc>
      </w:tr>
      <w:tr w:rsidR="001037A7" w:rsidRPr="001037A7" w:rsidTr="00A923BE">
        <w:tc>
          <w:tcPr>
            <w:tcW w:w="4219"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Referans Kodu:</w:t>
            </w: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vAlign w:val="center"/>
          </w:tcPr>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w:t>
            </w:r>
          </w:p>
        </w:tc>
      </w:tr>
      <w:tr w:rsidR="001037A7" w:rsidRPr="001037A7" w:rsidTr="00A923BE">
        <w:tc>
          <w:tcPr>
            <w:tcW w:w="4219"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Standardı Hazırlayan Kuruluş(lar):</w:t>
            </w: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vAlign w:val="center"/>
          </w:tcPr>
          <w:p w:rsidR="001037A7" w:rsidRPr="001037A7" w:rsidRDefault="001037A7" w:rsidP="001037A7">
            <w:pPr>
              <w:spacing w:before="100" w:beforeAutospacing="1" w:after="100" w:afterAutospacing="1" w:line="240" w:lineRule="auto"/>
              <w:rPr>
                <w:rFonts w:ascii="Times New Roman" w:eastAsia="Times New Roman" w:hAnsi="Times New Roman" w:cs="Times New Roman"/>
                <w:sz w:val="24"/>
                <w:szCs w:val="24"/>
                <w:lang w:eastAsia="tr-TR"/>
              </w:rPr>
            </w:pPr>
            <w:r w:rsidRPr="001037A7">
              <w:rPr>
                <w:rFonts w:ascii="Times New Roman" w:eastAsia="Times New Roman" w:hAnsi="Times New Roman" w:cs="Times New Roman"/>
                <w:b/>
                <w:sz w:val="24"/>
                <w:szCs w:val="24"/>
                <w:lang w:eastAsia="tr-TR"/>
              </w:rPr>
              <w:t>Bayındır, İnşaat, Yol, Yapı, Tapu ve Kadastro Çalışanları Birliği Sendikası (Bayındır Memur-Sen</w:t>
            </w:r>
            <w:r w:rsidRPr="001037A7">
              <w:rPr>
                <w:rFonts w:ascii="Times New Roman" w:eastAsia="Times New Roman" w:hAnsi="Times New Roman" w:cs="Times New Roman"/>
                <w:sz w:val="24"/>
                <w:szCs w:val="24"/>
                <w:lang w:eastAsia="tr-TR"/>
              </w:rPr>
              <w:t>)</w:t>
            </w:r>
          </w:p>
        </w:tc>
      </w:tr>
      <w:tr w:rsidR="001037A7" w:rsidRPr="001037A7" w:rsidTr="00A923BE">
        <w:tc>
          <w:tcPr>
            <w:tcW w:w="4219"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Standardı Doğrulayan Sektör Komitesi:</w:t>
            </w: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vAlign w:val="center"/>
          </w:tcPr>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MYK</w:t>
            </w:r>
            <w:r w:rsidRPr="001037A7">
              <w:rPr>
                <w:rFonts w:ascii="Calibri" w:eastAsia="Calibri" w:hAnsi="Calibri" w:cs="Times New Roman"/>
                <w:b/>
              </w:rPr>
              <w:t xml:space="preserve"> </w:t>
            </w:r>
            <w:r w:rsidRPr="001037A7">
              <w:rPr>
                <w:rFonts w:ascii="Times New Roman" w:eastAsia="Times New Roman" w:hAnsi="Times New Roman" w:cs="Times New Roman"/>
                <w:b/>
                <w:sz w:val="24"/>
                <w:szCs w:val="24"/>
                <w:lang w:eastAsia="tr-TR"/>
              </w:rPr>
              <w:t>İnşaat Sektör Komitesi</w:t>
            </w:r>
          </w:p>
        </w:tc>
      </w:tr>
      <w:tr w:rsidR="001037A7" w:rsidRPr="001037A7" w:rsidTr="00A923BE">
        <w:tc>
          <w:tcPr>
            <w:tcW w:w="4219"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MYK Yönetim Kurulu Onay Tarih/ Sayı:</w:t>
            </w: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vAlign w:val="center"/>
          </w:tcPr>
          <w:p w:rsidR="001037A7" w:rsidRPr="001037A7" w:rsidRDefault="001037A7" w:rsidP="001037A7">
            <w:pPr>
              <w:spacing w:before="100" w:beforeAutospacing="1" w:after="100" w:afterAutospacing="1" w:line="240" w:lineRule="auto"/>
              <w:rPr>
                <w:rFonts w:ascii="Times New Roman" w:eastAsia="Times New Roman" w:hAnsi="Times New Roman" w:cs="Times New Roman"/>
                <w:sz w:val="24"/>
                <w:szCs w:val="24"/>
                <w:lang w:eastAsia="tr-TR"/>
              </w:rPr>
            </w:pPr>
            <w:r w:rsidRPr="001037A7">
              <w:rPr>
                <w:rFonts w:ascii="Times New Roman" w:eastAsia="Times New Roman" w:hAnsi="Times New Roman" w:cs="Times New Roman"/>
                <w:b/>
                <w:sz w:val="24"/>
                <w:szCs w:val="24"/>
                <w:lang w:eastAsia="tr-TR"/>
              </w:rPr>
              <w:t>………… Tarih ve ………. Sayılı Karar</w:t>
            </w:r>
          </w:p>
        </w:tc>
      </w:tr>
      <w:tr w:rsidR="001037A7" w:rsidRPr="001037A7" w:rsidTr="00A923BE">
        <w:tc>
          <w:tcPr>
            <w:tcW w:w="4219"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 xml:space="preserve">Resmi Gazete Tarih/Sayı: </w:t>
            </w: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sz w:val="24"/>
                <w:szCs w:val="24"/>
                <w:lang w:eastAsia="tr-TR"/>
              </w:rPr>
            </w:pPr>
          </w:p>
          <w:p w:rsidR="001037A7" w:rsidRPr="001037A7" w:rsidRDefault="001037A7" w:rsidP="001037A7">
            <w:pPr>
              <w:spacing w:before="100" w:beforeAutospacing="1" w:after="100" w:afterAutospacing="1" w:line="240" w:lineRule="auto"/>
              <w:rPr>
                <w:rFonts w:ascii="Times New Roman" w:eastAsia="Times New Roman" w:hAnsi="Times New Roman" w:cs="Times New Roman"/>
                <w:sz w:val="24"/>
                <w:szCs w:val="24"/>
                <w:lang w:eastAsia="tr-TR"/>
              </w:rPr>
            </w:pPr>
            <w:r w:rsidRPr="001037A7">
              <w:rPr>
                <w:rFonts w:ascii="Times New Roman" w:eastAsia="Times New Roman" w:hAnsi="Times New Roman" w:cs="Times New Roman"/>
                <w:sz w:val="24"/>
                <w:szCs w:val="24"/>
                <w:lang w:eastAsia="tr-TR"/>
              </w:rPr>
              <w:t xml:space="preserve">… </w:t>
            </w:r>
          </w:p>
        </w:tc>
      </w:tr>
      <w:tr w:rsidR="001037A7" w:rsidRPr="001037A7" w:rsidTr="00A923BE">
        <w:tc>
          <w:tcPr>
            <w:tcW w:w="4219"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Revizyon No:</w:t>
            </w:r>
          </w:p>
          <w:p w:rsidR="001037A7" w:rsidRPr="001037A7" w:rsidRDefault="001037A7" w:rsidP="001037A7">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tcPr>
          <w:p w:rsidR="001037A7" w:rsidRPr="001037A7" w:rsidRDefault="001037A7" w:rsidP="001037A7">
            <w:pPr>
              <w:spacing w:before="100" w:beforeAutospacing="1" w:after="100" w:afterAutospacing="1" w:line="240" w:lineRule="auto"/>
              <w:rPr>
                <w:rFonts w:ascii="Times New Roman" w:eastAsia="Times New Roman" w:hAnsi="Times New Roman" w:cs="Times New Roman"/>
                <w:sz w:val="24"/>
                <w:szCs w:val="24"/>
                <w:lang w:eastAsia="tr-TR"/>
              </w:rPr>
            </w:pPr>
          </w:p>
          <w:p w:rsidR="001037A7" w:rsidRPr="001037A7" w:rsidRDefault="001037A7" w:rsidP="001037A7">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1037A7">
              <w:rPr>
                <w:rFonts w:ascii="Times New Roman" w:eastAsia="Times New Roman" w:hAnsi="Times New Roman" w:cs="Times New Roman"/>
                <w:b/>
                <w:sz w:val="24"/>
                <w:szCs w:val="24"/>
                <w:lang w:eastAsia="tr-TR"/>
              </w:rPr>
              <w:t>00</w:t>
            </w:r>
          </w:p>
          <w:p w:rsidR="001037A7" w:rsidRPr="001037A7" w:rsidRDefault="001037A7" w:rsidP="001037A7">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1037A7" w:rsidRPr="001037A7" w:rsidRDefault="001037A7" w:rsidP="001037A7">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1037A7" w:rsidRPr="001037A7" w:rsidRDefault="001037A7" w:rsidP="001037A7">
      <w:pPr>
        <w:jc w:val="center"/>
        <w:rPr>
          <w:rFonts w:ascii="Times New Roman" w:eastAsia="Calibri" w:hAnsi="Times New Roman" w:cs="Times New Roman"/>
          <w:b/>
          <w:sz w:val="24"/>
          <w:szCs w:val="24"/>
        </w:rPr>
      </w:pPr>
      <w:r w:rsidRPr="001037A7">
        <w:rPr>
          <w:rFonts w:ascii="Calibri" w:eastAsia="Calibri" w:hAnsi="Calibri" w:cs="Times New Roman"/>
          <w:b/>
          <w:bCs/>
        </w:rPr>
        <w:br w:type="page"/>
      </w:r>
      <w:r w:rsidRPr="001037A7">
        <w:rPr>
          <w:rFonts w:ascii="Times New Roman" w:eastAsia="Calibri" w:hAnsi="Times New Roman" w:cs="Times New Roman"/>
          <w:b/>
          <w:sz w:val="24"/>
          <w:szCs w:val="24"/>
        </w:rPr>
        <w:lastRenderedPageBreak/>
        <w:t>TERİMLER, SİMGELER VE KISALTMALAR</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AKS: </w:t>
      </w:r>
      <w:r w:rsidRPr="001037A7">
        <w:rPr>
          <w:rFonts w:ascii="Times New Roman" w:eastAsiaTheme="minorEastAsia" w:hAnsi="Times New Roman" w:cs="Times New Roman"/>
          <w:bCs/>
          <w:color w:val="000000"/>
          <w:sz w:val="24"/>
          <w:szCs w:val="24"/>
          <w:lang w:eastAsia="tr-TR"/>
        </w:rPr>
        <w:t>Yapının taşıyıcı sisteminin kurgulanmasında, taşıyıcı sistemin yerleştirilmesinin belirlenmesi ve uygulamanın öngörülen proje ile uyumlu olabilmesi için oluşturulan referans çizgilerini,</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ASMA ÇATI: </w:t>
      </w:r>
      <w:r w:rsidRPr="001037A7">
        <w:rPr>
          <w:rFonts w:ascii="Times New Roman" w:eastAsiaTheme="minorEastAsia" w:hAnsi="Times New Roman" w:cs="Times New Roman"/>
          <w:bCs/>
          <w:color w:val="000000"/>
          <w:sz w:val="24"/>
          <w:szCs w:val="24"/>
          <w:lang w:eastAsia="tr-TR"/>
        </w:rPr>
        <w:t>Çatı üzerine gelen yükleri ve çatının kendi yüklerini çatı makasları yardımı ile iki yandaki mesnetlere aktaran çatıyı,</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APLİKASYON: </w:t>
      </w:r>
      <w:r w:rsidRPr="001037A7">
        <w:rPr>
          <w:rFonts w:ascii="Times New Roman" w:eastAsiaTheme="minorEastAsia" w:hAnsi="Times New Roman" w:cs="Times New Roman"/>
          <w:bCs/>
          <w:color w:val="000000"/>
          <w:sz w:val="24"/>
          <w:szCs w:val="24"/>
          <w:lang w:eastAsia="tr-TR"/>
        </w:rPr>
        <w:t xml:space="preserve">Tescilli haritalardaki parsel köşe noktalarının zeminde yeniden belirtilmesini ve yapılan imar planlarını, yapı projelerini, yol projelerini, demiryolu projelerini, bahçe </w:t>
      </w:r>
      <w:hyperlink r:id="rId8" w:tgtFrame="_blank" w:tooltip="Mimar" w:history="1">
        <w:r w:rsidRPr="001037A7">
          <w:rPr>
            <w:rFonts w:ascii="Times New Roman" w:eastAsiaTheme="minorEastAsia" w:hAnsi="Times New Roman" w:cs="Times New Roman"/>
            <w:bCs/>
            <w:color w:val="000000"/>
            <w:sz w:val="24"/>
            <w:szCs w:val="24"/>
            <w:lang w:eastAsia="tr-TR"/>
          </w:rPr>
          <w:t>mimar</w:t>
        </w:r>
      </w:hyperlink>
      <w:r w:rsidRPr="001037A7">
        <w:rPr>
          <w:rFonts w:ascii="Times New Roman" w:eastAsiaTheme="minorEastAsia" w:hAnsi="Times New Roman" w:cs="Times New Roman"/>
          <w:bCs/>
          <w:color w:val="000000"/>
          <w:sz w:val="24"/>
          <w:szCs w:val="24"/>
          <w:lang w:eastAsia="tr-TR"/>
        </w:rPr>
        <w:t>isine ilişkin düzenleme planlarını vb. projelerinin zemine uygulama işlerini,</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AVAN PROJE: </w:t>
      </w:r>
      <w:r w:rsidRPr="001037A7">
        <w:rPr>
          <w:rFonts w:ascii="Times New Roman" w:eastAsiaTheme="minorEastAsia" w:hAnsi="Times New Roman" w:cs="Times New Roman"/>
          <w:bCs/>
          <w:color w:val="000000"/>
          <w:sz w:val="24"/>
          <w:szCs w:val="24"/>
          <w:lang w:eastAsia="tr-TR"/>
        </w:rPr>
        <w:t>Uygulama projesi öncesinde ön bilgi vermek için sunulan ve üzerinde değişiklik yapılabilen ön projeyi,</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DÜŞEY SİRKÜLÂSYON ELEMANLARI: </w:t>
      </w:r>
      <w:r w:rsidRPr="001037A7">
        <w:rPr>
          <w:rFonts w:ascii="Times New Roman" w:eastAsiaTheme="minorEastAsia" w:hAnsi="Times New Roman" w:cs="Times New Roman"/>
          <w:bCs/>
          <w:color w:val="000000"/>
          <w:sz w:val="24"/>
          <w:szCs w:val="24"/>
          <w:lang w:eastAsia="tr-TR"/>
        </w:rPr>
        <w:t>Yapılarda düşey yönde ulaşımı sağlayan, merdiven, asansör vb. yapı elemanlarını,</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ESKİZ KAĞIDI: </w:t>
      </w:r>
      <w:r w:rsidRPr="001037A7">
        <w:rPr>
          <w:rFonts w:ascii="Times New Roman" w:eastAsiaTheme="minorEastAsia" w:hAnsi="Times New Roman" w:cs="Times New Roman"/>
          <w:bCs/>
          <w:color w:val="000000"/>
          <w:sz w:val="24"/>
          <w:szCs w:val="24"/>
          <w:lang w:eastAsia="tr-TR"/>
        </w:rPr>
        <w:t>Yapılması tasarlanan nihai çizimin oluşturulması aşamasında taslak hazırlamada kullanılan, genellikle şeffaf olan kâğıdı,</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İMAR DURUMU: </w:t>
      </w:r>
      <w:r w:rsidRPr="001037A7">
        <w:rPr>
          <w:rFonts w:ascii="Times New Roman" w:eastAsiaTheme="minorEastAsia" w:hAnsi="Times New Roman" w:cs="Times New Roman"/>
          <w:bCs/>
          <w:color w:val="000000"/>
          <w:sz w:val="24"/>
          <w:szCs w:val="24"/>
          <w:lang w:eastAsia="tr-TR"/>
        </w:rPr>
        <w:t>Bir arsa üzerinde ne tür yapılaşma olabileceği (konut, ticaret, sağlık, okul, vs), arsanın net alanı üzerinden ne kadar inşaata izin verileceği (emsal veya kullanım alanı kat sayısı), yapılacak yapıların arsanın en fazla ne kadarlık bölümüne oturabileceği (taban alanı kat sayısı), yapıların en fazla ne kadar yükselebileceği ve eğer varsa kamuya yapılması gereken terkler, tevhid veya ifraz şartları ile beraber bölgeye ait plan dip notlarının durumunu,</w:t>
      </w:r>
    </w:p>
    <w:p w:rsidR="001037A7" w:rsidRPr="001037A7" w:rsidRDefault="001037A7" w:rsidP="001037A7">
      <w:pPr>
        <w:jc w:val="both"/>
        <w:rPr>
          <w:rFonts w:ascii="Times New Roman" w:eastAsiaTheme="minorEastAsia" w:hAnsi="Times New Roman" w:cs="Times New Roman"/>
          <w:bCs/>
          <w:color w:val="000000"/>
          <w:sz w:val="24"/>
          <w:szCs w:val="24"/>
          <w:lang w:eastAsia="tr-TR"/>
        </w:rPr>
      </w:pPr>
      <w:r w:rsidRPr="001037A7">
        <w:rPr>
          <w:rFonts w:ascii="Times New Roman" w:eastAsiaTheme="minorEastAsia" w:hAnsi="Times New Roman" w:cs="Times New Roman"/>
          <w:b/>
          <w:bCs/>
          <w:color w:val="000000"/>
          <w:sz w:val="24"/>
          <w:szCs w:val="24"/>
          <w:lang w:eastAsia="tr-TR"/>
        </w:rPr>
        <w:t>İMAR DURUMU BELGESİ:</w:t>
      </w:r>
      <w:r w:rsidRPr="001037A7">
        <w:rPr>
          <w:rFonts w:ascii="Times New Roman" w:eastAsiaTheme="minorEastAsia" w:hAnsi="Times New Roman" w:cs="Times New Roman"/>
          <w:bCs/>
          <w:color w:val="000000"/>
          <w:sz w:val="24"/>
          <w:szCs w:val="24"/>
          <w:lang w:eastAsia="tr-TR"/>
        </w:rPr>
        <w:t xml:space="preserve"> İmar durumunun belirtildiği belgeyi,</w:t>
      </w:r>
    </w:p>
    <w:p w:rsidR="001037A7" w:rsidRPr="001037A7" w:rsidRDefault="001037A7" w:rsidP="001037A7">
      <w:pPr>
        <w:jc w:val="both"/>
        <w:rPr>
          <w:rFonts w:ascii="Times New Roman" w:eastAsia="Calibri" w:hAnsi="Times New Roman" w:cs="Times New Roman"/>
          <w:bCs/>
          <w:color w:val="000000"/>
          <w:sz w:val="24"/>
          <w:szCs w:val="24"/>
        </w:rPr>
      </w:pPr>
      <w:r w:rsidRPr="001037A7">
        <w:rPr>
          <w:rFonts w:ascii="Times New Roman" w:eastAsia="Calibri" w:hAnsi="Times New Roman" w:cs="Times New Roman"/>
          <w:b/>
          <w:bCs/>
          <w:color w:val="000000"/>
          <w:sz w:val="24"/>
          <w:szCs w:val="24"/>
        </w:rPr>
        <w:t xml:space="preserve">KİŞİSEL KORUYUCU DONANIM (KKD): </w:t>
      </w:r>
      <w:r w:rsidRPr="001037A7">
        <w:rPr>
          <w:rFonts w:ascii="Times New Roman" w:eastAsia="Calibri" w:hAnsi="Times New Roman" w:cs="Times New Roman"/>
          <w:bCs/>
          <w:color w:val="000000"/>
          <w:sz w:val="24"/>
          <w:szCs w:val="24"/>
        </w:rPr>
        <w:t>Çalışanı, yürütülen işten kaynaklanan,</w:t>
      </w:r>
      <w:r w:rsidRPr="001037A7">
        <w:rPr>
          <w:rFonts w:ascii="Times New Roman" w:eastAsia="Calibri" w:hAnsi="Times New Roman" w:cs="Times New Roman"/>
          <w:b/>
          <w:bCs/>
          <w:color w:val="000000"/>
          <w:sz w:val="24"/>
          <w:szCs w:val="24"/>
        </w:rPr>
        <w:t xml:space="preserve"> </w:t>
      </w:r>
      <w:r w:rsidRPr="001037A7">
        <w:rPr>
          <w:rFonts w:ascii="Times New Roman" w:eastAsia="Calibri" w:hAnsi="Times New Roman" w:cs="Times New Roman"/>
          <w:bCs/>
          <w:color w:val="000000"/>
          <w:sz w:val="24"/>
          <w:szCs w:val="24"/>
        </w:rPr>
        <w:t>sağlık ve güvenliği etkileyen bir veya birden fazla riske karşı koruyan, çalışan tarafından giyilen, takılan veya tutulan, bu amaca uygun olarak tasarımı yapılmış tüm alet, araç, gereç, ve cihazları,</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KOLON: </w:t>
      </w:r>
      <w:r w:rsidRPr="001037A7">
        <w:rPr>
          <w:rFonts w:ascii="Times New Roman" w:eastAsiaTheme="minorEastAsia" w:hAnsi="Times New Roman" w:cs="Times New Roman"/>
          <w:bCs/>
          <w:color w:val="000000"/>
          <w:sz w:val="24"/>
          <w:szCs w:val="24"/>
          <w:lang w:eastAsia="tr-TR"/>
        </w:rPr>
        <w:t>Yapıda dış ve iç etkilerden oluşan kuvvetleri (moment, kesme kuvveti vb.) temellere ve zemine aktaran, gelen dış ve iç kuvvetlere göre yapılan hesaplamaların dışında (yönetmeliklerde malzeme cinsine göre belirtilen) minimum boyutlardan büyük olan ve taşıyıcı sistemde yer alan düşey yapı elemanlarını,</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KORKULUK: </w:t>
      </w:r>
      <w:r w:rsidRPr="001037A7">
        <w:rPr>
          <w:rFonts w:ascii="Times New Roman" w:eastAsiaTheme="minorEastAsia" w:hAnsi="Times New Roman" w:cs="Times New Roman"/>
          <w:bCs/>
          <w:color w:val="000000"/>
          <w:sz w:val="24"/>
          <w:szCs w:val="24"/>
          <w:lang w:eastAsia="tr-TR"/>
        </w:rPr>
        <w:t>Balkon ve merdiven gibi, kenar boşluklu hacimlerde güvenliğin sağlanabilmesi için, çeşitli malzemelerle (ahşap, çelik, ferforje vs.) yapılabilen bariyeri,</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KOT: </w:t>
      </w:r>
      <w:r w:rsidRPr="001037A7">
        <w:rPr>
          <w:rFonts w:ascii="Times New Roman" w:eastAsiaTheme="minorEastAsia" w:hAnsi="Times New Roman" w:cs="Times New Roman"/>
          <w:bCs/>
          <w:color w:val="000000"/>
          <w:sz w:val="24"/>
          <w:szCs w:val="24"/>
          <w:lang w:eastAsia="tr-TR"/>
        </w:rPr>
        <w:t>Yapılarda, bir noktanın esas olarak alınan yatay düzleme göre yüksekliğini,</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MAHAL LİSTESİ: </w:t>
      </w:r>
      <w:r w:rsidRPr="001037A7">
        <w:rPr>
          <w:rFonts w:ascii="Times New Roman" w:eastAsiaTheme="minorEastAsia" w:hAnsi="Times New Roman" w:cs="Times New Roman"/>
          <w:bCs/>
          <w:color w:val="000000"/>
          <w:sz w:val="24"/>
          <w:szCs w:val="24"/>
          <w:lang w:eastAsia="tr-TR"/>
        </w:rPr>
        <w:t>Bir inşaatın tamamında yapılacak tüm uygulamaları ayrı ayrı gösteren imalat listelerinin (duvar kaplamaları, döşeme kaplamaları, boyalar vb.) bütününün belirtildiği listeyi,</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lastRenderedPageBreak/>
        <w:t xml:space="preserve">METREKARE CETVELİ: </w:t>
      </w:r>
      <w:r w:rsidRPr="001037A7">
        <w:rPr>
          <w:rFonts w:ascii="Times New Roman" w:eastAsiaTheme="minorEastAsia" w:hAnsi="Times New Roman" w:cs="Times New Roman"/>
          <w:bCs/>
          <w:color w:val="000000"/>
          <w:sz w:val="24"/>
          <w:szCs w:val="24"/>
          <w:lang w:eastAsia="tr-TR"/>
        </w:rPr>
        <w:t>Binadaki her bir kat için metrekare dağılımlarını gösteren tabloyu,</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NOKTA DETAYI: </w:t>
      </w:r>
      <w:r w:rsidRPr="001037A7">
        <w:rPr>
          <w:rFonts w:ascii="Times New Roman" w:eastAsiaTheme="minorEastAsia" w:hAnsi="Times New Roman" w:cs="Times New Roman"/>
          <w:bCs/>
          <w:color w:val="000000"/>
          <w:sz w:val="24"/>
          <w:szCs w:val="24"/>
          <w:lang w:eastAsia="tr-TR"/>
        </w:rPr>
        <w:t>Farklı malzemeler arasındaki geçişlerin ya da farklı bağlantıların nasıl uygulanacağını anlatan çizimi,</w:t>
      </w:r>
    </w:p>
    <w:p w:rsidR="001037A7" w:rsidRPr="001037A7" w:rsidRDefault="001037A7" w:rsidP="001037A7">
      <w:pPr>
        <w:jc w:val="both"/>
        <w:rPr>
          <w:rFonts w:ascii="Times New Roman" w:eastAsiaTheme="minorEastAsia" w:hAnsi="Times New Roman" w:cs="Times New Roman"/>
          <w:b/>
          <w:bCs/>
          <w:sz w:val="24"/>
          <w:szCs w:val="24"/>
          <w:lang w:eastAsia="tr-TR"/>
        </w:rPr>
      </w:pPr>
      <w:r w:rsidRPr="001037A7">
        <w:rPr>
          <w:rFonts w:ascii="Times New Roman" w:eastAsiaTheme="minorEastAsia" w:hAnsi="Times New Roman" w:cs="Times New Roman"/>
          <w:b/>
          <w:bCs/>
          <w:color w:val="000000"/>
          <w:sz w:val="24"/>
          <w:szCs w:val="24"/>
          <w:lang w:eastAsia="tr-TR"/>
        </w:rPr>
        <w:t xml:space="preserve">OTURTMA ÇATI: </w:t>
      </w:r>
      <w:r w:rsidRPr="001037A7">
        <w:rPr>
          <w:rFonts w:ascii="Times New Roman" w:eastAsiaTheme="minorEastAsia" w:hAnsi="Times New Roman" w:cs="Times New Roman"/>
          <w:bCs/>
          <w:sz w:val="24"/>
          <w:szCs w:val="24"/>
          <w:lang w:eastAsia="tr-TR"/>
        </w:rPr>
        <w:t>Çatı ağırlığının yan duvarlara oturtulmadığı, beton tavan üzerine oturtulduğu çatı türünü,</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PARSEL: </w:t>
      </w:r>
      <w:r w:rsidRPr="001037A7">
        <w:rPr>
          <w:rFonts w:ascii="Times New Roman" w:eastAsiaTheme="minorEastAsia" w:hAnsi="Times New Roman" w:cs="Times New Roman"/>
          <w:bCs/>
          <w:color w:val="000000"/>
          <w:sz w:val="24"/>
          <w:szCs w:val="24"/>
          <w:lang w:eastAsia="tr-TR"/>
        </w:rPr>
        <w:t>İmar yasalarına göre ayrılıp sınırlanmış arazi parçasını,</w:t>
      </w:r>
    </w:p>
    <w:p w:rsidR="001037A7" w:rsidRPr="001037A7" w:rsidRDefault="001037A7" w:rsidP="001037A7">
      <w:pPr>
        <w:jc w:val="both"/>
        <w:rPr>
          <w:rFonts w:ascii="Times New Roman" w:eastAsiaTheme="minorEastAsia" w:hAnsi="Times New Roman" w:cs="Times New Roman"/>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PERSPEKTİF: </w:t>
      </w:r>
      <w:r w:rsidRPr="001037A7">
        <w:rPr>
          <w:rFonts w:ascii="Times New Roman" w:eastAsiaTheme="minorEastAsia" w:hAnsi="Times New Roman" w:cs="Times New Roman"/>
          <w:bCs/>
          <w:color w:val="000000"/>
          <w:sz w:val="24"/>
          <w:szCs w:val="24"/>
          <w:lang w:eastAsia="tr-TR"/>
        </w:rPr>
        <w:t>Nesnelerin görünümünün, iki boyuta indirgenerek çizilmesine yarayan, izometrik, aksonometrik, kavalyer gibi çeşitleri olan bir iz düşümünü,</w:t>
      </w:r>
    </w:p>
    <w:p w:rsidR="001037A7" w:rsidRPr="001037A7" w:rsidRDefault="001037A7" w:rsidP="001037A7">
      <w:pPr>
        <w:jc w:val="both"/>
        <w:rPr>
          <w:rFonts w:ascii="Times New Roman" w:eastAsia="Calibri" w:hAnsi="Times New Roman" w:cs="Times New Roman"/>
          <w:b/>
          <w:bCs/>
          <w:color w:val="000000"/>
          <w:sz w:val="24"/>
          <w:szCs w:val="24"/>
        </w:rPr>
      </w:pPr>
      <w:r w:rsidRPr="001037A7">
        <w:rPr>
          <w:rFonts w:ascii="Times New Roman" w:eastAsia="Calibri" w:hAnsi="Times New Roman" w:cs="Times New Roman"/>
          <w:b/>
          <w:bCs/>
          <w:color w:val="000000"/>
          <w:sz w:val="24"/>
          <w:szCs w:val="24"/>
        </w:rPr>
        <w:t xml:space="preserve">RÖLÖVE: </w:t>
      </w:r>
      <w:r w:rsidRPr="001037A7">
        <w:rPr>
          <w:rFonts w:ascii="Times New Roman" w:eastAsia="Calibri" w:hAnsi="Times New Roman" w:cs="Times New Roman"/>
          <w:bCs/>
          <w:color w:val="000000"/>
          <w:sz w:val="24"/>
          <w:szCs w:val="24"/>
        </w:rPr>
        <w:t>Bir yapının bütün boyutlarını ölçerek, o yapının plan, kesit ve görünüşünü çıkarma işlemini,</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SİLUET: </w:t>
      </w:r>
      <w:r w:rsidRPr="001037A7">
        <w:rPr>
          <w:rFonts w:ascii="Times New Roman" w:eastAsiaTheme="minorEastAsia" w:hAnsi="Times New Roman" w:cs="Times New Roman"/>
          <w:bCs/>
          <w:color w:val="000000"/>
          <w:sz w:val="24"/>
          <w:szCs w:val="24"/>
          <w:lang w:eastAsia="tr-TR"/>
        </w:rPr>
        <w:t>Bir nesnenin yalnız kenar çizgileri kullanılarak, genellikle tek renk olarak belirtilen görüntüsünü,</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SİSTEM DETAYI: </w:t>
      </w:r>
      <w:r w:rsidRPr="001037A7">
        <w:rPr>
          <w:rFonts w:ascii="Times New Roman" w:eastAsiaTheme="minorEastAsia" w:hAnsi="Times New Roman" w:cs="Times New Roman"/>
          <w:bCs/>
          <w:color w:val="000000"/>
          <w:sz w:val="24"/>
          <w:szCs w:val="24"/>
          <w:lang w:eastAsia="tr-TR"/>
        </w:rPr>
        <w:t>Yapının parça ya da bütününün, malzeme ve imalat açısından daha net ifade edilebilmesi için büyük ölçekte (genellikle 1/20 ölçeğinde ya da verilmek istenen bilgiler gerektiriyorsa ölçek büyültülerek 1/10 - 1/5 ölçeğinde vb.) çizilmesini,</w:t>
      </w:r>
    </w:p>
    <w:p w:rsidR="001037A7" w:rsidRPr="001037A7" w:rsidRDefault="001037A7" w:rsidP="001037A7">
      <w:pPr>
        <w:jc w:val="both"/>
        <w:rPr>
          <w:rFonts w:ascii="Times New Roman" w:eastAsiaTheme="minorEastAsia" w:hAnsi="Times New Roman" w:cs="Times New Roman"/>
          <w:b/>
          <w:bCs/>
          <w:color w:val="000000"/>
          <w:sz w:val="24"/>
          <w:szCs w:val="24"/>
          <w:lang w:eastAsia="tr-TR"/>
        </w:rPr>
      </w:pPr>
      <w:r w:rsidRPr="001037A7">
        <w:rPr>
          <w:rFonts w:ascii="Times New Roman" w:eastAsiaTheme="minorEastAsia" w:hAnsi="Times New Roman" w:cs="Times New Roman"/>
          <w:b/>
          <w:bCs/>
          <w:color w:val="000000"/>
          <w:sz w:val="24"/>
          <w:szCs w:val="24"/>
          <w:lang w:eastAsia="tr-TR"/>
        </w:rPr>
        <w:t xml:space="preserve">SUBASMAN: </w:t>
      </w:r>
      <w:r w:rsidRPr="001037A7">
        <w:rPr>
          <w:rFonts w:ascii="Times New Roman" w:eastAsiaTheme="minorEastAsia" w:hAnsi="Times New Roman" w:cs="Times New Roman"/>
          <w:bCs/>
          <w:color w:val="000000"/>
          <w:sz w:val="24"/>
          <w:szCs w:val="24"/>
          <w:lang w:eastAsia="tr-TR"/>
        </w:rPr>
        <w:t>Sağlam bir taban oluşturmak için temel ile birlikte belli bir yüksekliğe ulaşmış yapının oturduğu bölümü,</w:t>
      </w:r>
    </w:p>
    <w:p w:rsidR="001037A7" w:rsidRPr="001037A7" w:rsidRDefault="001037A7" w:rsidP="001037A7">
      <w:pPr>
        <w:jc w:val="both"/>
        <w:rPr>
          <w:rFonts w:ascii="Times New Roman" w:eastAsiaTheme="minorEastAsia" w:hAnsi="Times New Roman" w:cs="Times New Roman"/>
          <w:bCs/>
          <w:color w:val="000000"/>
          <w:sz w:val="24"/>
          <w:szCs w:val="24"/>
          <w:lang w:eastAsia="tr-TR"/>
        </w:rPr>
      </w:pPr>
      <w:r w:rsidRPr="001037A7">
        <w:rPr>
          <w:rFonts w:ascii="Times New Roman" w:eastAsiaTheme="minorEastAsia" w:hAnsi="Times New Roman" w:cs="Times New Roman"/>
          <w:bCs/>
          <w:color w:val="000000"/>
          <w:sz w:val="24"/>
          <w:szCs w:val="24"/>
          <w:lang w:eastAsia="tr-TR"/>
        </w:rPr>
        <w:t>ifade eder.</w:t>
      </w:r>
    </w:p>
    <w:p w:rsidR="001037A7" w:rsidRPr="001037A7" w:rsidRDefault="001037A7" w:rsidP="001037A7">
      <w:pPr>
        <w:spacing w:after="0"/>
        <w:jc w:val="both"/>
        <w:rPr>
          <w:rFonts w:ascii="Times New Roman" w:eastAsia="Calibri" w:hAnsi="Times New Roman" w:cs="Times New Roman"/>
          <w:sz w:val="24"/>
          <w:szCs w:val="24"/>
        </w:rPr>
      </w:pPr>
    </w:p>
    <w:p w:rsidR="001037A7" w:rsidRPr="001037A7" w:rsidRDefault="001037A7" w:rsidP="001037A7">
      <w:pPr>
        <w:spacing w:after="0"/>
        <w:jc w:val="both"/>
        <w:rPr>
          <w:rFonts w:ascii="Times New Roman" w:eastAsia="Calibri" w:hAnsi="Times New Roman" w:cs="Times New Roman"/>
          <w:sz w:val="24"/>
          <w:szCs w:val="24"/>
        </w:rPr>
      </w:pPr>
    </w:p>
    <w:p w:rsidR="001037A7" w:rsidRPr="001037A7" w:rsidRDefault="001037A7" w:rsidP="001037A7">
      <w:pPr>
        <w:rPr>
          <w:rFonts w:ascii="Times New Roman" w:eastAsia="Calibri" w:hAnsi="Times New Roman" w:cs="Times New Roman"/>
          <w:b/>
          <w:sz w:val="24"/>
          <w:szCs w:val="24"/>
        </w:rPr>
      </w:pPr>
    </w:p>
    <w:p w:rsidR="001037A7" w:rsidRPr="001037A7" w:rsidRDefault="001037A7" w:rsidP="001037A7">
      <w:pPr>
        <w:rPr>
          <w:rFonts w:ascii="Times New Roman" w:eastAsia="Calibri" w:hAnsi="Times New Roman" w:cs="Times New Roman"/>
          <w:b/>
          <w:sz w:val="24"/>
          <w:szCs w:val="24"/>
        </w:rPr>
      </w:pPr>
    </w:p>
    <w:p w:rsidR="001037A7" w:rsidRPr="001037A7" w:rsidRDefault="001037A7" w:rsidP="001037A7">
      <w:pPr>
        <w:rPr>
          <w:rFonts w:ascii="Times New Roman" w:eastAsia="Calibri" w:hAnsi="Times New Roman" w:cs="Times New Roman"/>
          <w:b/>
          <w:sz w:val="24"/>
          <w:szCs w:val="24"/>
        </w:rPr>
      </w:pPr>
    </w:p>
    <w:p w:rsidR="001037A7" w:rsidRPr="001037A7" w:rsidRDefault="001037A7" w:rsidP="001037A7">
      <w:pPr>
        <w:rPr>
          <w:rFonts w:ascii="Times New Roman" w:eastAsia="Calibri" w:hAnsi="Times New Roman" w:cs="Times New Roman"/>
          <w:b/>
          <w:sz w:val="24"/>
          <w:szCs w:val="24"/>
        </w:rPr>
      </w:pPr>
    </w:p>
    <w:p w:rsidR="001037A7" w:rsidRPr="001037A7" w:rsidRDefault="001037A7" w:rsidP="001037A7">
      <w:pPr>
        <w:rPr>
          <w:rFonts w:ascii="Times New Roman" w:eastAsia="Calibri" w:hAnsi="Times New Roman" w:cs="Times New Roman"/>
          <w:b/>
          <w:sz w:val="24"/>
          <w:szCs w:val="24"/>
        </w:rPr>
      </w:pPr>
    </w:p>
    <w:p w:rsidR="001037A7" w:rsidRPr="001037A7" w:rsidRDefault="001037A7" w:rsidP="001037A7">
      <w:pPr>
        <w:rPr>
          <w:rFonts w:ascii="Times New Roman" w:eastAsia="Calibri" w:hAnsi="Times New Roman" w:cs="Times New Roman"/>
          <w:b/>
          <w:sz w:val="24"/>
          <w:szCs w:val="24"/>
        </w:rPr>
      </w:pPr>
    </w:p>
    <w:p w:rsidR="001037A7" w:rsidRPr="001037A7" w:rsidRDefault="001037A7" w:rsidP="001037A7">
      <w:pPr>
        <w:rPr>
          <w:rFonts w:ascii="Times New Roman" w:eastAsia="Calibri" w:hAnsi="Times New Roman" w:cs="Times New Roman"/>
          <w:b/>
          <w:sz w:val="24"/>
          <w:szCs w:val="24"/>
        </w:rPr>
      </w:pPr>
    </w:p>
    <w:p w:rsidR="001037A7" w:rsidRPr="001037A7" w:rsidRDefault="001037A7" w:rsidP="001037A7">
      <w:pPr>
        <w:rPr>
          <w:rFonts w:ascii="Times New Roman" w:eastAsia="Calibri" w:hAnsi="Times New Roman" w:cs="Times New Roman"/>
          <w:b/>
          <w:sz w:val="24"/>
          <w:szCs w:val="24"/>
        </w:rPr>
      </w:pPr>
    </w:p>
    <w:p w:rsidR="001037A7" w:rsidRPr="001037A7" w:rsidRDefault="001037A7" w:rsidP="001037A7">
      <w:pPr>
        <w:rPr>
          <w:rFonts w:ascii="Times New Roman" w:eastAsia="Calibri" w:hAnsi="Times New Roman" w:cs="Times New Roman"/>
          <w:b/>
          <w:sz w:val="24"/>
          <w:szCs w:val="24"/>
        </w:rPr>
      </w:pPr>
    </w:p>
    <w:p w:rsidR="001037A7" w:rsidRPr="001037A7" w:rsidRDefault="001037A7" w:rsidP="001037A7">
      <w:pPr>
        <w:rPr>
          <w:rFonts w:ascii="Times New Roman" w:eastAsia="Calibri" w:hAnsi="Times New Roman" w:cs="Times New Roman"/>
          <w:b/>
          <w:sz w:val="24"/>
          <w:szCs w:val="24"/>
        </w:rPr>
      </w:pPr>
    </w:p>
    <w:p w:rsidR="001037A7" w:rsidRPr="001037A7" w:rsidRDefault="001037A7" w:rsidP="001037A7">
      <w:pPr>
        <w:jc w:val="center"/>
        <w:rPr>
          <w:rFonts w:ascii="Times New Roman" w:eastAsia="Calibri" w:hAnsi="Times New Roman" w:cs="Times New Roman"/>
          <w:b/>
          <w:sz w:val="24"/>
          <w:szCs w:val="24"/>
        </w:rPr>
      </w:pPr>
      <w:r w:rsidRPr="001037A7">
        <w:rPr>
          <w:rFonts w:ascii="Times New Roman" w:eastAsia="Calibri" w:hAnsi="Times New Roman" w:cs="Times New Roman"/>
          <w:b/>
          <w:sz w:val="24"/>
          <w:szCs w:val="24"/>
        </w:rPr>
        <w:lastRenderedPageBreak/>
        <w:t>İÇİNDEKİLER</w:t>
      </w:r>
    </w:p>
    <w:p w:rsidR="001037A7" w:rsidRPr="001037A7" w:rsidRDefault="00C327BE" w:rsidP="001037A7">
      <w:pPr>
        <w:tabs>
          <w:tab w:val="left" w:pos="440"/>
          <w:tab w:val="right" w:leader="dot" w:pos="9062"/>
        </w:tabs>
        <w:spacing w:after="100"/>
        <w:rPr>
          <w:rFonts w:ascii="Times New Roman" w:eastAsia="Times New Roman" w:hAnsi="Times New Roman" w:cs="Times New Roman"/>
          <w:b/>
          <w:noProof/>
          <w:sz w:val="24"/>
          <w:szCs w:val="24"/>
          <w:lang w:eastAsia="tr-TR"/>
        </w:rPr>
      </w:pPr>
      <w:r w:rsidRPr="00C327BE">
        <w:rPr>
          <w:rFonts w:ascii="Times New Roman" w:eastAsia="Times New Roman" w:hAnsi="Times New Roman" w:cs="Times New Roman"/>
          <w:b/>
          <w:sz w:val="24"/>
          <w:szCs w:val="24"/>
        </w:rPr>
        <w:fldChar w:fldCharType="begin"/>
      </w:r>
      <w:r w:rsidR="001037A7" w:rsidRPr="001037A7">
        <w:rPr>
          <w:rFonts w:ascii="Times New Roman" w:eastAsia="Times New Roman" w:hAnsi="Times New Roman" w:cs="Times New Roman"/>
          <w:b/>
          <w:sz w:val="24"/>
          <w:szCs w:val="24"/>
        </w:rPr>
        <w:instrText xml:space="preserve"> TOC \o "1-4" \h \z \u </w:instrText>
      </w:r>
      <w:r w:rsidRPr="00C327BE">
        <w:rPr>
          <w:rFonts w:ascii="Times New Roman" w:eastAsia="Times New Roman" w:hAnsi="Times New Roman" w:cs="Times New Roman"/>
          <w:b/>
          <w:sz w:val="24"/>
          <w:szCs w:val="24"/>
        </w:rPr>
        <w:fldChar w:fldCharType="separate"/>
      </w:r>
      <w:hyperlink w:anchor="_Toc231790941" w:history="1">
        <w:r w:rsidR="001037A7" w:rsidRPr="001037A7">
          <w:rPr>
            <w:rFonts w:ascii="Times New Roman" w:eastAsia="Times New Roman" w:hAnsi="Times New Roman" w:cs="Times New Roman"/>
            <w:b/>
            <w:noProof/>
            <w:sz w:val="24"/>
            <w:szCs w:val="24"/>
          </w:rPr>
          <w:t>1.</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GİRİŞ</w:t>
        </w:r>
        <w:r w:rsidR="001037A7" w:rsidRPr="001037A7">
          <w:rPr>
            <w:rFonts w:ascii="Times New Roman" w:eastAsia="Times New Roman" w:hAnsi="Times New Roman" w:cs="Times New Roman"/>
            <w:b/>
            <w:noProof/>
            <w:webHidden/>
            <w:sz w:val="24"/>
            <w:szCs w:val="24"/>
          </w:rPr>
          <w:tab/>
          <w:t>6</w:t>
        </w:r>
      </w:hyperlink>
    </w:p>
    <w:p w:rsidR="001037A7" w:rsidRPr="001037A7" w:rsidRDefault="00C327BE" w:rsidP="001037A7">
      <w:pPr>
        <w:tabs>
          <w:tab w:val="left" w:pos="440"/>
          <w:tab w:val="right" w:leader="dot" w:pos="9062"/>
        </w:tabs>
        <w:spacing w:after="100"/>
        <w:rPr>
          <w:rFonts w:ascii="Times New Roman" w:eastAsia="Times New Roman" w:hAnsi="Times New Roman" w:cs="Times New Roman"/>
          <w:b/>
          <w:noProof/>
          <w:sz w:val="24"/>
          <w:szCs w:val="24"/>
          <w:lang w:eastAsia="tr-TR"/>
        </w:rPr>
      </w:pPr>
      <w:hyperlink w:anchor="_Toc231790942" w:history="1">
        <w:r w:rsidR="001037A7" w:rsidRPr="001037A7">
          <w:rPr>
            <w:rFonts w:ascii="Times New Roman" w:eastAsia="Times New Roman" w:hAnsi="Times New Roman" w:cs="Times New Roman"/>
            <w:b/>
            <w:noProof/>
            <w:sz w:val="24"/>
            <w:szCs w:val="24"/>
          </w:rPr>
          <w:t>2.</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MESLEK TANITIMI</w:t>
        </w:r>
        <w:r w:rsidR="001037A7" w:rsidRPr="001037A7">
          <w:rPr>
            <w:rFonts w:ascii="Times New Roman" w:eastAsia="Times New Roman" w:hAnsi="Times New Roman" w:cs="Times New Roman"/>
            <w:b/>
            <w:noProof/>
            <w:webHidden/>
            <w:sz w:val="24"/>
            <w:szCs w:val="24"/>
          </w:rPr>
          <w:tab/>
          <w:t>7</w:t>
        </w:r>
      </w:hyperlink>
    </w:p>
    <w:p w:rsidR="001037A7" w:rsidRPr="001037A7" w:rsidRDefault="00C327BE" w:rsidP="001037A7">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231790943" w:history="1">
        <w:r w:rsidR="001037A7" w:rsidRPr="001037A7">
          <w:rPr>
            <w:rFonts w:ascii="Times New Roman" w:eastAsia="Times New Roman" w:hAnsi="Times New Roman" w:cs="Times New Roman"/>
            <w:b/>
            <w:noProof/>
            <w:sz w:val="24"/>
            <w:szCs w:val="24"/>
          </w:rPr>
          <w:t>2.1.</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Meslek Tanımı</w:t>
        </w:r>
        <w:r w:rsidR="001037A7" w:rsidRPr="001037A7">
          <w:rPr>
            <w:rFonts w:ascii="Times New Roman" w:eastAsia="Times New Roman" w:hAnsi="Times New Roman" w:cs="Times New Roman"/>
            <w:b/>
            <w:noProof/>
            <w:webHidden/>
            <w:sz w:val="24"/>
            <w:szCs w:val="24"/>
          </w:rPr>
          <w:tab/>
          <w:t>7</w:t>
        </w:r>
      </w:hyperlink>
    </w:p>
    <w:p w:rsidR="001037A7" w:rsidRPr="001037A7" w:rsidRDefault="00C327BE" w:rsidP="001037A7">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231790944" w:history="1">
        <w:r w:rsidR="001037A7" w:rsidRPr="001037A7">
          <w:rPr>
            <w:rFonts w:ascii="Times New Roman" w:eastAsia="Times New Roman" w:hAnsi="Times New Roman" w:cs="Times New Roman"/>
            <w:b/>
            <w:noProof/>
            <w:sz w:val="24"/>
            <w:szCs w:val="24"/>
          </w:rPr>
          <w:t>2.2.</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Mesleğin Uluslararası Sınıflandırma Sistemlerindeki Yeri</w:t>
        </w:r>
        <w:r w:rsidR="001037A7" w:rsidRPr="001037A7">
          <w:rPr>
            <w:rFonts w:ascii="Times New Roman" w:eastAsia="Times New Roman" w:hAnsi="Times New Roman" w:cs="Times New Roman"/>
            <w:b/>
            <w:noProof/>
            <w:webHidden/>
            <w:sz w:val="24"/>
            <w:szCs w:val="24"/>
          </w:rPr>
          <w:tab/>
          <w:t>7</w:t>
        </w:r>
      </w:hyperlink>
    </w:p>
    <w:p w:rsidR="001037A7" w:rsidRPr="001037A7" w:rsidRDefault="00C327BE" w:rsidP="001037A7">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231790945" w:history="1">
        <w:r w:rsidR="001037A7" w:rsidRPr="001037A7">
          <w:rPr>
            <w:rFonts w:ascii="Times New Roman" w:eastAsia="Times New Roman" w:hAnsi="Times New Roman" w:cs="Times New Roman"/>
            <w:b/>
            <w:noProof/>
            <w:sz w:val="24"/>
            <w:szCs w:val="24"/>
          </w:rPr>
          <w:t>2.3.</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Sağlık, Güvenlik ve Çevre ile ilgili Düzenlemeler</w:t>
        </w:r>
        <w:r w:rsidR="001037A7" w:rsidRPr="001037A7">
          <w:rPr>
            <w:rFonts w:ascii="Times New Roman" w:eastAsia="Times New Roman" w:hAnsi="Times New Roman" w:cs="Times New Roman"/>
            <w:b/>
            <w:noProof/>
            <w:webHidden/>
            <w:sz w:val="24"/>
            <w:szCs w:val="24"/>
          </w:rPr>
          <w:tab/>
          <w:t>7</w:t>
        </w:r>
      </w:hyperlink>
    </w:p>
    <w:p w:rsidR="001037A7" w:rsidRPr="001037A7" w:rsidRDefault="00C327BE" w:rsidP="001037A7">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231790946" w:history="1">
        <w:r w:rsidR="001037A7" w:rsidRPr="001037A7">
          <w:rPr>
            <w:rFonts w:ascii="Times New Roman" w:eastAsia="Times New Roman" w:hAnsi="Times New Roman" w:cs="Times New Roman"/>
            <w:b/>
            <w:noProof/>
            <w:sz w:val="24"/>
            <w:szCs w:val="24"/>
          </w:rPr>
          <w:t>2.4.</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Meslek ile İlgili Diğer Mevzuat</w:t>
        </w:r>
        <w:r w:rsidR="001037A7" w:rsidRPr="001037A7">
          <w:rPr>
            <w:rFonts w:ascii="Times New Roman" w:eastAsia="Times New Roman" w:hAnsi="Times New Roman" w:cs="Times New Roman"/>
            <w:b/>
            <w:noProof/>
            <w:webHidden/>
            <w:sz w:val="24"/>
            <w:szCs w:val="24"/>
          </w:rPr>
          <w:tab/>
        </w:r>
      </w:hyperlink>
      <w:r w:rsidR="001037A7" w:rsidRPr="001037A7">
        <w:rPr>
          <w:rFonts w:ascii="Times New Roman" w:eastAsia="Times New Roman" w:hAnsi="Times New Roman" w:cs="Times New Roman"/>
          <w:b/>
          <w:noProof/>
          <w:sz w:val="24"/>
          <w:szCs w:val="24"/>
        </w:rPr>
        <w:t>7</w:t>
      </w:r>
    </w:p>
    <w:p w:rsidR="001037A7" w:rsidRPr="001037A7" w:rsidRDefault="00C327BE" w:rsidP="001037A7">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231790947" w:history="1">
        <w:r w:rsidR="001037A7" w:rsidRPr="001037A7">
          <w:rPr>
            <w:rFonts w:ascii="Times New Roman" w:eastAsia="Times New Roman" w:hAnsi="Times New Roman" w:cs="Times New Roman"/>
            <w:b/>
            <w:noProof/>
            <w:sz w:val="24"/>
            <w:szCs w:val="24"/>
          </w:rPr>
          <w:t>2.5.</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Çalışma Ortamı ve Koşulları</w:t>
        </w:r>
        <w:r w:rsidR="001037A7" w:rsidRPr="001037A7">
          <w:rPr>
            <w:rFonts w:ascii="Times New Roman" w:eastAsia="Times New Roman" w:hAnsi="Times New Roman" w:cs="Times New Roman"/>
            <w:b/>
            <w:noProof/>
            <w:webHidden/>
            <w:sz w:val="24"/>
            <w:szCs w:val="24"/>
          </w:rPr>
          <w:tab/>
          <w:t>8</w:t>
        </w:r>
      </w:hyperlink>
    </w:p>
    <w:p w:rsidR="001037A7" w:rsidRPr="001037A7" w:rsidRDefault="00C327BE" w:rsidP="001037A7">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231790948" w:history="1">
        <w:r w:rsidR="001037A7" w:rsidRPr="001037A7">
          <w:rPr>
            <w:rFonts w:ascii="Times New Roman" w:eastAsia="Times New Roman" w:hAnsi="Times New Roman" w:cs="Times New Roman"/>
            <w:b/>
            <w:noProof/>
            <w:sz w:val="24"/>
            <w:szCs w:val="24"/>
          </w:rPr>
          <w:t>2.6.</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Mesleğe İlişkin Diğer Gereklilikler</w:t>
        </w:r>
        <w:r w:rsidR="001037A7" w:rsidRPr="001037A7">
          <w:rPr>
            <w:rFonts w:ascii="Times New Roman" w:eastAsia="Times New Roman" w:hAnsi="Times New Roman" w:cs="Times New Roman"/>
            <w:b/>
            <w:noProof/>
            <w:webHidden/>
            <w:sz w:val="24"/>
            <w:szCs w:val="24"/>
          </w:rPr>
          <w:tab/>
          <w:t>8</w:t>
        </w:r>
      </w:hyperlink>
    </w:p>
    <w:p w:rsidR="001037A7" w:rsidRPr="001037A7" w:rsidRDefault="00C327BE" w:rsidP="001037A7">
      <w:pPr>
        <w:tabs>
          <w:tab w:val="left" w:pos="440"/>
          <w:tab w:val="right" w:leader="dot" w:pos="9062"/>
        </w:tabs>
        <w:spacing w:after="100"/>
        <w:rPr>
          <w:rFonts w:ascii="Times New Roman" w:eastAsia="Times New Roman" w:hAnsi="Times New Roman" w:cs="Times New Roman"/>
          <w:b/>
          <w:noProof/>
          <w:sz w:val="24"/>
          <w:szCs w:val="24"/>
          <w:lang w:eastAsia="tr-TR"/>
        </w:rPr>
      </w:pPr>
      <w:hyperlink w:anchor="_Toc231790949" w:history="1">
        <w:r w:rsidR="001037A7" w:rsidRPr="001037A7">
          <w:rPr>
            <w:rFonts w:ascii="Times New Roman" w:eastAsia="Times New Roman" w:hAnsi="Times New Roman" w:cs="Times New Roman"/>
            <w:b/>
            <w:noProof/>
            <w:sz w:val="24"/>
            <w:szCs w:val="24"/>
          </w:rPr>
          <w:t>3.</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MESLEK PROFİLİ</w:t>
        </w:r>
        <w:r w:rsidR="001037A7" w:rsidRPr="001037A7">
          <w:rPr>
            <w:rFonts w:ascii="Times New Roman" w:eastAsia="Times New Roman" w:hAnsi="Times New Roman" w:cs="Times New Roman"/>
            <w:b/>
            <w:noProof/>
            <w:webHidden/>
            <w:sz w:val="24"/>
            <w:szCs w:val="24"/>
          </w:rPr>
          <w:tab/>
          <w:t>9</w:t>
        </w:r>
      </w:hyperlink>
    </w:p>
    <w:p w:rsidR="001037A7" w:rsidRPr="001037A7" w:rsidRDefault="00C327BE" w:rsidP="001037A7">
      <w:pPr>
        <w:tabs>
          <w:tab w:val="left" w:pos="880"/>
          <w:tab w:val="right" w:leader="dot" w:pos="9062"/>
        </w:tabs>
        <w:spacing w:after="100"/>
        <w:ind w:left="220"/>
        <w:rPr>
          <w:rFonts w:ascii="Times New Roman" w:eastAsia="Times New Roman" w:hAnsi="Times New Roman" w:cs="Times New Roman"/>
          <w:b/>
          <w:noProof/>
          <w:sz w:val="24"/>
          <w:szCs w:val="24"/>
        </w:rPr>
      </w:pPr>
      <w:hyperlink w:anchor="_Toc231790950" w:history="1">
        <w:r w:rsidR="001037A7" w:rsidRPr="001037A7">
          <w:rPr>
            <w:rFonts w:ascii="Times New Roman" w:eastAsia="Times New Roman" w:hAnsi="Times New Roman" w:cs="Times New Roman"/>
            <w:b/>
            <w:noProof/>
            <w:sz w:val="24"/>
            <w:szCs w:val="24"/>
          </w:rPr>
          <w:t>3.1.</w:t>
        </w:r>
        <w:r w:rsidR="001037A7" w:rsidRPr="001037A7">
          <w:rPr>
            <w:rFonts w:ascii="Times New Roman" w:eastAsia="Times New Roman" w:hAnsi="Times New Roman" w:cs="Times New Roman"/>
            <w:b/>
            <w:noProof/>
            <w:sz w:val="24"/>
            <w:szCs w:val="24"/>
          </w:rPr>
          <w:tab/>
          <w:t>Görevler, İşlemler ve Başarım Ölçütleri</w:t>
        </w:r>
        <w:r w:rsidR="001037A7" w:rsidRPr="001037A7">
          <w:rPr>
            <w:rFonts w:ascii="Times New Roman" w:eastAsia="Times New Roman" w:hAnsi="Times New Roman" w:cs="Times New Roman"/>
            <w:b/>
            <w:noProof/>
            <w:webHidden/>
            <w:sz w:val="24"/>
            <w:szCs w:val="24"/>
          </w:rPr>
          <w:tab/>
          <w:t>9</w:t>
        </w:r>
      </w:hyperlink>
    </w:p>
    <w:p w:rsidR="001037A7" w:rsidRPr="001037A7" w:rsidRDefault="00C327BE" w:rsidP="001037A7">
      <w:pPr>
        <w:tabs>
          <w:tab w:val="left" w:pos="880"/>
          <w:tab w:val="right" w:leader="dot" w:pos="9062"/>
        </w:tabs>
        <w:spacing w:after="100"/>
        <w:ind w:left="220"/>
        <w:rPr>
          <w:rFonts w:ascii="Times New Roman" w:eastAsia="Times New Roman" w:hAnsi="Times New Roman" w:cs="Times New Roman"/>
          <w:b/>
          <w:noProof/>
          <w:sz w:val="24"/>
          <w:szCs w:val="24"/>
        </w:rPr>
      </w:pPr>
      <w:hyperlink w:anchor="_Toc231790951" w:history="1">
        <w:r w:rsidR="001037A7" w:rsidRPr="001037A7">
          <w:rPr>
            <w:rFonts w:ascii="Times New Roman" w:eastAsia="Times New Roman" w:hAnsi="Times New Roman" w:cs="Times New Roman"/>
            <w:b/>
            <w:noProof/>
            <w:sz w:val="24"/>
            <w:szCs w:val="24"/>
          </w:rPr>
          <w:t>3.2.</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Kullanılan Araç, Gereç ve Ekipman</w:t>
        </w:r>
        <w:r w:rsidR="001037A7" w:rsidRPr="001037A7">
          <w:rPr>
            <w:rFonts w:ascii="Times New Roman" w:eastAsia="Times New Roman" w:hAnsi="Times New Roman" w:cs="Times New Roman"/>
            <w:b/>
            <w:noProof/>
            <w:webHidden/>
            <w:sz w:val="24"/>
            <w:szCs w:val="24"/>
          </w:rPr>
          <w:tab/>
        </w:r>
      </w:hyperlink>
      <w:r w:rsidR="001037A7" w:rsidRPr="001037A7">
        <w:rPr>
          <w:rFonts w:ascii="Times New Roman" w:eastAsia="Times New Roman" w:hAnsi="Times New Roman" w:cs="Times New Roman"/>
          <w:b/>
          <w:noProof/>
          <w:sz w:val="24"/>
          <w:szCs w:val="24"/>
        </w:rPr>
        <w:t>22</w:t>
      </w:r>
    </w:p>
    <w:p w:rsidR="001037A7" w:rsidRPr="001037A7" w:rsidRDefault="00C327BE" w:rsidP="001037A7">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231790952" w:history="1">
        <w:r w:rsidR="001037A7" w:rsidRPr="001037A7">
          <w:rPr>
            <w:rFonts w:ascii="Times New Roman" w:eastAsia="Times New Roman" w:hAnsi="Times New Roman" w:cs="Times New Roman"/>
            <w:b/>
            <w:noProof/>
            <w:sz w:val="24"/>
            <w:szCs w:val="24"/>
          </w:rPr>
          <w:t>3.3.</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Bilgi ve Beceriler</w:t>
        </w:r>
        <w:r w:rsidR="001037A7" w:rsidRPr="001037A7">
          <w:rPr>
            <w:rFonts w:ascii="Times New Roman" w:eastAsia="Times New Roman" w:hAnsi="Times New Roman" w:cs="Times New Roman"/>
            <w:b/>
            <w:noProof/>
            <w:webHidden/>
            <w:sz w:val="24"/>
            <w:szCs w:val="24"/>
          </w:rPr>
          <w:tab/>
        </w:r>
      </w:hyperlink>
      <w:r w:rsidR="001037A7" w:rsidRPr="001037A7">
        <w:rPr>
          <w:rFonts w:ascii="Times New Roman" w:eastAsia="Times New Roman" w:hAnsi="Times New Roman" w:cs="Times New Roman"/>
          <w:b/>
          <w:noProof/>
          <w:sz w:val="24"/>
          <w:szCs w:val="24"/>
        </w:rPr>
        <w:t>22</w:t>
      </w:r>
    </w:p>
    <w:p w:rsidR="001037A7" w:rsidRPr="001037A7" w:rsidRDefault="00C327BE" w:rsidP="001037A7">
      <w:pPr>
        <w:tabs>
          <w:tab w:val="left" w:pos="880"/>
          <w:tab w:val="right" w:leader="dot" w:pos="9062"/>
        </w:tabs>
        <w:spacing w:after="100"/>
        <w:ind w:left="220"/>
        <w:rPr>
          <w:rFonts w:ascii="Times New Roman" w:eastAsia="Times New Roman" w:hAnsi="Times New Roman" w:cs="Times New Roman"/>
          <w:b/>
          <w:noProof/>
          <w:sz w:val="24"/>
          <w:szCs w:val="24"/>
          <w:lang w:eastAsia="tr-TR"/>
        </w:rPr>
      </w:pPr>
      <w:hyperlink w:anchor="_Toc231790953" w:history="1">
        <w:r w:rsidR="001037A7" w:rsidRPr="001037A7">
          <w:rPr>
            <w:rFonts w:ascii="Times New Roman" w:eastAsia="Times New Roman" w:hAnsi="Times New Roman" w:cs="Times New Roman"/>
            <w:b/>
            <w:noProof/>
            <w:sz w:val="24"/>
            <w:szCs w:val="24"/>
          </w:rPr>
          <w:t>3.4.</w:t>
        </w:r>
        <w:r w:rsidR="001037A7" w:rsidRPr="001037A7">
          <w:rPr>
            <w:rFonts w:ascii="Times New Roman" w:eastAsia="Times New Roman" w:hAnsi="Times New Roman" w:cs="Times New Roman"/>
            <w:b/>
            <w:noProof/>
            <w:sz w:val="24"/>
            <w:szCs w:val="24"/>
            <w:lang w:eastAsia="tr-TR"/>
          </w:rPr>
          <w:tab/>
        </w:r>
        <w:r w:rsidR="001037A7" w:rsidRPr="001037A7">
          <w:rPr>
            <w:rFonts w:ascii="Times New Roman" w:eastAsia="Times New Roman" w:hAnsi="Times New Roman" w:cs="Times New Roman"/>
            <w:b/>
            <w:noProof/>
            <w:sz w:val="24"/>
            <w:szCs w:val="24"/>
          </w:rPr>
          <w:t>Tutum ve Davranışlar</w:t>
        </w:r>
        <w:r w:rsidR="001037A7" w:rsidRPr="001037A7">
          <w:rPr>
            <w:rFonts w:ascii="Times New Roman" w:eastAsia="Times New Roman" w:hAnsi="Times New Roman" w:cs="Times New Roman"/>
            <w:b/>
            <w:noProof/>
            <w:webHidden/>
            <w:sz w:val="24"/>
            <w:szCs w:val="24"/>
          </w:rPr>
          <w:tab/>
        </w:r>
      </w:hyperlink>
      <w:r w:rsidR="001037A7" w:rsidRPr="001037A7">
        <w:rPr>
          <w:rFonts w:ascii="Times New Roman" w:eastAsia="Times New Roman" w:hAnsi="Times New Roman" w:cs="Times New Roman"/>
          <w:b/>
          <w:noProof/>
          <w:sz w:val="24"/>
          <w:szCs w:val="24"/>
        </w:rPr>
        <w:t>23</w:t>
      </w:r>
    </w:p>
    <w:p w:rsidR="001037A7" w:rsidRPr="001037A7" w:rsidRDefault="00C327BE" w:rsidP="001037A7">
      <w:pPr>
        <w:tabs>
          <w:tab w:val="right" w:leader="dot" w:pos="9062"/>
        </w:tabs>
        <w:spacing w:after="100"/>
        <w:rPr>
          <w:rFonts w:ascii="Times New Roman" w:eastAsia="Times New Roman" w:hAnsi="Times New Roman" w:cs="Times New Roman"/>
          <w:b/>
          <w:noProof/>
          <w:sz w:val="24"/>
          <w:szCs w:val="24"/>
          <w:lang w:eastAsia="tr-TR"/>
        </w:rPr>
      </w:pPr>
      <w:hyperlink w:anchor="_Toc231790954" w:history="1">
        <w:r w:rsidR="001037A7" w:rsidRPr="001037A7">
          <w:rPr>
            <w:rFonts w:ascii="Times New Roman" w:eastAsia="Times New Roman" w:hAnsi="Times New Roman" w:cs="Times New Roman"/>
            <w:b/>
            <w:noProof/>
            <w:sz w:val="24"/>
            <w:szCs w:val="24"/>
          </w:rPr>
          <w:t>4.ÖLÇME, DEĞERLENDİRME VE BELGELENDİRME</w:t>
        </w:r>
        <w:r w:rsidR="001037A7" w:rsidRPr="001037A7">
          <w:rPr>
            <w:rFonts w:ascii="Times New Roman" w:eastAsia="Times New Roman" w:hAnsi="Times New Roman" w:cs="Times New Roman"/>
            <w:b/>
            <w:noProof/>
            <w:webHidden/>
            <w:sz w:val="24"/>
            <w:szCs w:val="24"/>
          </w:rPr>
          <w:tab/>
        </w:r>
      </w:hyperlink>
      <w:r w:rsidR="001037A7" w:rsidRPr="001037A7">
        <w:rPr>
          <w:rFonts w:ascii="Times New Roman" w:eastAsia="Times New Roman" w:hAnsi="Times New Roman" w:cs="Times New Roman"/>
          <w:b/>
          <w:noProof/>
          <w:sz w:val="24"/>
          <w:szCs w:val="24"/>
        </w:rPr>
        <w:t>25</w:t>
      </w:r>
    </w:p>
    <w:p w:rsidR="001037A7" w:rsidRPr="001037A7" w:rsidRDefault="00C327BE" w:rsidP="001037A7">
      <w:pPr>
        <w:rPr>
          <w:rFonts w:ascii="Times New Roman" w:eastAsia="Calibri" w:hAnsi="Times New Roman" w:cs="Times New Roman"/>
          <w:b/>
          <w:sz w:val="24"/>
          <w:szCs w:val="24"/>
        </w:rPr>
      </w:pPr>
      <w:r w:rsidRPr="001037A7">
        <w:rPr>
          <w:rFonts w:ascii="Times New Roman" w:eastAsia="Calibri" w:hAnsi="Times New Roman" w:cs="Times New Roman"/>
          <w:b/>
          <w:sz w:val="24"/>
          <w:szCs w:val="24"/>
        </w:rPr>
        <w:fldChar w:fldCharType="end"/>
      </w:r>
    </w:p>
    <w:p w:rsidR="001037A7" w:rsidRPr="001037A7" w:rsidRDefault="001037A7" w:rsidP="001037A7">
      <w:pPr>
        <w:rPr>
          <w:rFonts w:ascii="Times New Roman" w:eastAsia="Calibri" w:hAnsi="Times New Roman" w:cs="Times New Roman"/>
          <w:b/>
          <w:sz w:val="24"/>
          <w:szCs w:val="24"/>
        </w:rPr>
      </w:pPr>
      <w:r w:rsidRPr="001037A7">
        <w:rPr>
          <w:rFonts w:ascii="Times New Roman" w:eastAsia="Calibri" w:hAnsi="Times New Roman" w:cs="Times New Roman"/>
          <w:b/>
          <w:sz w:val="24"/>
          <w:szCs w:val="24"/>
        </w:rPr>
        <w:br w:type="page"/>
      </w:r>
    </w:p>
    <w:p w:rsidR="001037A7" w:rsidRPr="001037A7" w:rsidRDefault="001037A7" w:rsidP="001037A7">
      <w:pPr>
        <w:numPr>
          <w:ilvl w:val="0"/>
          <w:numId w:val="2"/>
        </w:numPr>
        <w:ind w:left="357" w:hanging="357"/>
        <w:contextualSpacing/>
        <w:outlineLvl w:val="0"/>
        <w:rPr>
          <w:rFonts w:ascii="Times New Roman" w:eastAsia="Calibri" w:hAnsi="Times New Roman" w:cs="Times New Roman"/>
          <w:b/>
          <w:sz w:val="24"/>
          <w:szCs w:val="24"/>
        </w:rPr>
      </w:pPr>
      <w:bookmarkStart w:id="0" w:name="_Toc231790941"/>
      <w:r w:rsidRPr="001037A7">
        <w:rPr>
          <w:rFonts w:ascii="Times New Roman" w:eastAsia="Calibri" w:hAnsi="Times New Roman" w:cs="Times New Roman"/>
          <w:b/>
          <w:sz w:val="24"/>
          <w:szCs w:val="24"/>
        </w:rPr>
        <w:lastRenderedPageBreak/>
        <w:t>GİRİŞ</w:t>
      </w:r>
      <w:bookmarkEnd w:id="0"/>
    </w:p>
    <w:p w:rsidR="001037A7" w:rsidRPr="001037A7" w:rsidRDefault="001037A7" w:rsidP="001037A7">
      <w:pPr>
        <w:jc w:val="both"/>
        <w:rPr>
          <w:rFonts w:ascii="Times New Roman" w:eastAsia="Calibri" w:hAnsi="Times New Roman" w:cs="Times New Roman"/>
          <w:bCs/>
          <w:sz w:val="24"/>
          <w:szCs w:val="24"/>
        </w:rPr>
      </w:pPr>
      <w:r w:rsidRPr="001037A7">
        <w:rPr>
          <w:rFonts w:ascii="Times New Roman" w:eastAsia="Calibri" w:hAnsi="Times New Roman" w:cs="Times New Roman"/>
          <w:bCs/>
          <w:sz w:val="24"/>
          <w:szCs w:val="24"/>
        </w:rPr>
        <w:t>Mimari Yapı Teknik Ressamı (Seviye 4)</w:t>
      </w:r>
      <w:r w:rsidRPr="001037A7">
        <w:rPr>
          <w:rFonts w:ascii="Times New Roman" w:eastAsia="Calibri" w:hAnsi="Times New Roman" w:cs="Times New Roman"/>
          <w:bCs/>
          <w:color w:val="FF0000"/>
          <w:sz w:val="24"/>
          <w:szCs w:val="24"/>
        </w:rPr>
        <w:t xml:space="preserve"> </w:t>
      </w:r>
      <w:r w:rsidRPr="001037A7">
        <w:rPr>
          <w:rFonts w:ascii="Times New Roman" w:eastAsia="Calibri" w:hAnsi="Times New Roman" w:cs="Times New Roman"/>
          <w:bCs/>
          <w:sz w:val="24"/>
          <w:szCs w:val="24"/>
        </w:rPr>
        <w:t>ulusal</w:t>
      </w:r>
      <w:r w:rsidRPr="001037A7">
        <w:rPr>
          <w:rFonts w:ascii="Times New Roman" w:eastAsia="Calibri" w:hAnsi="Times New Roman" w:cs="Times New Roman"/>
          <w:bCs/>
          <w:color w:val="FF0000"/>
          <w:sz w:val="24"/>
          <w:szCs w:val="24"/>
        </w:rPr>
        <w:t xml:space="preserve"> </w:t>
      </w:r>
      <w:r w:rsidRPr="001037A7">
        <w:rPr>
          <w:rFonts w:ascii="Times New Roman" w:eastAsia="Calibri" w:hAnsi="Times New Roman" w:cs="Times New Roman"/>
          <w:bCs/>
          <w:sz w:val="24"/>
          <w:szCs w:val="24"/>
        </w:rPr>
        <w:t xml:space="preserve">meslek standardı 5544 sayılı Mesleki Yeterlilik Kurumu (MYK) Kanunu ile anılan Kanun uyarınca çıkartılan </w:t>
      </w:r>
      <w:r w:rsidRPr="001037A7">
        <w:rPr>
          <w:rFonts w:ascii="Times New Roman" w:eastAsia="Calibri" w:hAnsi="Times New Roman" w:cs="Times New Roman"/>
          <w:sz w:val="24"/>
          <w:szCs w:val="24"/>
        </w:rPr>
        <w:t xml:space="preserve">“Ulusal Meslek Standartlarının Hazırlanması Hakkında Yönetmelik” ve  </w:t>
      </w:r>
      <w:r w:rsidRPr="001037A7">
        <w:rPr>
          <w:rFonts w:ascii="Times New Roman" w:eastAsia="Calibri" w:hAnsi="Times New Roman" w:cs="Times New Roman"/>
          <w:bCs/>
          <w:sz w:val="24"/>
          <w:szCs w:val="24"/>
        </w:rPr>
        <w:t>“</w:t>
      </w:r>
      <w:r w:rsidRPr="001037A7">
        <w:rPr>
          <w:rFonts w:ascii="Times New Roman" w:eastAsia="Calibri" w:hAnsi="Times New Roman" w:cs="Times New Roman"/>
          <w:sz w:val="24"/>
          <w:szCs w:val="24"/>
        </w:rPr>
        <w:t>Mesleki Yeterlilik Kurumu Sektör Komitelerinin Kuruluş, Görev, Çalışma Usul ve Esasları Hakkında Yönetmelik” hükümlerine göre MYK’nın görevlendirdiği Bayındır, İnşaat, Yol, Yapı, Tapu ve Kadastro Çalışanları Birliği Sendikası (Bayındır Memur-Sen)</w:t>
      </w:r>
      <w:r w:rsidRPr="001037A7">
        <w:rPr>
          <w:rFonts w:ascii="Times New Roman" w:eastAsia="Calibri" w:hAnsi="Times New Roman" w:cs="Times New Roman"/>
          <w:bCs/>
          <w:sz w:val="24"/>
          <w:szCs w:val="24"/>
        </w:rPr>
        <w:t xml:space="preserve"> tarafından hazırlanmıştır. </w:t>
      </w:r>
    </w:p>
    <w:p w:rsidR="001037A7" w:rsidRPr="001037A7" w:rsidRDefault="001037A7" w:rsidP="001037A7">
      <w:pPr>
        <w:jc w:val="both"/>
        <w:rPr>
          <w:rFonts w:ascii="Times New Roman" w:eastAsia="Calibri" w:hAnsi="Times New Roman" w:cs="Times New Roman"/>
          <w:bCs/>
          <w:sz w:val="24"/>
          <w:szCs w:val="24"/>
        </w:rPr>
      </w:pPr>
      <w:r w:rsidRPr="001037A7">
        <w:rPr>
          <w:rFonts w:ascii="Times New Roman" w:eastAsia="Calibri" w:hAnsi="Times New Roman" w:cs="Times New Roman"/>
          <w:bCs/>
          <w:sz w:val="24"/>
          <w:szCs w:val="24"/>
        </w:rPr>
        <w:t>Mimari Yapı Teknik Ressamı (Seviye 4)</w:t>
      </w:r>
      <w:r w:rsidRPr="001037A7">
        <w:rPr>
          <w:rFonts w:ascii="Times New Roman" w:eastAsia="Calibri" w:hAnsi="Times New Roman" w:cs="Times New Roman"/>
          <w:bCs/>
          <w:color w:val="FF0000"/>
          <w:sz w:val="24"/>
          <w:szCs w:val="24"/>
        </w:rPr>
        <w:t xml:space="preserve"> </w:t>
      </w:r>
      <w:r w:rsidRPr="001037A7">
        <w:rPr>
          <w:rFonts w:ascii="Times New Roman" w:eastAsia="Calibri" w:hAnsi="Times New Roman" w:cs="Times New Roman"/>
          <w:bCs/>
          <w:sz w:val="24"/>
          <w:szCs w:val="24"/>
        </w:rPr>
        <w:t>ulusal</w:t>
      </w:r>
      <w:r w:rsidRPr="001037A7">
        <w:rPr>
          <w:rFonts w:ascii="Times New Roman" w:eastAsia="Calibri" w:hAnsi="Times New Roman" w:cs="Times New Roman"/>
          <w:bCs/>
          <w:color w:val="FF0000"/>
          <w:sz w:val="24"/>
          <w:szCs w:val="24"/>
        </w:rPr>
        <w:t xml:space="preserve"> </w:t>
      </w:r>
      <w:r w:rsidRPr="001037A7">
        <w:rPr>
          <w:rFonts w:ascii="Times New Roman" w:eastAsia="Calibri" w:hAnsi="Times New Roman" w:cs="Times New Roman"/>
          <w:bCs/>
          <w:sz w:val="24"/>
          <w:szCs w:val="24"/>
        </w:rPr>
        <w:t xml:space="preserve">meslek standardı, sektördeki ilgili kurum ve kuruluşların görüşleri alınarak değerlendirilmiş, MYK İnşaat Sektör Komitesi tarafından incelendikten sonra MYK Yönetim Kurulunca onaylanmıştır. </w:t>
      </w:r>
    </w:p>
    <w:p w:rsidR="001037A7" w:rsidRPr="001037A7" w:rsidRDefault="001037A7" w:rsidP="001037A7">
      <w:pPr>
        <w:jc w:val="both"/>
        <w:rPr>
          <w:rFonts w:ascii="Times New Roman" w:eastAsia="Calibri" w:hAnsi="Times New Roman" w:cs="Times New Roman"/>
          <w:bCs/>
          <w:iCs/>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contextualSpacing/>
        <w:rPr>
          <w:rFonts w:ascii="Times New Roman" w:eastAsia="Calibri" w:hAnsi="Times New Roman" w:cs="Times New Roman"/>
          <w:sz w:val="24"/>
          <w:szCs w:val="24"/>
        </w:rPr>
      </w:pPr>
    </w:p>
    <w:p w:rsidR="001037A7" w:rsidRPr="001037A7" w:rsidRDefault="001037A7" w:rsidP="001037A7">
      <w:pPr>
        <w:numPr>
          <w:ilvl w:val="0"/>
          <w:numId w:val="2"/>
        </w:numPr>
        <w:ind w:left="357" w:hanging="357"/>
        <w:contextualSpacing/>
        <w:outlineLvl w:val="0"/>
        <w:rPr>
          <w:rFonts w:ascii="Times New Roman" w:eastAsia="Calibri" w:hAnsi="Times New Roman" w:cs="Times New Roman"/>
          <w:b/>
          <w:sz w:val="24"/>
          <w:szCs w:val="24"/>
        </w:rPr>
      </w:pPr>
      <w:bookmarkStart w:id="1" w:name="_Toc231790942"/>
      <w:r w:rsidRPr="001037A7">
        <w:rPr>
          <w:rFonts w:ascii="Times New Roman" w:eastAsia="Calibri" w:hAnsi="Times New Roman" w:cs="Times New Roman"/>
          <w:b/>
          <w:sz w:val="24"/>
          <w:szCs w:val="24"/>
        </w:rPr>
        <w:lastRenderedPageBreak/>
        <w:t>MESLEK TANITIMI</w:t>
      </w:r>
      <w:bookmarkEnd w:id="1"/>
    </w:p>
    <w:p w:rsidR="001037A7" w:rsidRPr="001037A7" w:rsidRDefault="001037A7" w:rsidP="001037A7">
      <w:pPr>
        <w:spacing w:after="0"/>
        <w:ind w:left="357"/>
        <w:contextualSpacing/>
        <w:outlineLvl w:val="0"/>
        <w:rPr>
          <w:rFonts w:ascii="Times New Roman" w:eastAsia="Calibri" w:hAnsi="Times New Roman" w:cs="Times New Roman"/>
          <w:b/>
          <w:sz w:val="24"/>
          <w:szCs w:val="24"/>
        </w:rPr>
      </w:pPr>
    </w:p>
    <w:p w:rsidR="001037A7" w:rsidRPr="001037A7" w:rsidRDefault="001037A7" w:rsidP="001037A7">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2" w:name="_Toc231790943"/>
      <w:r w:rsidRPr="001037A7">
        <w:rPr>
          <w:rFonts w:ascii="Times New Roman" w:eastAsia="Calibri" w:hAnsi="Times New Roman" w:cs="Times New Roman"/>
          <w:b/>
          <w:bCs/>
          <w:sz w:val="24"/>
          <w:szCs w:val="24"/>
        </w:rPr>
        <w:t>Meslek Tanımı</w:t>
      </w:r>
      <w:bookmarkEnd w:id="2"/>
    </w:p>
    <w:p w:rsidR="00F95E2E" w:rsidRDefault="001037A7" w:rsidP="001037A7">
      <w:pPr>
        <w:contextualSpacing/>
        <w:jc w:val="both"/>
        <w:outlineLvl w:val="1"/>
        <w:rPr>
          <w:rFonts w:ascii="Times New Roman" w:eastAsia="Calibri" w:hAnsi="Times New Roman" w:cs="Times New Roman"/>
          <w:sz w:val="24"/>
          <w:szCs w:val="24"/>
        </w:rPr>
      </w:pPr>
      <w:r w:rsidRPr="001037A7">
        <w:rPr>
          <w:rFonts w:ascii="Times New Roman" w:eastAsia="Calibri" w:hAnsi="Times New Roman" w:cs="Times New Roman"/>
          <w:sz w:val="24"/>
          <w:szCs w:val="24"/>
        </w:rPr>
        <w:t>Mimari Yapı Teknik Ressamı (Seviye 4); iş sağlığı ve güvenliği ile çevreye ilişkin önlemleri alarak, kalite sistemleri çerçevesinde, mesleği ile ilgili iş organizasyonu yapan,</w:t>
      </w:r>
      <w:r w:rsidRPr="001037A7">
        <w:rPr>
          <w:rFonts w:ascii="Times New Roman" w:eastAsia="Calibri" w:hAnsi="Times New Roman" w:cs="Calibri"/>
          <w:sz w:val="24"/>
          <w:szCs w:val="24"/>
        </w:rPr>
        <w:t xml:space="preserve"> yürürlülükteki mevzuat çerçevesinde, bilgisayar ve el ile mimari proje çizen, rölöve işlemlerini gerçekleştiren, maket yapan </w:t>
      </w:r>
      <w:r w:rsidRPr="001037A7">
        <w:rPr>
          <w:rFonts w:ascii="Times New Roman" w:eastAsia="Calibri" w:hAnsi="Times New Roman" w:cs="Times New Roman"/>
          <w:sz w:val="24"/>
          <w:szCs w:val="24"/>
        </w:rPr>
        <w:t>ve mesleki gelişime ilişkin faaliyetleri yürüten nitelikli kişidir.</w:t>
      </w:r>
    </w:p>
    <w:p w:rsidR="00F95E2E" w:rsidRPr="001037A7" w:rsidRDefault="00F95E2E" w:rsidP="001037A7">
      <w:pPr>
        <w:contextualSpacing/>
        <w:jc w:val="both"/>
        <w:outlineLvl w:val="1"/>
        <w:rPr>
          <w:rFonts w:ascii="Times New Roman" w:eastAsia="Calibri" w:hAnsi="Times New Roman" w:cs="Times New Roman"/>
          <w:sz w:val="24"/>
          <w:szCs w:val="24"/>
        </w:rPr>
      </w:pPr>
    </w:p>
    <w:p w:rsidR="001037A7" w:rsidRPr="001037A7" w:rsidRDefault="001037A7" w:rsidP="001037A7">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3" w:name="_Toc231790944"/>
      <w:r w:rsidRPr="001037A7">
        <w:rPr>
          <w:rFonts w:ascii="Times New Roman" w:eastAsia="Calibri" w:hAnsi="Times New Roman" w:cs="Times New Roman"/>
          <w:b/>
          <w:bCs/>
          <w:sz w:val="24"/>
          <w:szCs w:val="24"/>
        </w:rPr>
        <w:t>Mesleğin Uluslararası Sınıflandırma Sistemlerindeki Yeri</w:t>
      </w:r>
      <w:bookmarkEnd w:id="3"/>
    </w:p>
    <w:p w:rsidR="00F95E2E" w:rsidRPr="001037A7" w:rsidRDefault="001037A7" w:rsidP="001037A7">
      <w:pPr>
        <w:rPr>
          <w:rFonts w:ascii="Times New Roman" w:eastAsia="Calibri" w:hAnsi="Times New Roman" w:cs="Times New Roman"/>
          <w:sz w:val="24"/>
          <w:szCs w:val="24"/>
        </w:rPr>
      </w:pPr>
      <w:r w:rsidRPr="001037A7">
        <w:rPr>
          <w:rFonts w:ascii="Times New Roman" w:eastAsia="Calibri" w:hAnsi="Times New Roman" w:cs="Times New Roman"/>
          <w:b/>
          <w:sz w:val="24"/>
          <w:szCs w:val="24"/>
        </w:rPr>
        <w:t>ISCO 08:</w:t>
      </w:r>
      <w:r w:rsidRPr="001037A7">
        <w:rPr>
          <w:rFonts w:ascii="Times New Roman" w:eastAsia="Calibri" w:hAnsi="Times New Roman" w:cs="Times New Roman"/>
          <w:sz w:val="24"/>
          <w:szCs w:val="24"/>
        </w:rPr>
        <w:t xml:space="preserve"> 3118 (Teknik Ressamlar)</w:t>
      </w:r>
    </w:p>
    <w:p w:rsidR="001037A7" w:rsidRPr="001037A7" w:rsidRDefault="001037A7" w:rsidP="001037A7">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4" w:name="_Toc231790945"/>
      <w:r w:rsidRPr="001037A7">
        <w:rPr>
          <w:rFonts w:ascii="Times New Roman" w:eastAsia="Calibri" w:hAnsi="Times New Roman" w:cs="Times New Roman"/>
          <w:b/>
          <w:bCs/>
          <w:sz w:val="24"/>
          <w:szCs w:val="24"/>
        </w:rPr>
        <w:t>Sağlık, Güvenlik ve Çevre ile ilgili Düzenlemeler</w:t>
      </w:r>
      <w:bookmarkEnd w:id="4"/>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2007 Deprem Yönetmeliği</w:t>
      </w:r>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2872 Sayılı Çevre Kanunu</w:t>
      </w:r>
    </w:p>
    <w:p w:rsidR="001037A7" w:rsidRPr="001037A7" w:rsidRDefault="001037A7" w:rsidP="000850DE">
      <w:pPr>
        <w:tabs>
          <w:tab w:val="center" w:pos="4536"/>
        </w:tabs>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4857 Sayılı İş Kanunu ve İlgili Mevzuat</w:t>
      </w:r>
      <w:r w:rsidRPr="001037A7">
        <w:rPr>
          <w:rFonts w:ascii="Times New Roman" w:eastAsia="Calibri" w:hAnsi="Times New Roman" w:cs="Times New Roman"/>
          <w:sz w:val="24"/>
          <w:szCs w:val="24"/>
        </w:rPr>
        <w:tab/>
      </w:r>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5510 Sayılı Sosyal Sigortalar ve Genel Sağlık Sigortası Kanunu</w:t>
      </w:r>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Ağır ve Tehlikeli İşler Yönetmeliği</w:t>
      </w:r>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Güvenlik ve Sağlık İşaretleri Yönetmeliği</w:t>
      </w:r>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İşçi Sağlığı ve İş Güvenliği Tüzüğü</w:t>
      </w:r>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İş Ekipmanlarının Kullanımında Sağlık ve Güvenlik Şartları Yönetmeliği</w:t>
      </w:r>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Kişisel Koruyucu Donanımların İşyerlerinde Kullanılması Hakkında Yönetmelik</w:t>
      </w:r>
    </w:p>
    <w:p w:rsidR="001037A7" w:rsidRPr="001037A7" w:rsidRDefault="001037A7" w:rsidP="001037A7">
      <w:pPr>
        <w:spacing w:after="0"/>
        <w:contextualSpacing/>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*Ayrıca; iş sağlığı ve güvenliği ve çevre ile ilgili yürürlükte olan kanun, tüzük ve yönetmeliklere uyulması ve konu ile ilgili risk analizi yapılması esastır.</w:t>
      </w:r>
    </w:p>
    <w:p w:rsidR="001037A7" w:rsidRPr="001037A7" w:rsidRDefault="001037A7" w:rsidP="001037A7">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5" w:name="_Toc231790946"/>
      <w:r w:rsidRPr="001037A7">
        <w:rPr>
          <w:rFonts w:ascii="Times New Roman" w:eastAsia="Calibri" w:hAnsi="Times New Roman" w:cs="Times New Roman"/>
          <w:b/>
          <w:bCs/>
          <w:sz w:val="24"/>
          <w:szCs w:val="24"/>
        </w:rPr>
        <w:t>Meslek ile İlgili Diğer Mevzuat</w:t>
      </w:r>
      <w:bookmarkEnd w:id="5"/>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2863 Sayılı Kültür ve Tabiat Varlıklarını Koruma Kanunu</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3194 Sayılı İmar Kanunu</w:t>
      </w:r>
    </w:p>
    <w:p w:rsidR="001037A7" w:rsidRPr="001037A7" w:rsidRDefault="001037A7" w:rsidP="001037A7">
      <w:pPr>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3308 Sayılı Çıraklık ve Meslek Eğitim Kanunu</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4708 Sayılı Yapı Denetimi Kanunu</w:t>
      </w:r>
    </w:p>
    <w:p w:rsidR="001037A7" w:rsidRPr="001037A7" w:rsidRDefault="001037A7" w:rsidP="001037A7">
      <w:pPr>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5362 Sayılı Esnaf ve Sanatkârlar Meslek Kuruluşları Kanunu</w:t>
      </w:r>
    </w:p>
    <w:p w:rsidR="001037A7" w:rsidRPr="001037A7" w:rsidRDefault="001037A7" w:rsidP="001037A7">
      <w:pPr>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 xml:space="preserve">Afet Bölgelerinde Yapılacak Binalar Hakkında Yönetmelik </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 xml:space="preserve">Binalarda Enerji Performansı Yönetmeliği </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 xml:space="preserve">Binaların Yangından Korunması Hakkında Yönetmelik </w:t>
      </w:r>
    </w:p>
    <w:p w:rsidR="001037A7" w:rsidRPr="001037A7" w:rsidRDefault="001037A7" w:rsidP="001037A7">
      <w:pPr>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 xml:space="preserve">Deprem Bölgelerinde Yapılacak Yapılar Hakkında Yönetmelik </w:t>
      </w:r>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İmar Yönetmeliği</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Otopark Yönetmeliği</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Plan Yapımına Ait Esaslara Dair Yönetmelik</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 xml:space="preserve">Planlı Alanlar Tip İmar Yönetmeliği </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 xml:space="preserve">Plansız Alanlar İmar Yönetmeliği </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Sığınak Yönetmeliği</w:t>
      </w:r>
    </w:p>
    <w:p w:rsidR="001037A7" w:rsidRPr="001037A7" w:rsidRDefault="001037A7" w:rsidP="000850DE">
      <w:pPr>
        <w:spacing w:afterLines="20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Yangın Yönetmeliği</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lastRenderedPageBreak/>
        <w:t>Yapı Denetimi Uygulama Yönetmeliği</w:t>
      </w:r>
    </w:p>
    <w:p w:rsidR="001037A7" w:rsidRPr="001037A7" w:rsidRDefault="001037A7" w:rsidP="001037A7">
      <w:pPr>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Yerel Yönetimler Yönetmeliği</w:t>
      </w:r>
    </w:p>
    <w:p w:rsidR="001037A7" w:rsidRPr="001037A7" w:rsidRDefault="001037A7" w:rsidP="001037A7">
      <w:pPr>
        <w:spacing w:after="0"/>
        <w:contextualSpacing/>
        <w:jc w:val="both"/>
        <w:outlineLvl w:val="1"/>
        <w:rPr>
          <w:rFonts w:ascii="Times New Roman" w:eastAsia="Calibri" w:hAnsi="Times New Roman" w:cs="Times New Roman"/>
          <w:b/>
          <w:sz w:val="24"/>
          <w:szCs w:val="24"/>
        </w:rPr>
      </w:pPr>
    </w:p>
    <w:p w:rsidR="001037A7" w:rsidRPr="001037A7" w:rsidRDefault="001037A7" w:rsidP="001037A7">
      <w:pPr>
        <w:spacing w:after="0"/>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*Ayrıca, meslek ile ilgili yürürlükte olan diğer mevzuat, kanun, tüzük ve yönetmeliklere uyulması esastır.</w:t>
      </w:r>
    </w:p>
    <w:p w:rsidR="001037A7" w:rsidRPr="001037A7" w:rsidRDefault="001037A7" w:rsidP="001037A7">
      <w:pPr>
        <w:spacing w:after="0"/>
        <w:jc w:val="both"/>
        <w:rPr>
          <w:rFonts w:ascii="Times New Roman" w:eastAsia="Calibri" w:hAnsi="Times New Roman" w:cs="Times New Roman"/>
          <w:sz w:val="24"/>
          <w:szCs w:val="24"/>
        </w:rPr>
      </w:pPr>
    </w:p>
    <w:p w:rsidR="001037A7" w:rsidRPr="001037A7" w:rsidRDefault="001037A7" w:rsidP="001037A7">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6" w:name="_Toc231790947"/>
      <w:r w:rsidRPr="001037A7">
        <w:rPr>
          <w:rFonts w:ascii="Times New Roman" w:eastAsia="Calibri" w:hAnsi="Times New Roman" w:cs="Times New Roman"/>
          <w:b/>
          <w:bCs/>
          <w:sz w:val="24"/>
          <w:szCs w:val="24"/>
        </w:rPr>
        <w:t>Çalışma Ortamı ve Koşulları</w:t>
      </w:r>
      <w:bookmarkEnd w:id="6"/>
    </w:p>
    <w:p w:rsidR="001037A7" w:rsidRDefault="001037A7" w:rsidP="001037A7">
      <w:pPr>
        <w:contextualSpacing/>
        <w:jc w:val="both"/>
        <w:outlineLvl w:val="1"/>
        <w:rPr>
          <w:rFonts w:ascii="Times New Roman" w:eastAsia="Times New Roman" w:hAnsi="Times New Roman" w:cs="Times New Roman"/>
          <w:bCs/>
          <w:sz w:val="24"/>
          <w:szCs w:val="24"/>
          <w:lang w:eastAsia="tr-TR"/>
        </w:rPr>
      </w:pPr>
      <w:r w:rsidRPr="001037A7">
        <w:rPr>
          <w:rFonts w:ascii="Times New Roman" w:eastAsia="Calibri" w:hAnsi="Times New Roman" w:cs="Times New Roman"/>
          <w:sz w:val="24"/>
          <w:szCs w:val="24"/>
        </w:rPr>
        <w:t xml:space="preserve">Mimari Yapı Teknik Ressamı (Seviye 4) </w:t>
      </w:r>
      <w:r w:rsidRPr="001037A7">
        <w:rPr>
          <w:rFonts w:ascii="Times New Roman" w:eastAsia="Times New Roman" w:hAnsi="Times New Roman" w:cs="Times New Roman"/>
          <w:bCs/>
          <w:sz w:val="24"/>
          <w:szCs w:val="24"/>
          <w:lang w:eastAsia="tr-TR"/>
        </w:rPr>
        <w:t>çalışmalarını, büro ve saha ortamında gerçekleştirir. Saha çalışması genellikle tozlu, çamurlu ve/veya gürültülü ortamlarda yapılır. İşin gereğine göre çalışma sürecinde ilgili mühendisler, mimarlar ve meslektaşları ile iletişim içerisinde çalışır. Mesleğin icrası esnasında iş sağlığı ve güvenliği önlemlerini gerektiren kaza ve yaralanma riskleri bulunmaktadır.</w:t>
      </w:r>
    </w:p>
    <w:p w:rsidR="00A923BE" w:rsidRPr="001037A7" w:rsidRDefault="00A923BE" w:rsidP="001037A7">
      <w:pPr>
        <w:contextualSpacing/>
        <w:jc w:val="both"/>
        <w:outlineLvl w:val="1"/>
        <w:rPr>
          <w:rFonts w:ascii="Times New Roman" w:eastAsia="Calibri" w:hAnsi="Times New Roman" w:cs="Times New Roman"/>
          <w:b/>
          <w:sz w:val="24"/>
          <w:szCs w:val="24"/>
        </w:rPr>
      </w:pPr>
    </w:p>
    <w:p w:rsidR="001037A7" w:rsidRPr="001037A7" w:rsidRDefault="001037A7" w:rsidP="001037A7">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7" w:name="_Toc231790948"/>
      <w:r w:rsidRPr="001037A7">
        <w:rPr>
          <w:rFonts w:ascii="Times New Roman" w:eastAsia="Calibri" w:hAnsi="Times New Roman" w:cs="Times New Roman"/>
          <w:b/>
          <w:bCs/>
          <w:sz w:val="24"/>
          <w:szCs w:val="24"/>
        </w:rPr>
        <w:t>Mesleğe İlişkin Diğer Gereklilikler</w:t>
      </w:r>
      <w:bookmarkEnd w:id="7"/>
      <w:r w:rsidRPr="001037A7">
        <w:rPr>
          <w:rFonts w:ascii="Times New Roman" w:eastAsia="Calibri" w:hAnsi="Times New Roman" w:cs="Times New Roman"/>
          <w:b/>
          <w:bCs/>
          <w:sz w:val="24"/>
          <w:szCs w:val="24"/>
        </w:rPr>
        <w:t xml:space="preserve"> </w:t>
      </w:r>
    </w:p>
    <w:p w:rsidR="001037A7" w:rsidRPr="001037A7" w:rsidRDefault="001037A7" w:rsidP="001037A7">
      <w:pPr>
        <w:contextualSpacing/>
        <w:jc w:val="both"/>
        <w:outlineLvl w:val="1"/>
        <w:rPr>
          <w:rFonts w:ascii="Times New Roman" w:eastAsia="Calibri" w:hAnsi="Times New Roman" w:cs="Times New Roman"/>
          <w:sz w:val="24"/>
          <w:szCs w:val="24"/>
        </w:rPr>
      </w:pPr>
      <w:r w:rsidRPr="001037A7">
        <w:rPr>
          <w:rFonts w:ascii="Times New Roman" w:eastAsia="Calibri" w:hAnsi="Times New Roman" w:cs="Times New Roman"/>
          <w:sz w:val="24"/>
          <w:szCs w:val="24"/>
        </w:rPr>
        <w:t>Mimari Yapı Teknik Ressamı (Seviye 4)’nın; saha ortamında, iş iskelesi ile ilgili şartnamelere uygun çalışma yapması ve yükseklik fobisinin olmaması gerekir.</w:t>
      </w:r>
    </w:p>
    <w:p w:rsidR="001037A7" w:rsidRPr="001037A7" w:rsidRDefault="001037A7" w:rsidP="001037A7">
      <w:pPr>
        <w:contextualSpacing/>
        <w:jc w:val="both"/>
        <w:outlineLvl w:val="1"/>
        <w:rPr>
          <w:rFonts w:ascii="Times New Roman" w:eastAsia="Calibri" w:hAnsi="Times New Roman" w:cs="Times New Roman"/>
          <w:sz w:val="24"/>
          <w:szCs w:val="24"/>
        </w:rPr>
        <w:sectPr w:rsidR="001037A7" w:rsidRPr="001037A7" w:rsidSect="00A923BE">
          <w:headerReference w:type="default" r:id="rId9"/>
          <w:footerReference w:type="default" r:id="rId10"/>
          <w:headerReference w:type="first" r:id="rId11"/>
          <w:footerReference w:type="first" r:id="rId12"/>
          <w:footnotePr>
            <w:numFmt w:val="upperRoman"/>
          </w:footnotePr>
          <w:pgSz w:w="11906" w:h="16838"/>
          <w:pgMar w:top="1417" w:right="1417" w:bottom="1417" w:left="1417" w:header="708" w:footer="708" w:gutter="0"/>
          <w:pgNumType w:start="1"/>
          <w:cols w:space="708"/>
          <w:titlePg/>
          <w:docGrid w:linePitch="360"/>
        </w:sectPr>
      </w:pPr>
    </w:p>
    <w:p w:rsidR="001037A7" w:rsidRPr="001037A7" w:rsidRDefault="001037A7" w:rsidP="001037A7">
      <w:pPr>
        <w:numPr>
          <w:ilvl w:val="0"/>
          <w:numId w:val="2"/>
        </w:numPr>
        <w:ind w:left="357" w:hanging="357"/>
        <w:contextualSpacing/>
        <w:outlineLvl w:val="0"/>
        <w:rPr>
          <w:rFonts w:ascii="Times New Roman" w:eastAsia="Calibri" w:hAnsi="Times New Roman" w:cs="Times New Roman"/>
          <w:b/>
          <w:sz w:val="24"/>
          <w:szCs w:val="24"/>
        </w:rPr>
      </w:pPr>
      <w:bookmarkStart w:id="8" w:name="_Toc231790949"/>
      <w:r w:rsidRPr="001037A7">
        <w:rPr>
          <w:rFonts w:ascii="Times New Roman" w:eastAsia="Calibri" w:hAnsi="Times New Roman" w:cs="Times New Roman"/>
          <w:b/>
          <w:sz w:val="24"/>
          <w:szCs w:val="24"/>
        </w:rPr>
        <w:lastRenderedPageBreak/>
        <w:t>MESLEK PROFİLİ</w:t>
      </w:r>
      <w:bookmarkStart w:id="9" w:name="_Toc217937795"/>
      <w:bookmarkEnd w:id="8"/>
    </w:p>
    <w:p w:rsidR="001037A7" w:rsidRPr="001037A7" w:rsidRDefault="001037A7" w:rsidP="001037A7">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10" w:name="_Toc231790950"/>
      <w:r w:rsidRPr="001037A7">
        <w:rPr>
          <w:rFonts w:ascii="Times New Roman" w:eastAsia="Calibri" w:hAnsi="Times New Roman" w:cs="Times New Roman"/>
          <w:b/>
          <w:bCs/>
          <w:sz w:val="24"/>
          <w:szCs w:val="24"/>
        </w:rPr>
        <w:t>Görevler, İşlemler ve Başarım Ölçütleri</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1037A7" w:rsidRPr="001037A7" w:rsidTr="00A923BE">
        <w:trPr>
          <w:trHeight w:val="530"/>
        </w:trPr>
        <w:tc>
          <w:tcPr>
            <w:tcW w:w="3008"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İşlemler</w:t>
            </w:r>
          </w:p>
        </w:tc>
        <w:tc>
          <w:tcPr>
            <w:tcW w:w="7750"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Başarım Ölçütleri</w:t>
            </w:r>
          </w:p>
        </w:tc>
      </w:tr>
      <w:tr w:rsidR="001037A7" w:rsidRPr="001037A7" w:rsidTr="00A923BE">
        <w:trPr>
          <w:trHeight w:val="530"/>
        </w:trPr>
        <w:tc>
          <w:tcPr>
            <w:tcW w:w="583"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425"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6851"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Açıklama</w:t>
            </w:r>
          </w:p>
        </w:tc>
      </w:tr>
      <w:tr w:rsidR="001037A7" w:rsidRPr="001037A7" w:rsidTr="00A923BE">
        <w:trPr>
          <w:cantSplit/>
          <w:trHeight w:hRule="exact" w:val="567"/>
        </w:trPr>
        <w:tc>
          <w:tcPr>
            <w:tcW w:w="583" w:type="dxa"/>
            <w:vMerge w:val="restart"/>
            <w:vAlign w:val="center"/>
          </w:tcPr>
          <w:p w:rsidR="001037A7" w:rsidRPr="001037A7" w:rsidRDefault="001037A7" w:rsidP="001037A7">
            <w:pPr>
              <w:spacing w:after="0"/>
              <w:rPr>
                <w:rFonts w:ascii="Times New Roman" w:eastAsia="Calibri" w:hAnsi="Times New Roman" w:cs="Times New Roman"/>
                <w:b/>
                <w:bCs/>
                <w:caps/>
                <w:sz w:val="20"/>
                <w:szCs w:val="20"/>
              </w:rPr>
            </w:pPr>
            <w:r w:rsidRPr="001037A7">
              <w:rPr>
                <w:rFonts w:ascii="Times New Roman" w:eastAsia="Calibri" w:hAnsi="Times New Roman" w:cs="Times New Roman"/>
                <w:b/>
                <w:bCs/>
                <w:sz w:val="20"/>
                <w:szCs w:val="20"/>
              </w:rPr>
              <w:t>A</w:t>
            </w:r>
          </w:p>
        </w:tc>
        <w:tc>
          <w:tcPr>
            <w:tcW w:w="2425" w:type="dxa"/>
            <w:vMerge w:val="restart"/>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 sağlığı ve güvenliği önlemlerini almak</w:t>
            </w: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A.1</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Yasal ve işyerine özgü iş sağlığı ve güvenliği</w:t>
            </w:r>
          </w:p>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kurallarını uygulamak</w:t>
            </w: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A.1.1</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Çalışacağı alandaki risk faktörleri hakkında bilgi sahibi olur.</w:t>
            </w:r>
          </w:p>
        </w:tc>
      </w:tr>
      <w:tr w:rsidR="001037A7" w:rsidRPr="001037A7" w:rsidTr="00A923BE">
        <w:trPr>
          <w:cantSplit/>
          <w:trHeight w:hRule="exact" w:val="483"/>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A.1.2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İşyerinde geçerli olan iş sağlığı ve güvenliği normlarını öğrenir.</w:t>
            </w:r>
          </w:p>
        </w:tc>
      </w:tr>
      <w:tr w:rsidR="001037A7" w:rsidRPr="001037A7" w:rsidTr="00A923BE">
        <w:trPr>
          <w:cantSplit/>
          <w:trHeight w:hRule="exact" w:val="716"/>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A.1.3</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 xml:space="preserve">İşe uygun güvenlik ekipmanını ve kişisel koruyucu donanımı kullanır ve yanında çalışanların kullanmasını sağlar. </w:t>
            </w:r>
          </w:p>
        </w:tc>
      </w:tr>
      <w:tr w:rsidR="001037A7" w:rsidRPr="001037A7" w:rsidTr="00A923BE">
        <w:trPr>
          <w:cantSplit/>
          <w:trHeight w:hRule="exact" w:val="499"/>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 xml:space="preserve">A.1.4 </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Müdahale araçlarının kullanımını ve yerlerini öğrenir.</w:t>
            </w:r>
          </w:p>
        </w:tc>
      </w:tr>
      <w:tr w:rsidR="001037A7" w:rsidRPr="001037A7" w:rsidTr="00A923BE">
        <w:trPr>
          <w:cantSplit/>
          <w:trHeight w:hRule="exact" w:val="776"/>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A.2</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Karşılaşılabilecek risklere karşı önlem almak</w:t>
            </w: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A.2.1</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Çalışma bölgesinde risk oluşturabilecek faktörleri saptama çalışmalarına katılır ve katkıda bulunur.</w:t>
            </w:r>
          </w:p>
        </w:tc>
      </w:tr>
      <w:tr w:rsidR="001037A7" w:rsidRPr="001037A7" w:rsidTr="00A923BE">
        <w:trPr>
          <w:cantSplit/>
          <w:trHeight w:hRule="exact" w:val="730"/>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A.2.2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Risk faktörlerinin azaltılmasına yönelik yapılan çalışmalara (risk değerlendirmesi) katılır.</w:t>
            </w:r>
          </w:p>
        </w:tc>
      </w:tr>
      <w:tr w:rsidR="001037A7" w:rsidRPr="001037A7" w:rsidTr="00A923BE">
        <w:trPr>
          <w:cantSplit/>
          <w:trHeight w:hRule="exact" w:val="512"/>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A.3</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Acil/tehlikeli durum ve çıkış prosedürlerini uygulamak</w:t>
            </w: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A.3.1</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Tehlike durumlarını saptama ve önlem alma çalışmalarına katılır.</w:t>
            </w:r>
          </w:p>
        </w:tc>
      </w:tr>
      <w:tr w:rsidR="001037A7" w:rsidRPr="001037A7" w:rsidTr="00A923BE">
        <w:trPr>
          <w:cantSplit/>
          <w:trHeight w:hRule="exact" w:val="646"/>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A.3.2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Anında giderilemeyecek veya yetki alanı dışındaki acil durum veya kazayı ilgili personel ve acil hizmet birimlerine bildirir.</w:t>
            </w:r>
          </w:p>
        </w:tc>
      </w:tr>
      <w:tr w:rsidR="001037A7" w:rsidRPr="001037A7" w:rsidTr="00A923BE">
        <w:trPr>
          <w:cantSplit/>
          <w:trHeight w:hRule="exact" w:val="570"/>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A.4</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İşe özgü iş sağlığı ve güvenliği önlemlerini almak</w:t>
            </w: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A.4.1</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Çalışma ortamına göre kullanması gereken kesici araç-gereç var ise yapılan tüm çalışmalarda kullandığı kesici araç-gerece dikkat eder.</w:t>
            </w:r>
          </w:p>
        </w:tc>
      </w:tr>
      <w:tr w:rsidR="001037A7" w:rsidRPr="001037A7" w:rsidTr="00A923BE">
        <w:trPr>
          <w:cantSplit/>
          <w:trHeight w:hRule="exact" w:val="718"/>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A.4.2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 güvenliği açısından makine içerisindeki aparatlara uzuvlarını kaptırmaması için dikkatli çalışır.</w:t>
            </w:r>
          </w:p>
        </w:tc>
      </w:tr>
    </w:tbl>
    <w:p w:rsidR="001037A7" w:rsidRPr="001037A7" w:rsidRDefault="001037A7" w:rsidP="001037A7">
      <w:pPr>
        <w:spacing w:after="0"/>
        <w:contextualSpacing/>
        <w:rPr>
          <w:rFonts w:ascii="Times New Roman" w:eastAsia="Calibri" w:hAnsi="Times New Roman" w:cs="Times New Roman"/>
          <w:sz w:val="24"/>
          <w:szCs w:val="24"/>
        </w:rPr>
      </w:pPr>
    </w:p>
    <w:p w:rsidR="001037A7" w:rsidRDefault="001037A7" w:rsidP="001037A7">
      <w:pPr>
        <w:contextualSpacing/>
        <w:rPr>
          <w:rFonts w:ascii="Times New Roman" w:eastAsia="Calibri" w:hAnsi="Times New Roman" w:cs="Times New Roman"/>
          <w:sz w:val="24"/>
          <w:szCs w:val="24"/>
        </w:rPr>
      </w:pPr>
    </w:p>
    <w:p w:rsidR="00F95E2E" w:rsidRDefault="00F95E2E" w:rsidP="001037A7">
      <w:pPr>
        <w:contextualSpacing/>
        <w:rPr>
          <w:rFonts w:ascii="Times New Roman" w:eastAsia="Calibri" w:hAnsi="Times New Roman" w:cs="Times New Roman"/>
          <w:sz w:val="24"/>
          <w:szCs w:val="24"/>
        </w:rPr>
      </w:pPr>
    </w:p>
    <w:p w:rsidR="00F95E2E" w:rsidRPr="001037A7" w:rsidRDefault="00F95E2E" w:rsidP="001037A7">
      <w:pPr>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1037A7" w:rsidRPr="001037A7" w:rsidTr="00A923BE">
        <w:trPr>
          <w:trHeight w:val="530"/>
        </w:trPr>
        <w:tc>
          <w:tcPr>
            <w:tcW w:w="3008"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İşlemler</w:t>
            </w:r>
          </w:p>
        </w:tc>
        <w:tc>
          <w:tcPr>
            <w:tcW w:w="7750"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Başarım Ölçütleri</w:t>
            </w:r>
          </w:p>
        </w:tc>
      </w:tr>
      <w:tr w:rsidR="001037A7" w:rsidRPr="001037A7" w:rsidTr="00A923BE">
        <w:trPr>
          <w:trHeight w:val="530"/>
        </w:trPr>
        <w:tc>
          <w:tcPr>
            <w:tcW w:w="583"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425"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6851"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Açıklama</w:t>
            </w:r>
          </w:p>
        </w:tc>
      </w:tr>
      <w:tr w:rsidR="001037A7" w:rsidRPr="001037A7" w:rsidTr="00A923BE">
        <w:trPr>
          <w:trHeight w:hRule="exact" w:val="913"/>
        </w:trPr>
        <w:tc>
          <w:tcPr>
            <w:tcW w:w="583" w:type="dxa"/>
            <w:vMerge w:val="restart"/>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w:t>
            </w:r>
          </w:p>
        </w:tc>
        <w:tc>
          <w:tcPr>
            <w:tcW w:w="2425" w:type="dxa"/>
            <w:vMerge w:val="restart"/>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Çevre koruma mevzuatına uygun çalışmak</w:t>
            </w: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B.1</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Çevre koruma standart ve yöntemlerini uygulamak</w:t>
            </w: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B.1.1</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Yaptığı işle ilgili olarak Çevre-Boyut-Etki değerlendirmesini yaparak gerçekleştirilen işlemler ile ilgili çevresel etkilerin doğru bir şekilde saptanması çalışmalarına katılır.</w:t>
            </w:r>
          </w:p>
        </w:tc>
      </w:tr>
      <w:tr w:rsidR="001037A7" w:rsidRPr="001037A7" w:rsidTr="00A923BE">
        <w:trPr>
          <w:trHeight w:hRule="exact" w:val="620"/>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B.1.2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Çevre koruma gereklerine ve uygulamalarına yönelik periyodik eğitimlere katılır.</w:t>
            </w:r>
          </w:p>
        </w:tc>
      </w:tr>
      <w:tr w:rsidR="001037A7" w:rsidRPr="001037A7" w:rsidTr="00A923BE">
        <w:trPr>
          <w:trHeight w:hRule="exact" w:val="695"/>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B.1.3</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 süreçlerinin uygulanması sırasında çevre etkilerini gözler ve zararlı sonuç</w:t>
            </w:r>
            <w:r w:rsidRPr="001037A7">
              <w:rPr>
                <w:rFonts w:ascii="Times New Roman" w:eastAsia="Calibri" w:hAnsi="Times New Roman" w:cs="Times New Roman"/>
                <w:sz w:val="20"/>
                <w:szCs w:val="20"/>
              </w:rPr>
              <w:softHyphen/>
              <w:t>ların önlenmesi çalışmalarına katılır.</w:t>
            </w:r>
          </w:p>
        </w:tc>
      </w:tr>
      <w:tr w:rsidR="001037A7" w:rsidRPr="001037A7" w:rsidTr="00A923BE">
        <w:trPr>
          <w:trHeight w:hRule="exact" w:val="1000"/>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B.2</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Çevresel risklerin azaltılmasına katkıda bulunmak</w:t>
            </w: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B.2.1</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Dönüştürülebilen malzemelerin geri kazanımı için gerekli ayırmayı ve sınıf</w:t>
            </w:r>
            <w:r w:rsidRPr="001037A7">
              <w:rPr>
                <w:rFonts w:ascii="Times New Roman" w:eastAsia="Calibri" w:hAnsi="Times New Roman" w:cs="Times New Roman"/>
                <w:sz w:val="20"/>
                <w:szCs w:val="20"/>
              </w:rPr>
              <w:softHyphen/>
              <w:t>lama</w:t>
            </w:r>
            <w:r w:rsidRPr="001037A7">
              <w:rPr>
                <w:rFonts w:ascii="Times New Roman" w:eastAsia="Calibri" w:hAnsi="Times New Roman" w:cs="Times New Roman"/>
                <w:sz w:val="20"/>
                <w:szCs w:val="20"/>
              </w:rPr>
              <w:softHyphen/>
              <w:t>yı yapar veya yapılmasını sağlar, sınıflarına ayrılan atıkları plastik, kağıt, metal, cam gibi cinslerine göre ayırır.</w:t>
            </w:r>
          </w:p>
        </w:tc>
      </w:tr>
      <w:tr w:rsidR="001037A7" w:rsidRPr="001037A7" w:rsidTr="00A923BE">
        <w:trPr>
          <w:trHeight w:hRule="exact" w:val="912"/>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B.2.2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Tehlikeli ve zararlı atıkları verilen talimatlar doğrultusunda diğer malzemelerden ayrıştırır veya ayrıştırılmasını sağlar ve talimatlarda belirtilen önlemleri alarak geçici depolamasını yapar.</w:t>
            </w:r>
          </w:p>
        </w:tc>
      </w:tr>
      <w:tr w:rsidR="001037A7" w:rsidRPr="001037A7" w:rsidTr="00A923BE">
        <w:trPr>
          <w:trHeight w:hRule="exact" w:val="567"/>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B.2.3</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Yanıcı ve parlayıcı malzemelerin güvenli bir şekilde saklanmasını sağlar.</w:t>
            </w:r>
          </w:p>
        </w:tc>
      </w:tr>
      <w:tr w:rsidR="001037A7" w:rsidRPr="001037A7" w:rsidTr="00A923BE">
        <w:trPr>
          <w:trHeight w:hRule="exact" w:val="703"/>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B.2.4</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Dökülme ve sızıntılara karşı kullanılacak uygun donanım, malzeme ve ekipmanı hazır bulundurur.</w:t>
            </w:r>
          </w:p>
        </w:tc>
      </w:tr>
    </w:tbl>
    <w:p w:rsidR="001037A7" w:rsidRPr="001037A7" w:rsidRDefault="001037A7" w:rsidP="001037A7">
      <w:pPr>
        <w:spacing w:after="0"/>
        <w:contextualSpacing/>
        <w:rPr>
          <w:rFonts w:ascii="Times New Roman" w:eastAsia="Calibri" w:hAnsi="Times New Roman" w:cs="Times New Roman"/>
          <w:sz w:val="24"/>
          <w:szCs w:val="24"/>
        </w:rPr>
      </w:pPr>
    </w:p>
    <w:p w:rsidR="001037A7" w:rsidRPr="001037A7" w:rsidRDefault="001037A7" w:rsidP="001037A7">
      <w:pPr>
        <w:spacing w:after="0"/>
        <w:contextualSpacing/>
        <w:rPr>
          <w:rFonts w:ascii="Times New Roman" w:eastAsia="Calibri" w:hAnsi="Times New Roman" w:cs="Times New Roman"/>
          <w:sz w:val="24"/>
          <w:szCs w:val="24"/>
        </w:rPr>
      </w:pPr>
    </w:p>
    <w:p w:rsidR="001037A7" w:rsidRPr="001037A7" w:rsidRDefault="001037A7" w:rsidP="001037A7">
      <w:pPr>
        <w:spacing w:after="0"/>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1037A7" w:rsidRPr="001037A7" w:rsidTr="00A923BE">
        <w:trPr>
          <w:trHeight w:val="454"/>
        </w:trPr>
        <w:tc>
          <w:tcPr>
            <w:tcW w:w="3008"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İşlemler</w:t>
            </w:r>
          </w:p>
        </w:tc>
        <w:tc>
          <w:tcPr>
            <w:tcW w:w="7750"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Başarım Ölçütleri</w:t>
            </w:r>
          </w:p>
        </w:tc>
      </w:tr>
      <w:tr w:rsidR="001037A7" w:rsidRPr="001037A7" w:rsidTr="00A923BE">
        <w:trPr>
          <w:trHeight w:val="454"/>
        </w:trPr>
        <w:tc>
          <w:tcPr>
            <w:tcW w:w="583"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425"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6851"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Açıklama</w:t>
            </w:r>
          </w:p>
        </w:tc>
      </w:tr>
      <w:tr w:rsidR="001037A7" w:rsidRPr="001037A7" w:rsidTr="00A923BE">
        <w:trPr>
          <w:trHeight w:hRule="exact" w:val="771"/>
        </w:trPr>
        <w:tc>
          <w:tcPr>
            <w:tcW w:w="583" w:type="dxa"/>
            <w:vMerge w:val="restart"/>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w:t>
            </w:r>
          </w:p>
        </w:tc>
        <w:tc>
          <w:tcPr>
            <w:tcW w:w="2425" w:type="dxa"/>
            <w:vMerge w:val="restart"/>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 xml:space="preserve">Kalite yönetim sistemleri dokümanlarına uygun çalışmak </w:t>
            </w: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C.1</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İşe ait kalite gerekliliklerini uygulamak</w:t>
            </w: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C.1.1</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İşlem formlarında yer alan talimatlara ve planlara göre kalite gerekliliklerini uygular.</w:t>
            </w:r>
          </w:p>
        </w:tc>
      </w:tr>
      <w:tr w:rsidR="001037A7" w:rsidRPr="001037A7" w:rsidTr="00A923BE">
        <w:trPr>
          <w:trHeight w:hRule="exact" w:val="568"/>
        </w:trPr>
        <w:tc>
          <w:tcPr>
            <w:tcW w:w="583"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b/>
                <w:bCs/>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C.1.2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Uygulamada izin verilen tolerans ve sapmalara göre kalite gerekliliklerini uygular.</w:t>
            </w:r>
          </w:p>
        </w:tc>
      </w:tr>
      <w:tr w:rsidR="001037A7" w:rsidRPr="001037A7" w:rsidTr="00A923BE">
        <w:trPr>
          <w:trHeight w:hRule="exact" w:val="490"/>
        </w:trPr>
        <w:tc>
          <w:tcPr>
            <w:tcW w:w="583"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b/>
                <w:bCs/>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C.1.3</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Donanım, malzeme, ekipman ya da sistemin kalite gerekliliklerine uygun çalışır.</w:t>
            </w:r>
          </w:p>
        </w:tc>
      </w:tr>
      <w:tr w:rsidR="001037A7" w:rsidRPr="001037A7" w:rsidTr="00A923BE">
        <w:trPr>
          <w:trHeight w:hRule="exact" w:val="442"/>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C.2</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Kalite sağlamadaki teknik prosedürleri uygulamak</w:t>
            </w: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C.2.1</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Yapılacak işlemin türüne göre kalite sağlama tekniklerini uygular.</w:t>
            </w:r>
          </w:p>
        </w:tc>
      </w:tr>
      <w:tr w:rsidR="001037A7" w:rsidRPr="001037A7" w:rsidTr="00A923BE">
        <w:trPr>
          <w:trHeight w:hRule="exact" w:val="695"/>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C.2.2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İşlemler sırasında kalite sağlama ile ilgili teknik prosedürleri uygulayarak, özel kalite şartlarını uygular.</w:t>
            </w:r>
          </w:p>
        </w:tc>
      </w:tr>
      <w:tr w:rsidR="001037A7" w:rsidRPr="001037A7" w:rsidTr="00A923BE">
        <w:trPr>
          <w:trHeight w:hRule="exact" w:val="454"/>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C.2.3</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Çalışmayla ilgili kalite ve diğer formları doldurur.</w:t>
            </w:r>
          </w:p>
        </w:tc>
      </w:tr>
      <w:tr w:rsidR="001037A7" w:rsidRPr="001037A7" w:rsidTr="00A923BE">
        <w:trPr>
          <w:trHeight w:hRule="exact" w:val="454"/>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tcBorders>
              <w:top w:val="single" w:sz="4" w:space="0" w:color="auto"/>
            </w:tcBorders>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C.3</w:t>
            </w:r>
          </w:p>
        </w:tc>
        <w:tc>
          <w:tcPr>
            <w:tcW w:w="2696" w:type="dxa"/>
            <w:vMerge w:val="restart"/>
            <w:tcBorders>
              <w:top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Yapılan çalışmaların kalitesini kontrol etmek</w:t>
            </w:r>
          </w:p>
        </w:tc>
        <w:tc>
          <w:tcPr>
            <w:tcW w:w="89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 xml:space="preserve">C.3.1 </w:t>
            </w:r>
          </w:p>
        </w:tc>
        <w:tc>
          <w:tcPr>
            <w:tcW w:w="6851" w:type="dxa"/>
            <w:tcBorders>
              <w:top w:val="single" w:sz="4" w:space="0" w:color="auto"/>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Operasyon bazında çalışmaların kalitesini denetleme çalışmalarına katılır.</w:t>
            </w:r>
          </w:p>
        </w:tc>
      </w:tr>
      <w:tr w:rsidR="001037A7" w:rsidRPr="001037A7" w:rsidTr="00A923BE">
        <w:trPr>
          <w:trHeight w:hRule="exact" w:val="686"/>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C.3.2</w:t>
            </w:r>
          </w:p>
        </w:tc>
        <w:tc>
          <w:tcPr>
            <w:tcW w:w="6851" w:type="dxa"/>
            <w:tcBorders>
              <w:top w:val="single" w:sz="4" w:space="0" w:color="auto"/>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Donanım, malzeme, ekipman ya da sistem üzerinde yapılan ayarların kullanım kılavuzlarına uygunluğunu denetler.</w:t>
            </w:r>
          </w:p>
        </w:tc>
      </w:tr>
      <w:tr w:rsidR="001037A7" w:rsidRPr="001037A7" w:rsidTr="00A923BE">
        <w:trPr>
          <w:trHeight w:hRule="exact" w:val="710"/>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C.3.3</w:t>
            </w:r>
          </w:p>
        </w:tc>
        <w:tc>
          <w:tcPr>
            <w:tcW w:w="6851" w:type="dxa"/>
            <w:tcBorders>
              <w:top w:val="single" w:sz="4" w:space="0" w:color="auto"/>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Bakımı veya onarımı gerçekleştirilen cihazın ya da sistemin teknik özelliklere uygunluğunu denetler.</w:t>
            </w:r>
          </w:p>
        </w:tc>
      </w:tr>
      <w:tr w:rsidR="001037A7" w:rsidRPr="001037A7" w:rsidTr="00A923BE">
        <w:trPr>
          <w:trHeight w:hRule="exact" w:val="701"/>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C.4</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Kalite süreçlerinde saptanan hata ve arızaların giderilmesi çalışmalarına katılmak</w:t>
            </w:r>
          </w:p>
        </w:tc>
        <w:tc>
          <w:tcPr>
            <w:tcW w:w="89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C.4.1</w:t>
            </w:r>
          </w:p>
        </w:tc>
        <w:tc>
          <w:tcPr>
            <w:tcW w:w="6851" w:type="dxa"/>
            <w:tcBorders>
              <w:top w:val="single" w:sz="4" w:space="0" w:color="auto"/>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Çalışma sırasında saptanan hata ve arızaları yetkili kişilere bildirir, ilgili kayıtları tutar.</w:t>
            </w:r>
          </w:p>
        </w:tc>
      </w:tr>
      <w:tr w:rsidR="001037A7" w:rsidRPr="001037A7" w:rsidTr="00A923BE">
        <w:trPr>
          <w:trHeight w:hRule="exact" w:val="697"/>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C.4.2</w:t>
            </w:r>
          </w:p>
        </w:tc>
        <w:tc>
          <w:tcPr>
            <w:tcW w:w="6851" w:type="dxa"/>
            <w:tcBorders>
              <w:top w:val="single" w:sz="4" w:space="0" w:color="auto"/>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Hata ve arızaları oluşturan nedenlerin belirlenmesine ve ortadan kaldırılmasına katkıda bulunur.</w:t>
            </w:r>
          </w:p>
        </w:tc>
      </w:tr>
      <w:tr w:rsidR="001037A7" w:rsidRPr="001037A7" w:rsidTr="00A923BE">
        <w:trPr>
          <w:trHeight w:hRule="exact" w:val="438"/>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C.4.3</w:t>
            </w:r>
          </w:p>
        </w:tc>
        <w:tc>
          <w:tcPr>
            <w:tcW w:w="6851" w:type="dxa"/>
            <w:tcBorders>
              <w:top w:val="single" w:sz="4" w:space="0" w:color="auto"/>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Hata ve arıza gidermeyle ilgili prosedür ve yöntemleri uygu</w:t>
            </w:r>
            <w:r w:rsidRPr="001037A7">
              <w:rPr>
                <w:rFonts w:ascii="Times New Roman" w:eastAsia="Calibri" w:hAnsi="Times New Roman" w:cs="Times New Roman"/>
                <w:sz w:val="20"/>
                <w:szCs w:val="20"/>
              </w:rPr>
              <w:softHyphen/>
              <w:t>lar.</w:t>
            </w:r>
          </w:p>
        </w:tc>
      </w:tr>
      <w:tr w:rsidR="001037A7" w:rsidRPr="001037A7" w:rsidTr="00A923BE">
        <w:trPr>
          <w:trHeight w:hRule="exact" w:val="546"/>
        </w:trPr>
        <w:tc>
          <w:tcPr>
            <w:tcW w:w="583"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2425"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C.4.4</w:t>
            </w:r>
          </w:p>
        </w:tc>
        <w:tc>
          <w:tcPr>
            <w:tcW w:w="6851" w:type="dxa"/>
            <w:tcBorders>
              <w:top w:val="single" w:sz="4" w:space="0" w:color="auto"/>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Yetkisi dâhilinde olmayan veya gideremediği hata ve arızaları amirlerine bildirir.</w:t>
            </w:r>
          </w:p>
        </w:tc>
      </w:tr>
    </w:tbl>
    <w:p w:rsidR="001037A7" w:rsidRPr="001037A7" w:rsidRDefault="001037A7" w:rsidP="001037A7">
      <w:pPr>
        <w:spacing w:after="0" w:line="240" w:lineRule="auto"/>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
        <w:gridCol w:w="6845"/>
      </w:tblGrid>
      <w:tr w:rsidR="001037A7" w:rsidRPr="001037A7" w:rsidTr="00A923BE">
        <w:trPr>
          <w:trHeight w:val="530"/>
        </w:trPr>
        <w:tc>
          <w:tcPr>
            <w:tcW w:w="3008" w:type="dxa"/>
            <w:gridSpan w:val="3"/>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İşlemler</w:t>
            </w:r>
          </w:p>
        </w:tc>
        <w:tc>
          <w:tcPr>
            <w:tcW w:w="7750" w:type="dxa"/>
            <w:gridSpan w:val="3"/>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Başarım Ölçütleri</w:t>
            </w:r>
          </w:p>
        </w:tc>
      </w:tr>
      <w:tr w:rsidR="001037A7" w:rsidRPr="001037A7" w:rsidTr="00A923BE">
        <w:trPr>
          <w:trHeight w:val="530"/>
        </w:trPr>
        <w:tc>
          <w:tcPr>
            <w:tcW w:w="583"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425"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6851"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Açıklama</w:t>
            </w:r>
          </w:p>
        </w:tc>
      </w:tr>
      <w:tr w:rsidR="001037A7" w:rsidRPr="001037A7" w:rsidTr="00A923BE">
        <w:trPr>
          <w:trHeight w:hRule="exact" w:val="512"/>
        </w:trPr>
        <w:tc>
          <w:tcPr>
            <w:tcW w:w="591" w:type="dxa"/>
            <w:gridSpan w:val="2"/>
            <w:vMerge w:val="restart"/>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w:t>
            </w:r>
          </w:p>
        </w:tc>
        <w:tc>
          <w:tcPr>
            <w:tcW w:w="2417" w:type="dxa"/>
            <w:vMerge w:val="restart"/>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 organizasyonu yapmak</w:t>
            </w: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D.1</w:t>
            </w:r>
          </w:p>
        </w:tc>
        <w:tc>
          <w:tcPr>
            <w:tcW w:w="2696" w:type="dxa"/>
            <w:vMerge w:val="restart"/>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 programı yapmak</w:t>
            </w:r>
          </w:p>
        </w:tc>
        <w:tc>
          <w:tcPr>
            <w:tcW w:w="899" w:type="dxa"/>
            <w:tcBorders>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D.1.1</w:t>
            </w:r>
          </w:p>
        </w:tc>
        <w:tc>
          <w:tcPr>
            <w:tcW w:w="6851" w:type="dxa"/>
            <w:gridSpan w:val="2"/>
            <w:tcBorders>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 xml:space="preserve">Günlük/haftalık/aylık iş planını inceler ve uygular. </w:t>
            </w:r>
          </w:p>
        </w:tc>
      </w:tr>
      <w:tr w:rsidR="001037A7" w:rsidRPr="001037A7" w:rsidTr="00A923BE">
        <w:trPr>
          <w:trHeight w:hRule="exact" w:val="704"/>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b/>
                <w:bCs/>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b/>
                <w:bCs/>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899" w:type="dxa"/>
            <w:tcBorders>
              <w:top w:val="single" w:sz="4" w:space="0" w:color="auto"/>
              <w:bottom w:val="single" w:sz="4" w:space="0" w:color="auto"/>
              <w:right w:val="single" w:sz="4" w:space="0" w:color="auto"/>
            </w:tcBorders>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D.1.2</w:t>
            </w:r>
          </w:p>
        </w:tc>
        <w:tc>
          <w:tcPr>
            <w:tcW w:w="6851" w:type="dxa"/>
            <w:gridSpan w:val="2"/>
            <w:tcBorders>
              <w:top w:val="single" w:sz="4" w:space="0" w:color="auto"/>
              <w:left w:val="single" w:sz="4" w:space="0" w:color="auto"/>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 xml:space="preserve">Yönetim tarafından verilen talimatlara göre kendi iş programını düzenler ve ilgili kişilere bilgi verir. </w:t>
            </w:r>
          </w:p>
        </w:tc>
      </w:tr>
      <w:tr w:rsidR="001037A7" w:rsidRPr="001037A7" w:rsidTr="00F95E2E">
        <w:trPr>
          <w:trHeight w:val="531"/>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b/>
                <w:bCs/>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b/>
                <w:bCs/>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905" w:type="dxa"/>
            <w:gridSpan w:val="2"/>
            <w:tcBorders>
              <w:top w:val="single" w:sz="4" w:space="0" w:color="auto"/>
              <w:right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w:t>
            </w:r>
            <w:r w:rsidRPr="001037A7">
              <w:rPr>
                <w:rFonts w:ascii="Times New Roman" w:eastAsia="Calibri" w:hAnsi="Times New Roman" w:cs="Times New Roman"/>
                <w:b/>
                <w:sz w:val="20"/>
                <w:szCs w:val="20"/>
              </w:rPr>
              <w:t>.1.3</w:t>
            </w:r>
            <w:r w:rsidRPr="001037A7">
              <w:rPr>
                <w:rFonts w:ascii="Times New Roman" w:eastAsia="Calibri" w:hAnsi="Times New Roman" w:cs="Times New Roman"/>
                <w:sz w:val="20"/>
                <w:szCs w:val="20"/>
              </w:rPr>
              <w:t xml:space="preserve"> </w:t>
            </w:r>
          </w:p>
        </w:tc>
        <w:tc>
          <w:tcPr>
            <w:tcW w:w="6845" w:type="dxa"/>
            <w:tcBorders>
              <w:top w:val="single" w:sz="4" w:space="0" w:color="auto"/>
              <w:left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Çalışmanın türü ve kullanılan iş yöntemine göre iş düzenini sağlar.</w:t>
            </w:r>
          </w:p>
        </w:tc>
      </w:tr>
      <w:tr w:rsidR="001037A7" w:rsidRPr="001037A7" w:rsidTr="00A923BE">
        <w:trPr>
          <w:trHeight w:hRule="exact" w:val="956"/>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D.2</w:t>
            </w:r>
          </w:p>
        </w:tc>
        <w:tc>
          <w:tcPr>
            <w:tcW w:w="2696" w:type="dxa"/>
            <w:vMerge w:val="restart"/>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Çalışma alanının düzenini ve kontrolünü yapmak</w:t>
            </w: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D.2.1</w:t>
            </w:r>
          </w:p>
        </w:tc>
        <w:tc>
          <w:tcPr>
            <w:tcW w:w="6851" w:type="dxa"/>
            <w:gridSpan w:val="2"/>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Çalışmaların kesintisiz ve uygun şekilde sürdürülmesi için, çalışma türü ve kullanılan iş yöntemine göre çalışma alanının talimatlarda belirtilen şekilde uygunluğunu kontrol eder.</w:t>
            </w:r>
          </w:p>
        </w:tc>
      </w:tr>
      <w:tr w:rsidR="001037A7" w:rsidRPr="001037A7" w:rsidTr="00F95E2E">
        <w:trPr>
          <w:trHeight w:hRule="exact" w:val="1279"/>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D.2.2</w:t>
            </w:r>
          </w:p>
        </w:tc>
        <w:tc>
          <w:tcPr>
            <w:tcW w:w="6851" w:type="dxa"/>
            <w:gridSpan w:val="2"/>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Çalışmaların kesintisiz ve uygun şekilde sürdürülmesi için, çalışma türü ve kullanılan iş yöntemine göre çalışma alanının talimatlarda belirtilen şekilde düzenlenmesini, çizim masasının temizlenmesini ve çizime hazır hale gelmesini sağlar.</w:t>
            </w:r>
          </w:p>
        </w:tc>
      </w:tr>
      <w:tr w:rsidR="001037A7" w:rsidRPr="001037A7" w:rsidTr="00F95E2E">
        <w:trPr>
          <w:trHeight w:hRule="exact" w:val="560"/>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D.2.3</w:t>
            </w:r>
          </w:p>
        </w:tc>
        <w:tc>
          <w:tcPr>
            <w:tcW w:w="6851" w:type="dxa"/>
            <w:gridSpan w:val="2"/>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 alanının olumsuz özelliklerinin iyileştirilmesine katkıda bulunur.</w:t>
            </w:r>
          </w:p>
        </w:tc>
      </w:tr>
      <w:tr w:rsidR="001037A7" w:rsidRPr="001037A7" w:rsidTr="00F95E2E">
        <w:trPr>
          <w:trHeight w:hRule="exact" w:val="862"/>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D.3</w:t>
            </w:r>
          </w:p>
        </w:tc>
        <w:tc>
          <w:tcPr>
            <w:tcW w:w="2696" w:type="dxa"/>
            <w:vMerge w:val="restart"/>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Donanım, malzeme ve ekipmanı hazırlamak, kontrolünü yapmak</w:t>
            </w: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D.3.1</w:t>
            </w:r>
          </w:p>
        </w:tc>
        <w:tc>
          <w:tcPr>
            <w:tcW w:w="6851" w:type="dxa"/>
            <w:gridSpan w:val="2"/>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Çalışma türü ve kullanılan iş yöntemine göre kullanılacak donanım, malzeme ve ekipmanın prosedürlere uygunluğunu kontrol eder.</w:t>
            </w:r>
          </w:p>
        </w:tc>
      </w:tr>
      <w:tr w:rsidR="001037A7" w:rsidRPr="001037A7" w:rsidTr="00A923BE">
        <w:trPr>
          <w:trHeight w:hRule="exact" w:val="931"/>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D.3.2</w:t>
            </w:r>
          </w:p>
        </w:tc>
        <w:tc>
          <w:tcPr>
            <w:tcW w:w="6851" w:type="dxa"/>
            <w:gridSpan w:val="2"/>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Çalışma türü ve kullanılan iş yöntemine göre gerekli donanım, malzeme ve ekipmanın verilen talimatlara göre büro ve sahada bulunmasını, kurulmasını ve düzenlenmesini sağlar.</w:t>
            </w:r>
          </w:p>
        </w:tc>
      </w:tr>
      <w:tr w:rsidR="001037A7" w:rsidRPr="001037A7" w:rsidTr="00A923BE">
        <w:trPr>
          <w:trHeight w:hRule="exact" w:val="567"/>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bCs/>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D.3.3</w:t>
            </w:r>
          </w:p>
        </w:tc>
        <w:tc>
          <w:tcPr>
            <w:tcW w:w="6851" w:type="dxa"/>
            <w:gridSpan w:val="2"/>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Uygun olmayan donanım, malzeme ve ekipmanı ilgili kişilere bildirir.</w:t>
            </w:r>
          </w:p>
        </w:tc>
      </w:tr>
    </w:tbl>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851"/>
      </w:tblGrid>
      <w:tr w:rsidR="001037A7" w:rsidRPr="001037A7" w:rsidTr="00A923BE">
        <w:trPr>
          <w:trHeight w:val="530"/>
        </w:trPr>
        <w:tc>
          <w:tcPr>
            <w:tcW w:w="3008" w:type="dxa"/>
            <w:gridSpan w:val="3"/>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lastRenderedPageBreak/>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İşlemler</w:t>
            </w:r>
          </w:p>
        </w:tc>
        <w:tc>
          <w:tcPr>
            <w:tcW w:w="7750"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Başarım Ölçütleri</w:t>
            </w:r>
          </w:p>
        </w:tc>
      </w:tr>
      <w:tr w:rsidR="001037A7" w:rsidRPr="001037A7" w:rsidTr="00A923BE">
        <w:trPr>
          <w:trHeight w:val="530"/>
        </w:trPr>
        <w:tc>
          <w:tcPr>
            <w:tcW w:w="583"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425"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6851"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Açıklama</w:t>
            </w:r>
          </w:p>
        </w:tc>
      </w:tr>
      <w:tr w:rsidR="001037A7" w:rsidRPr="001037A7" w:rsidTr="00A923BE">
        <w:trPr>
          <w:trHeight w:hRule="exact" w:val="488"/>
        </w:trPr>
        <w:tc>
          <w:tcPr>
            <w:tcW w:w="591" w:type="dxa"/>
            <w:gridSpan w:val="2"/>
            <w:vMerge w:val="restart"/>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E</w:t>
            </w:r>
          </w:p>
        </w:tc>
        <w:tc>
          <w:tcPr>
            <w:tcW w:w="2417" w:type="dxa"/>
            <w:vMerge w:val="restart"/>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projeyi tekniğ</w:t>
            </w:r>
            <w:r w:rsidR="0010316B">
              <w:rPr>
                <w:rFonts w:ascii="Times New Roman" w:eastAsia="Calibri" w:hAnsi="Times New Roman" w:cs="Times New Roman"/>
                <w:sz w:val="20"/>
                <w:szCs w:val="20"/>
              </w:rPr>
              <w:t xml:space="preserve">ine* </w:t>
            </w:r>
            <w:r w:rsidRPr="001037A7">
              <w:rPr>
                <w:rFonts w:ascii="Times New Roman" w:eastAsia="Calibri" w:hAnsi="Times New Roman" w:cs="Times New Roman"/>
                <w:sz w:val="20"/>
                <w:szCs w:val="20"/>
              </w:rPr>
              <w:t xml:space="preserve">uygun </w:t>
            </w:r>
            <w:r w:rsidR="00D130B6" w:rsidRPr="001037A7">
              <w:rPr>
                <w:rFonts w:ascii="Times New Roman" w:eastAsia="Calibri" w:hAnsi="Times New Roman" w:cs="Times New Roman"/>
                <w:sz w:val="20"/>
                <w:szCs w:val="20"/>
              </w:rPr>
              <w:t>olarak çizmek</w:t>
            </w:r>
          </w:p>
          <w:p w:rsid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(devamı var)</w:t>
            </w:r>
          </w:p>
          <w:p w:rsidR="00A923BE" w:rsidRDefault="00A923BE" w:rsidP="001037A7">
            <w:pPr>
              <w:tabs>
                <w:tab w:val="left" w:pos="2820"/>
              </w:tabs>
              <w:spacing w:after="0"/>
              <w:jc w:val="both"/>
              <w:rPr>
                <w:rFonts w:ascii="Times New Roman" w:eastAsia="Calibri" w:hAnsi="Times New Roman" w:cs="Times New Roman"/>
                <w:sz w:val="20"/>
                <w:szCs w:val="20"/>
              </w:rPr>
            </w:pPr>
          </w:p>
          <w:p w:rsidR="00A923BE" w:rsidRDefault="00A923BE" w:rsidP="001037A7">
            <w:pPr>
              <w:tabs>
                <w:tab w:val="left" w:pos="2820"/>
              </w:tabs>
              <w:spacing w:after="0"/>
              <w:jc w:val="both"/>
              <w:rPr>
                <w:rFonts w:ascii="Times New Roman" w:eastAsia="Calibri" w:hAnsi="Times New Roman" w:cs="Times New Roman"/>
                <w:sz w:val="20"/>
                <w:szCs w:val="20"/>
              </w:rPr>
            </w:pPr>
          </w:p>
          <w:p w:rsidR="00A923BE" w:rsidRDefault="00A923BE" w:rsidP="001037A7">
            <w:pPr>
              <w:tabs>
                <w:tab w:val="left" w:pos="2820"/>
              </w:tabs>
              <w:spacing w:after="0"/>
              <w:jc w:val="both"/>
              <w:rPr>
                <w:rFonts w:ascii="Times New Roman" w:eastAsia="Calibri" w:hAnsi="Times New Roman" w:cs="Times New Roman"/>
                <w:sz w:val="20"/>
                <w:szCs w:val="20"/>
              </w:rPr>
            </w:pPr>
          </w:p>
          <w:p w:rsidR="00F95E2E" w:rsidRDefault="00F95E2E" w:rsidP="001037A7">
            <w:pPr>
              <w:tabs>
                <w:tab w:val="left" w:pos="2820"/>
              </w:tabs>
              <w:spacing w:after="0"/>
              <w:jc w:val="both"/>
              <w:rPr>
                <w:rFonts w:ascii="Times New Roman" w:eastAsia="Calibri" w:hAnsi="Times New Roman" w:cs="Times New Roman"/>
                <w:sz w:val="20"/>
                <w:szCs w:val="20"/>
              </w:rPr>
            </w:pPr>
          </w:p>
          <w:p w:rsidR="00F95E2E" w:rsidRDefault="00F95E2E" w:rsidP="001037A7">
            <w:pPr>
              <w:tabs>
                <w:tab w:val="left" w:pos="2820"/>
              </w:tabs>
              <w:spacing w:after="0"/>
              <w:jc w:val="both"/>
              <w:rPr>
                <w:rFonts w:ascii="Times New Roman" w:eastAsia="Calibri" w:hAnsi="Times New Roman" w:cs="Times New Roman"/>
                <w:sz w:val="20"/>
                <w:szCs w:val="20"/>
              </w:rPr>
            </w:pPr>
          </w:p>
          <w:p w:rsidR="00A923BE" w:rsidRDefault="00A923BE" w:rsidP="001037A7">
            <w:pPr>
              <w:tabs>
                <w:tab w:val="left" w:pos="2820"/>
              </w:tabs>
              <w:spacing w:after="0"/>
              <w:jc w:val="both"/>
              <w:rPr>
                <w:rFonts w:ascii="Times New Roman" w:eastAsia="Calibri" w:hAnsi="Times New Roman" w:cs="Times New Roman"/>
                <w:sz w:val="20"/>
                <w:szCs w:val="20"/>
              </w:rPr>
            </w:pPr>
          </w:p>
          <w:p w:rsidR="00A923BE" w:rsidRDefault="00A923BE" w:rsidP="001037A7">
            <w:pPr>
              <w:tabs>
                <w:tab w:val="left" w:pos="2820"/>
              </w:tabs>
              <w:spacing w:after="0"/>
              <w:jc w:val="both"/>
              <w:rPr>
                <w:rFonts w:ascii="Times New Roman" w:eastAsia="Calibri" w:hAnsi="Times New Roman" w:cs="Times New Roman"/>
                <w:sz w:val="20"/>
                <w:szCs w:val="20"/>
              </w:rPr>
            </w:pPr>
          </w:p>
          <w:p w:rsidR="00A923BE" w:rsidRPr="001037A7" w:rsidRDefault="00A923BE" w:rsidP="001037A7">
            <w:pPr>
              <w:tabs>
                <w:tab w:val="left" w:pos="2820"/>
              </w:tabs>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1037A7">
              <w:rPr>
                <w:rFonts w:ascii="Times New Roman" w:eastAsia="Calibri" w:hAnsi="Times New Roman" w:cs="Times New Roman"/>
                <w:sz w:val="20"/>
                <w:szCs w:val="20"/>
              </w:rPr>
              <w:t>(El ile çizim yapması durumunda ilgili kalem türünü (ince ya da kalın uçlu kurşun kalem, rapido vb.) ve ilgili şablonları (ölçü cetveli, t cetveli, paralel cetveli, tefriş şablonları, açıölçer, gönye vb.) kullanarak; bilgisayar desteği ile çizim yapması durumunda önceden oluşturduğu ilgili çizim katmanlarını ve yapı elemanları kütüphanesini kullanarak)</w:t>
            </w: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 işlemlerinin ön hazırlığını yapmak</w:t>
            </w:r>
          </w:p>
        </w:tc>
        <w:tc>
          <w:tcPr>
            <w:tcW w:w="899" w:type="dxa"/>
            <w:tcBorders>
              <w:bottom w:val="single" w:sz="4" w:space="0" w:color="auto"/>
            </w:tcBorders>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E.1.1</w:t>
            </w:r>
          </w:p>
        </w:tc>
        <w:tc>
          <w:tcPr>
            <w:tcW w:w="6851" w:type="dxa"/>
            <w:tcBorders>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 yerine gelen talep sahiplerinin başvurularını alır, ilgili dokümanları inceler.</w:t>
            </w:r>
          </w:p>
        </w:tc>
      </w:tr>
      <w:tr w:rsidR="001037A7" w:rsidRPr="001037A7" w:rsidTr="00A923BE">
        <w:trPr>
          <w:trHeight w:hRule="exact" w:val="692"/>
        </w:trPr>
        <w:tc>
          <w:tcPr>
            <w:tcW w:w="591" w:type="dxa"/>
            <w:gridSpan w:val="2"/>
            <w:vMerge/>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tcBorders>
              <w:bottom w:val="single" w:sz="4" w:space="0" w:color="auto"/>
            </w:tcBorders>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E.1.2</w:t>
            </w:r>
          </w:p>
        </w:tc>
        <w:tc>
          <w:tcPr>
            <w:tcW w:w="6851" w:type="dxa"/>
            <w:tcBorders>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 işlemlerini gerçekleştirebilmesi için gerekli dokümanları (aplikasyon krokisi, imar durumu belgesi, yol kotu tutanağı vb.) belirler ve temin eder.</w:t>
            </w:r>
          </w:p>
        </w:tc>
      </w:tr>
      <w:tr w:rsidR="001037A7" w:rsidRPr="001037A7" w:rsidTr="00A923BE">
        <w:trPr>
          <w:trHeight w:hRule="exact" w:val="433"/>
        </w:trPr>
        <w:tc>
          <w:tcPr>
            <w:tcW w:w="591" w:type="dxa"/>
            <w:gridSpan w:val="2"/>
            <w:vMerge/>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tcBorders>
              <w:bottom w:val="single" w:sz="4" w:space="0" w:color="auto"/>
            </w:tcBorders>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E.1.3</w:t>
            </w:r>
          </w:p>
        </w:tc>
        <w:tc>
          <w:tcPr>
            <w:tcW w:w="6851" w:type="dxa"/>
            <w:tcBorders>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Mevcut ise taslak çizim ve belgeleri inceler.</w:t>
            </w:r>
          </w:p>
        </w:tc>
      </w:tr>
      <w:tr w:rsidR="001037A7" w:rsidRPr="001037A7" w:rsidTr="00A923BE">
        <w:trPr>
          <w:trHeight w:hRule="exact" w:val="696"/>
        </w:trPr>
        <w:tc>
          <w:tcPr>
            <w:tcW w:w="591" w:type="dxa"/>
            <w:gridSpan w:val="2"/>
            <w:vMerge/>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tcBorders>
              <w:bottom w:val="single" w:sz="4" w:space="0" w:color="auto"/>
            </w:tcBorders>
            <w:shd w:val="clear" w:color="auto" w:fill="auto"/>
            <w:vAlign w:val="center"/>
          </w:tcPr>
          <w:p w:rsidR="001037A7" w:rsidRPr="001037A7" w:rsidRDefault="001037A7" w:rsidP="001037A7">
            <w:pPr>
              <w:spacing w:after="0"/>
              <w:jc w:val="both"/>
              <w:rPr>
                <w:rFonts w:ascii="Calibri" w:eastAsia="Calibri" w:hAnsi="Calibri" w:cs="Times New Roman"/>
                <w:sz w:val="20"/>
                <w:szCs w:val="20"/>
              </w:rPr>
            </w:pPr>
            <w:r w:rsidRPr="001037A7">
              <w:rPr>
                <w:rFonts w:ascii="Times New Roman" w:eastAsia="Calibri" w:hAnsi="Times New Roman" w:cs="Times New Roman"/>
                <w:b/>
                <w:sz w:val="20"/>
                <w:szCs w:val="20"/>
              </w:rPr>
              <w:t>E.1.4</w:t>
            </w:r>
          </w:p>
        </w:tc>
        <w:tc>
          <w:tcPr>
            <w:tcW w:w="6851" w:type="dxa"/>
            <w:tcBorders>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 işlemlerini gerçekleştirebilmesi için, resmi yazışmalara ihtiyaç var ise resmi yazışmaları hazırlar.</w:t>
            </w:r>
          </w:p>
        </w:tc>
      </w:tr>
      <w:tr w:rsidR="001037A7" w:rsidRPr="001037A7" w:rsidTr="00A923BE">
        <w:trPr>
          <w:trHeight w:hRule="exact" w:val="656"/>
        </w:trPr>
        <w:tc>
          <w:tcPr>
            <w:tcW w:w="591" w:type="dxa"/>
            <w:gridSpan w:val="2"/>
            <w:vMerge/>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shd w:val="clear" w:color="auto" w:fill="auto"/>
            <w:vAlign w:val="center"/>
          </w:tcPr>
          <w:p w:rsidR="001037A7" w:rsidRPr="001037A7" w:rsidRDefault="001037A7" w:rsidP="001037A7">
            <w:pPr>
              <w:spacing w:after="0"/>
              <w:jc w:val="both"/>
              <w:rPr>
                <w:rFonts w:ascii="Calibri" w:eastAsia="Calibri" w:hAnsi="Calibri" w:cs="Times New Roman"/>
                <w:sz w:val="20"/>
                <w:szCs w:val="20"/>
              </w:rPr>
            </w:pPr>
            <w:r w:rsidRPr="001037A7">
              <w:rPr>
                <w:rFonts w:ascii="Times New Roman" w:eastAsia="Calibri" w:hAnsi="Times New Roman" w:cs="Times New Roman"/>
                <w:b/>
                <w:sz w:val="20"/>
                <w:szCs w:val="20"/>
              </w:rPr>
              <w:t>E.1.5</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Uygulayacağı mimari proje ölçeklerini (1/20, 1/50, 1/100, 1/200 vb) ve süreçlerini (etüt, avan proje vb.) belirler.</w:t>
            </w:r>
          </w:p>
        </w:tc>
      </w:tr>
      <w:tr w:rsidR="001037A7" w:rsidRPr="001037A7" w:rsidTr="00A923BE">
        <w:trPr>
          <w:trHeight w:hRule="exact" w:val="655"/>
        </w:trPr>
        <w:tc>
          <w:tcPr>
            <w:tcW w:w="591" w:type="dxa"/>
            <w:gridSpan w:val="2"/>
            <w:vMerge/>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E.2</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bCs/>
                <w:sz w:val="20"/>
                <w:szCs w:val="20"/>
              </w:rPr>
              <w:t>Mimari proje çizimi</w:t>
            </w:r>
            <w:r w:rsidR="0010316B">
              <w:rPr>
                <w:rFonts w:ascii="Times New Roman" w:eastAsia="Calibri" w:hAnsi="Times New Roman" w:cs="Times New Roman"/>
                <w:bCs/>
                <w:sz w:val="20"/>
                <w:szCs w:val="20"/>
              </w:rPr>
              <w:t>nin</w:t>
            </w:r>
            <w:r w:rsidRPr="001037A7">
              <w:rPr>
                <w:rFonts w:ascii="Times New Roman" w:eastAsia="Calibri" w:hAnsi="Times New Roman" w:cs="Times New Roman"/>
                <w:bCs/>
                <w:sz w:val="20"/>
                <w:szCs w:val="20"/>
              </w:rPr>
              <w:t xml:space="preserve"> teknik hazırlığı</w:t>
            </w:r>
            <w:r w:rsidR="0010316B">
              <w:rPr>
                <w:rFonts w:ascii="Times New Roman" w:eastAsia="Calibri" w:hAnsi="Times New Roman" w:cs="Times New Roman"/>
                <w:bCs/>
                <w:sz w:val="20"/>
                <w:szCs w:val="20"/>
              </w:rPr>
              <w:t>nı</w:t>
            </w:r>
            <w:r w:rsidRPr="001037A7">
              <w:rPr>
                <w:rFonts w:ascii="Times New Roman" w:eastAsia="Calibri" w:hAnsi="Times New Roman" w:cs="Times New Roman"/>
                <w:bCs/>
                <w:sz w:val="20"/>
                <w:szCs w:val="20"/>
              </w:rPr>
              <w:t xml:space="preserve"> yapmak</w:t>
            </w: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E.2.1</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 xml:space="preserve">Mimari proje çizimini el ile yapması durumunda; kullanacağı çizim kağıdını (eskiz, aydınger vb.) masaya sabitler. </w:t>
            </w:r>
          </w:p>
        </w:tc>
      </w:tr>
      <w:tr w:rsidR="001037A7" w:rsidRPr="001037A7" w:rsidTr="00A923BE">
        <w:trPr>
          <w:trHeight w:hRule="exact" w:val="848"/>
        </w:trPr>
        <w:tc>
          <w:tcPr>
            <w:tcW w:w="591" w:type="dxa"/>
            <w:gridSpan w:val="2"/>
            <w:vMerge/>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E.2.2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 çizimini el ile yapması durumunda; çizimin gerektirdiği kalem türünü (ince ya da kalın uçlu kurşun kalem, rapido vb.) ve ilgili şablonları (ölçü cetveli, t cetveli, paralel cetveli, açıölçer, gönye, yazı cetveli, pistole vb.) hazırlar.</w:t>
            </w:r>
          </w:p>
        </w:tc>
      </w:tr>
      <w:tr w:rsidR="001037A7" w:rsidRPr="001037A7" w:rsidTr="00DE31EB">
        <w:trPr>
          <w:trHeight w:hRule="exact" w:val="1121"/>
        </w:trPr>
        <w:tc>
          <w:tcPr>
            <w:tcW w:w="591" w:type="dxa"/>
            <w:gridSpan w:val="2"/>
            <w:vMerge/>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E.2.3</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 çizimini bilgisayar desteği ile yapması durumunda; bilgisayar donanımını (bilgisayar işletim sistemlerini, ofis programlarını, vb.) ve meslekle ilgili temel mimari çizim paket programlarını kullanarak çizim katmanlarını oluşturur.</w:t>
            </w:r>
          </w:p>
        </w:tc>
      </w:tr>
      <w:tr w:rsidR="001037A7" w:rsidRPr="001037A7" w:rsidTr="00DE31EB">
        <w:trPr>
          <w:trHeight w:hRule="exact" w:val="1137"/>
        </w:trPr>
        <w:tc>
          <w:tcPr>
            <w:tcW w:w="591" w:type="dxa"/>
            <w:gridSpan w:val="2"/>
            <w:vMerge/>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E.2.4</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 çizimini bilgisayar desteği ile yapması durumunda; bilgisayar donanımını (bilgisayar işletim sistemlerini, ofis programlarını, vb.) ve meslekle ilgili temel mimari çizim paket programlarını kullanarak ölçü ve yazı ayarlarını yapar.</w:t>
            </w:r>
          </w:p>
        </w:tc>
      </w:tr>
      <w:tr w:rsidR="001037A7" w:rsidRPr="001037A7" w:rsidTr="00A923BE">
        <w:trPr>
          <w:trHeight w:hRule="exact" w:val="1078"/>
        </w:trPr>
        <w:tc>
          <w:tcPr>
            <w:tcW w:w="591" w:type="dxa"/>
            <w:gridSpan w:val="2"/>
            <w:vMerge/>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sz w:val="20"/>
                <w:szCs w:val="20"/>
              </w:rPr>
            </w:pPr>
          </w:p>
        </w:tc>
        <w:tc>
          <w:tcPr>
            <w:tcW w:w="899" w:type="dxa"/>
            <w:tcBorders>
              <w:bottom w:val="single" w:sz="4" w:space="0" w:color="auto"/>
            </w:tcBorders>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E.2.5</w:t>
            </w:r>
          </w:p>
        </w:tc>
        <w:tc>
          <w:tcPr>
            <w:tcW w:w="6851" w:type="dxa"/>
            <w:tcBorders>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 çizimini bilgisayar desteği ile yapması durumunda; bilgisayar donanımını (bilgisayar işletim sistemlerini, ofis programlarını, vb.) ve meslekle ilgili temel mimari çizim paket programlarını kullanarak yapı elemanları kütüphanesini oluşturur.</w:t>
            </w:r>
          </w:p>
        </w:tc>
      </w:tr>
    </w:tbl>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851"/>
      </w:tblGrid>
      <w:tr w:rsidR="001037A7" w:rsidRPr="001037A7" w:rsidTr="00A923BE">
        <w:trPr>
          <w:trHeight w:val="530"/>
        </w:trPr>
        <w:tc>
          <w:tcPr>
            <w:tcW w:w="3008" w:type="dxa"/>
            <w:gridSpan w:val="3"/>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İşlemler</w:t>
            </w:r>
          </w:p>
        </w:tc>
        <w:tc>
          <w:tcPr>
            <w:tcW w:w="7750"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Başarım Ölçütleri</w:t>
            </w:r>
          </w:p>
        </w:tc>
      </w:tr>
      <w:tr w:rsidR="001037A7" w:rsidRPr="001037A7" w:rsidTr="00A923BE">
        <w:trPr>
          <w:trHeight w:val="530"/>
        </w:trPr>
        <w:tc>
          <w:tcPr>
            <w:tcW w:w="583"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425"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6851"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Açıklama</w:t>
            </w:r>
          </w:p>
        </w:tc>
      </w:tr>
      <w:tr w:rsidR="001037A7" w:rsidRPr="001037A7" w:rsidTr="00F95E2E">
        <w:trPr>
          <w:trHeight w:hRule="exact" w:val="633"/>
        </w:trPr>
        <w:tc>
          <w:tcPr>
            <w:tcW w:w="591" w:type="dxa"/>
            <w:gridSpan w:val="2"/>
            <w:vMerge w:val="restart"/>
            <w:tcBorders>
              <w:right w:val="single" w:sz="4" w:space="0" w:color="auto"/>
            </w:tcBorders>
            <w:vAlign w:val="center"/>
          </w:tcPr>
          <w:p w:rsidR="001037A7" w:rsidRPr="001037A7" w:rsidRDefault="001037A7" w:rsidP="001037A7">
            <w:pPr>
              <w:rPr>
                <w:rFonts w:ascii="Times New Roman" w:eastAsia="Calibri" w:hAnsi="Times New Roman" w:cs="Times New Roman"/>
                <w:b/>
                <w:sz w:val="20"/>
                <w:szCs w:val="20"/>
              </w:rPr>
            </w:pPr>
            <w:r w:rsidRPr="001037A7">
              <w:rPr>
                <w:rFonts w:ascii="Times New Roman" w:eastAsia="Calibri" w:hAnsi="Times New Roman" w:cs="Times New Roman"/>
                <w:b/>
                <w:sz w:val="20"/>
                <w:szCs w:val="20"/>
              </w:rPr>
              <w:t>E</w:t>
            </w:r>
          </w:p>
        </w:tc>
        <w:tc>
          <w:tcPr>
            <w:tcW w:w="2417" w:type="dxa"/>
            <w:vMerge w:val="restart"/>
            <w:tcBorders>
              <w:left w:val="single" w:sz="4" w:space="0" w:color="auto"/>
            </w:tcBorders>
            <w:vAlign w:val="center"/>
          </w:tcPr>
          <w:p w:rsidR="00F95E2E" w:rsidRPr="001037A7" w:rsidRDefault="00F95E2E" w:rsidP="00F95E2E">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projeyi tekniğ</w:t>
            </w:r>
            <w:r>
              <w:rPr>
                <w:rFonts w:ascii="Times New Roman" w:eastAsia="Calibri" w:hAnsi="Times New Roman" w:cs="Times New Roman"/>
                <w:sz w:val="20"/>
                <w:szCs w:val="20"/>
              </w:rPr>
              <w:t xml:space="preserve">ine* </w:t>
            </w:r>
            <w:r w:rsidRPr="001037A7">
              <w:rPr>
                <w:rFonts w:ascii="Times New Roman" w:eastAsia="Calibri" w:hAnsi="Times New Roman" w:cs="Times New Roman"/>
                <w:sz w:val="20"/>
                <w:szCs w:val="20"/>
              </w:rPr>
              <w:t xml:space="preserve">uygun </w:t>
            </w:r>
            <w:r w:rsidR="00D130B6" w:rsidRPr="001037A7">
              <w:rPr>
                <w:rFonts w:ascii="Times New Roman" w:eastAsia="Calibri" w:hAnsi="Times New Roman" w:cs="Times New Roman"/>
                <w:sz w:val="20"/>
                <w:szCs w:val="20"/>
              </w:rPr>
              <w:t>olarak çizmek</w:t>
            </w:r>
          </w:p>
          <w:p w:rsidR="00F95E2E" w:rsidRDefault="00F95E2E" w:rsidP="00F95E2E">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(devamı var)</w:t>
            </w: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1037A7" w:rsidRPr="001037A7" w:rsidRDefault="00F95E2E" w:rsidP="00F95E2E">
            <w:pPr>
              <w:tabs>
                <w:tab w:val="left" w:pos="2820"/>
              </w:tabs>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1037A7">
              <w:rPr>
                <w:rFonts w:ascii="Times New Roman" w:eastAsia="Calibri" w:hAnsi="Times New Roman" w:cs="Times New Roman"/>
                <w:sz w:val="20"/>
                <w:szCs w:val="20"/>
              </w:rPr>
              <w:t>(El ile çizim yapması durumunda ilgili kalem türünü (ince ya da kalın uçlu kurşun kalem, rapido vb.) ve ilgili şablonları (ölçü cetveli, t cetveli, paralel cetveli, tefriş şablonları, açıölçer, gönye vb.) kullanarak; bilgisayar desteği ile çizim yapması durumunda önceden oluşturduğu ilgili çizim katmanlarını ve yapı elemanları kütüphanesini kullanarak)</w:t>
            </w: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w:t>
            </w:r>
          </w:p>
        </w:tc>
        <w:tc>
          <w:tcPr>
            <w:tcW w:w="2696" w:type="dxa"/>
            <w:vMerge w:val="restart"/>
            <w:vAlign w:val="center"/>
          </w:tcPr>
          <w:p w:rsidR="00F95E2E" w:rsidRDefault="00F95E2E" w:rsidP="001037A7">
            <w:pPr>
              <w:tabs>
                <w:tab w:val="left" w:pos="2820"/>
              </w:tabs>
              <w:spacing w:after="0"/>
              <w:rPr>
                <w:rFonts w:ascii="Times New Roman" w:eastAsia="Calibri" w:hAnsi="Times New Roman" w:cs="Times New Roman"/>
                <w:sz w:val="20"/>
                <w:szCs w:val="20"/>
              </w:rPr>
            </w:pPr>
            <w:r>
              <w:rPr>
                <w:rFonts w:ascii="Times New Roman" w:eastAsia="Calibri" w:hAnsi="Times New Roman" w:cs="Times New Roman"/>
                <w:sz w:val="20"/>
                <w:szCs w:val="20"/>
              </w:rPr>
              <w:t>Kat planı çizmek</w:t>
            </w:r>
          </w:p>
          <w:p w:rsidR="001037A7" w:rsidRPr="001037A7" w:rsidRDefault="001037A7" w:rsidP="001037A7">
            <w:pPr>
              <w:tabs>
                <w:tab w:val="left" w:pos="2820"/>
              </w:tabs>
              <w:spacing w:after="0"/>
              <w:rPr>
                <w:rFonts w:ascii="Times New Roman" w:eastAsia="Calibri" w:hAnsi="Times New Roman" w:cs="Times New Roman"/>
                <w:color w:val="FF0000"/>
                <w:sz w:val="20"/>
                <w:szCs w:val="20"/>
              </w:rPr>
            </w:pPr>
            <w:r w:rsidRPr="001037A7">
              <w:rPr>
                <w:rFonts w:ascii="Times New Roman" w:eastAsia="Calibri" w:hAnsi="Times New Roman" w:cs="Times New Roman"/>
                <w:sz w:val="20"/>
                <w:szCs w:val="20"/>
              </w:rPr>
              <w:t>(devamı var)</w:t>
            </w:r>
          </w:p>
        </w:tc>
        <w:tc>
          <w:tcPr>
            <w:tcW w:w="899" w:type="dxa"/>
            <w:tcBorders>
              <w:bottom w:val="single" w:sz="4" w:space="0" w:color="auto"/>
            </w:tcBorders>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E.3.1</w:t>
            </w:r>
          </w:p>
        </w:tc>
        <w:tc>
          <w:tcPr>
            <w:tcW w:w="6851" w:type="dxa"/>
            <w:tcBorders>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Aksları mimari projede belirlenen ölçülere göre</w:t>
            </w:r>
            <w:r w:rsidR="0010316B">
              <w:rPr>
                <w:rFonts w:ascii="Times New Roman" w:eastAsia="Calibri" w:hAnsi="Times New Roman" w:cs="Times New Roman"/>
                <w:sz w:val="20"/>
                <w:szCs w:val="20"/>
              </w:rPr>
              <w:t>,</w:t>
            </w:r>
            <w:r w:rsidRPr="001037A7">
              <w:rPr>
                <w:rFonts w:ascii="Times New Roman" w:eastAsia="Calibri" w:hAnsi="Times New Roman" w:cs="Times New Roman"/>
                <w:sz w:val="20"/>
                <w:szCs w:val="20"/>
              </w:rPr>
              <w:t xml:space="preserve"> genellikle 0,35 mm çizgi kalınlığında, noktalı ve hatlı çizgi olarak çizer.</w:t>
            </w:r>
          </w:p>
        </w:tc>
      </w:tr>
      <w:tr w:rsidR="001037A7" w:rsidRPr="001037A7" w:rsidTr="00F95E2E">
        <w:trPr>
          <w:trHeight w:hRule="exact" w:val="1124"/>
        </w:trPr>
        <w:tc>
          <w:tcPr>
            <w:tcW w:w="591" w:type="dxa"/>
            <w:gridSpan w:val="2"/>
            <w:vMerge/>
            <w:tcBorders>
              <w:right w:val="single" w:sz="4" w:space="0" w:color="auto"/>
            </w:tcBorders>
            <w:vAlign w:val="center"/>
          </w:tcPr>
          <w:p w:rsidR="001037A7" w:rsidRPr="001037A7" w:rsidRDefault="001037A7"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E.3.2</w:t>
            </w:r>
          </w:p>
        </w:tc>
        <w:tc>
          <w:tcPr>
            <w:tcW w:w="6851" w:type="dxa"/>
            <w:tcBorders>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Kolonları mimari projede belirlenen ölçülere göre, yapının taşıyıcı sistemine uygun olarak (eğer taşıyıcı sistem çelik olarak tasarlanıyorsa I-U-L vb. profillerini; eğer betonarme olarak tasarlanıyorsa, tasarlanan ebatlarda donatılı betonu vb.) çizer.</w:t>
            </w:r>
          </w:p>
        </w:tc>
      </w:tr>
      <w:tr w:rsidR="001037A7" w:rsidRPr="001037A7" w:rsidTr="00F95E2E">
        <w:trPr>
          <w:trHeight w:hRule="exact" w:val="843"/>
        </w:trPr>
        <w:tc>
          <w:tcPr>
            <w:tcW w:w="591" w:type="dxa"/>
            <w:gridSpan w:val="2"/>
            <w:vMerge/>
            <w:tcBorders>
              <w:right w:val="single" w:sz="4" w:space="0" w:color="auto"/>
            </w:tcBorders>
            <w:vAlign w:val="center"/>
          </w:tcPr>
          <w:p w:rsidR="001037A7" w:rsidRPr="001037A7" w:rsidRDefault="001037A7"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E.3.3</w:t>
            </w:r>
          </w:p>
        </w:tc>
        <w:tc>
          <w:tcPr>
            <w:tcW w:w="6851" w:type="dxa"/>
            <w:tcBorders>
              <w:bottom w:val="single" w:sz="4" w:space="0" w:color="auto"/>
            </w:tcBorders>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Duvarları mimari projede belirlenen ölçülere göre, duvar çeşidi (taşıyıcı, bölme duvar vb) ve malzemesine (taş, tuğla, gaz beton, beton-betonarme, kerpiç vb.) göre çizer.</w:t>
            </w:r>
          </w:p>
        </w:tc>
      </w:tr>
      <w:tr w:rsidR="001037A7" w:rsidRPr="001037A7" w:rsidTr="00F95E2E">
        <w:trPr>
          <w:trHeight w:hRule="exact" w:val="712"/>
        </w:trPr>
        <w:tc>
          <w:tcPr>
            <w:tcW w:w="591" w:type="dxa"/>
            <w:gridSpan w:val="2"/>
            <w:vMerge/>
            <w:tcBorders>
              <w:right w:val="single" w:sz="4" w:space="0" w:color="auto"/>
            </w:tcBorders>
            <w:vAlign w:val="center"/>
          </w:tcPr>
          <w:p w:rsidR="001037A7" w:rsidRPr="001037A7" w:rsidRDefault="001037A7"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E.3.4</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Bacaları mimari projede belirlenen ölçülere göre</w:t>
            </w:r>
            <w:r w:rsidR="0010316B">
              <w:rPr>
                <w:rFonts w:ascii="Times New Roman" w:eastAsia="Calibri" w:hAnsi="Times New Roman" w:cs="Times New Roman"/>
                <w:sz w:val="20"/>
                <w:szCs w:val="20"/>
              </w:rPr>
              <w:t>,</w:t>
            </w:r>
            <w:r w:rsidRPr="001037A7">
              <w:rPr>
                <w:rFonts w:ascii="Times New Roman" w:eastAsia="Calibri" w:hAnsi="Times New Roman" w:cs="Times New Roman"/>
                <w:sz w:val="20"/>
                <w:szCs w:val="20"/>
              </w:rPr>
              <w:t xml:space="preserve"> mimari projesi çizilecek yapının gerektirdiği ebatları baz alarak çizer.</w:t>
            </w:r>
          </w:p>
        </w:tc>
      </w:tr>
      <w:tr w:rsidR="001037A7" w:rsidRPr="001037A7" w:rsidTr="00F95E2E">
        <w:trPr>
          <w:trHeight w:hRule="exact" w:val="708"/>
        </w:trPr>
        <w:tc>
          <w:tcPr>
            <w:tcW w:w="591" w:type="dxa"/>
            <w:gridSpan w:val="2"/>
            <w:vMerge/>
            <w:tcBorders>
              <w:right w:val="single" w:sz="4" w:space="0" w:color="auto"/>
            </w:tcBorders>
            <w:vAlign w:val="center"/>
          </w:tcPr>
          <w:p w:rsidR="001037A7" w:rsidRPr="001037A7" w:rsidRDefault="001037A7"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E.3.5</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Sıvaları mimari projede belirlenen ölçülere göre, çizilmesi planlanan duvarın özelliklerini baz alarak çizer.</w:t>
            </w:r>
          </w:p>
        </w:tc>
      </w:tr>
      <w:tr w:rsidR="001037A7" w:rsidRPr="001037A7" w:rsidTr="00F95E2E">
        <w:trPr>
          <w:trHeight w:hRule="exact" w:val="691"/>
        </w:trPr>
        <w:tc>
          <w:tcPr>
            <w:tcW w:w="591" w:type="dxa"/>
            <w:gridSpan w:val="2"/>
            <w:vMerge/>
            <w:tcBorders>
              <w:right w:val="single" w:sz="4" w:space="0" w:color="auto"/>
            </w:tcBorders>
            <w:vAlign w:val="center"/>
          </w:tcPr>
          <w:p w:rsidR="001037A7" w:rsidRPr="001037A7" w:rsidRDefault="001037A7"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E.3.6</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Doğramaları mimari projede belir</w:t>
            </w:r>
            <w:r w:rsidR="0010316B">
              <w:rPr>
                <w:rFonts w:ascii="Times New Roman" w:eastAsia="Calibri" w:hAnsi="Times New Roman" w:cs="Times New Roman"/>
                <w:sz w:val="20"/>
                <w:szCs w:val="20"/>
              </w:rPr>
              <w:t>lenen ölçülere göre,</w:t>
            </w:r>
            <w:r w:rsidRPr="001037A7">
              <w:rPr>
                <w:rFonts w:ascii="Times New Roman" w:eastAsia="Calibri" w:hAnsi="Times New Roman" w:cs="Times New Roman"/>
                <w:sz w:val="20"/>
                <w:szCs w:val="20"/>
              </w:rPr>
              <w:t xml:space="preserve"> kapı, pencere açılış yönlerini vb. belirterek çizer.</w:t>
            </w:r>
          </w:p>
        </w:tc>
      </w:tr>
      <w:tr w:rsidR="00F95E2E" w:rsidRPr="001037A7" w:rsidTr="00F95E2E">
        <w:trPr>
          <w:trHeight w:hRule="exact" w:val="715"/>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F95E2E" w:rsidRPr="001037A7" w:rsidRDefault="00F95E2E" w:rsidP="000850DE">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E.3.7</w:t>
            </w:r>
          </w:p>
        </w:tc>
        <w:tc>
          <w:tcPr>
            <w:tcW w:w="6851" w:type="dxa"/>
            <w:vAlign w:val="center"/>
          </w:tcPr>
          <w:p w:rsidR="00F95E2E" w:rsidRPr="001037A7" w:rsidRDefault="00F95E2E" w:rsidP="000850DE">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Düşey sirkülasyon elemanlarını (merdiven, asansör vb.)  ve düşey sirkülasyon elemanlarının çıkış yönünü mimari projede belirlenen ölçülere göre, çizer.</w:t>
            </w:r>
          </w:p>
        </w:tc>
      </w:tr>
      <w:tr w:rsidR="00F95E2E" w:rsidRPr="001037A7" w:rsidTr="00F95E2E">
        <w:trPr>
          <w:trHeight w:hRule="exact" w:val="715"/>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F95E2E" w:rsidRPr="001037A7" w:rsidRDefault="00F95E2E" w:rsidP="000850DE">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E.3.8</w:t>
            </w:r>
          </w:p>
        </w:tc>
        <w:tc>
          <w:tcPr>
            <w:tcW w:w="6851" w:type="dxa"/>
            <w:vAlign w:val="center"/>
          </w:tcPr>
          <w:p w:rsidR="00F95E2E" w:rsidRPr="001037A7" w:rsidRDefault="00F95E2E" w:rsidP="000850DE">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Tefriş elemanlarını, mimari projede belirlenen ölçülere göre</w:t>
            </w:r>
            <w:r>
              <w:rPr>
                <w:rFonts w:ascii="Times New Roman" w:eastAsia="Calibri" w:hAnsi="Times New Roman" w:cs="Times New Roman"/>
                <w:sz w:val="20"/>
                <w:szCs w:val="20"/>
              </w:rPr>
              <w:t>,</w:t>
            </w:r>
            <w:r w:rsidRPr="001037A7">
              <w:rPr>
                <w:rFonts w:ascii="Times New Roman" w:eastAsia="Calibri" w:hAnsi="Times New Roman" w:cs="Times New Roman"/>
                <w:sz w:val="20"/>
                <w:szCs w:val="20"/>
              </w:rPr>
              <w:t xml:space="preserve"> belirlenen yerlere çizer.</w:t>
            </w:r>
          </w:p>
        </w:tc>
      </w:tr>
      <w:tr w:rsidR="00F95E2E" w:rsidRPr="001037A7" w:rsidTr="00F95E2E">
        <w:trPr>
          <w:trHeight w:hRule="exact" w:val="696"/>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F95E2E" w:rsidRPr="001037A7" w:rsidRDefault="00F95E2E" w:rsidP="000850DE">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E.3.9</w:t>
            </w:r>
          </w:p>
        </w:tc>
        <w:tc>
          <w:tcPr>
            <w:tcW w:w="6851" w:type="dxa"/>
            <w:tcBorders>
              <w:bottom w:val="single" w:sz="4" w:space="0" w:color="auto"/>
            </w:tcBorders>
            <w:vAlign w:val="center"/>
          </w:tcPr>
          <w:p w:rsidR="00F95E2E" w:rsidRPr="001037A7" w:rsidRDefault="00F95E2E" w:rsidP="000850DE">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Mahal isimlerini ve numaralarını, mimari projede belirlenen ölçülere göre, belirlenen yerlere yazar.</w:t>
            </w:r>
          </w:p>
        </w:tc>
      </w:tr>
    </w:tbl>
    <w:p w:rsidR="001037A7" w:rsidRDefault="001037A7" w:rsidP="001037A7">
      <w:pPr>
        <w:spacing w:after="0" w:line="240" w:lineRule="auto"/>
        <w:contextualSpacing/>
        <w:rPr>
          <w:rFonts w:ascii="Times New Roman" w:eastAsia="Calibri" w:hAnsi="Times New Roman" w:cs="Times New Roman"/>
          <w:sz w:val="24"/>
          <w:szCs w:val="24"/>
        </w:rPr>
      </w:pPr>
    </w:p>
    <w:p w:rsidR="00F95E2E" w:rsidRDefault="00F95E2E" w:rsidP="001037A7">
      <w:pPr>
        <w:spacing w:after="0" w:line="240" w:lineRule="auto"/>
        <w:contextualSpacing/>
        <w:rPr>
          <w:rFonts w:ascii="Times New Roman" w:eastAsia="Calibri" w:hAnsi="Times New Roman" w:cs="Times New Roman"/>
          <w:sz w:val="24"/>
          <w:szCs w:val="24"/>
        </w:rPr>
      </w:pPr>
    </w:p>
    <w:p w:rsidR="00F95E2E" w:rsidRDefault="00F95E2E" w:rsidP="001037A7">
      <w:pPr>
        <w:spacing w:after="0" w:line="240" w:lineRule="auto"/>
        <w:contextualSpacing/>
        <w:rPr>
          <w:rFonts w:ascii="Times New Roman" w:eastAsia="Calibri" w:hAnsi="Times New Roman" w:cs="Times New Roman"/>
          <w:sz w:val="24"/>
          <w:szCs w:val="24"/>
        </w:rPr>
      </w:pPr>
    </w:p>
    <w:p w:rsidR="00F95E2E" w:rsidRPr="001037A7" w:rsidRDefault="00F95E2E" w:rsidP="001037A7">
      <w:pPr>
        <w:spacing w:after="0" w:line="240" w:lineRule="auto"/>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
        <w:gridCol w:w="6845"/>
      </w:tblGrid>
      <w:tr w:rsidR="001037A7" w:rsidRPr="001037A7" w:rsidTr="00A923BE">
        <w:trPr>
          <w:trHeight w:val="530"/>
        </w:trPr>
        <w:tc>
          <w:tcPr>
            <w:tcW w:w="3008" w:type="dxa"/>
            <w:gridSpan w:val="3"/>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İşlemler</w:t>
            </w:r>
          </w:p>
        </w:tc>
        <w:tc>
          <w:tcPr>
            <w:tcW w:w="7750" w:type="dxa"/>
            <w:gridSpan w:val="3"/>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Başarım Ölçütleri</w:t>
            </w:r>
          </w:p>
        </w:tc>
      </w:tr>
      <w:tr w:rsidR="001037A7" w:rsidRPr="001037A7" w:rsidTr="00A923BE">
        <w:trPr>
          <w:trHeight w:val="530"/>
        </w:trPr>
        <w:tc>
          <w:tcPr>
            <w:tcW w:w="583"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425"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6851"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Açıklama</w:t>
            </w:r>
          </w:p>
        </w:tc>
      </w:tr>
      <w:tr w:rsidR="00F95E2E" w:rsidRPr="001037A7" w:rsidTr="00F95E2E">
        <w:trPr>
          <w:trHeight w:val="609"/>
        </w:trPr>
        <w:tc>
          <w:tcPr>
            <w:tcW w:w="591" w:type="dxa"/>
            <w:gridSpan w:val="2"/>
            <w:vMerge w:val="restart"/>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r w:rsidRPr="001037A7">
              <w:rPr>
                <w:rFonts w:ascii="Times New Roman" w:eastAsia="Calibri" w:hAnsi="Times New Roman" w:cs="Times New Roman"/>
                <w:b/>
                <w:sz w:val="20"/>
                <w:szCs w:val="20"/>
              </w:rPr>
              <w:t>E</w:t>
            </w:r>
          </w:p>
        </w:tc>
        <w:tc>
          <w:tcPr>
            <w:tcW w:w="2417" w:type="dxa"/>
            <w:vMerge w:val="restart"/>
            <w:tcBorders>
              <w:left w:val="single" w:sz="4" w:space="0" w:color="auto"/>
            </w:tcBorders>
            <w:vAlign w:val="center"/>
          </w:tcPr>
          <w:p w:rsidR="00F95E2E" w:rsidRPr="001037A7" w:rsidRDefault="00F95E2E" w:rsidP="00F95E2E">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projeyi tekniğ</w:t>
            </w:r>
            <w:r>
              <w:rPr>
                <w:rFonts w:ascii="Times New Roman" w:eastAsia="Calibri" w:hAnsi="Times New Roman" w:cs="Times New Roman"/>
                <w:sz w:val="20"/>
                <w:szCs w:val="20"/>
              </w:rPr>
              <w:t xml:space="preserve">ine* </w:t>
            </w:r>
            <w:r w:rsidRPr="001037A7">
              <w:rPr>
                <w:rFonts w:ascii="Times New Roman" w:eastAsia="Calibri" w:hAnsi="Times New Roman" w:cs="Times New Roman"/>
                <w:sz w:val="20"/>
                <w:szCs w:val="20"/>
              </w:rPr>
              <w:t xml:space="preserve">uygun </w:t>
            </w:r>
            <w:r w:rsidR="00D130B6" w:rsidRPr="001037A7">
              <w:rPr>
                <w:rFonts w:ascii="Times New Roman" w:eastAsia="Calibri" w:hAnsi="Times New Roman" w:cs="Times New Roman"/>
                <w:sz w:val="20"/>
                <w:szCs w:val="20"/>
              </w:rPr>
              <w:t>olarak çizmek</w:t>
            </w:r>
          </w:p>
          <w:p w:rsidR="00F95E2E" w:rsidRDefault="00F95E2E" w:rsidP="00F95E2E">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(devamı var)</w:t>
            </w: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Pr="001037A7" w:rsidRDefault="00F95E2E" w:rsidP="00F95E2E">
            <w:pPr>
              <w:tabs>
                <w:tab w:val="left" w:pos="2820"/>
              </w:tabs>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1037A7">
              <w:rPr>
                <w:rFonts w:ascii="Times New Roman" w:eastAsia="Calibri" w:hAnsi="Times New Roman" w:cs="Times New Roman"/>
                <w:sz w:val="20"/>
                <w:szCs w:val="20"/>
              </w:rPr>
              <w:t>(El ile çizim yapması durumunda ilgili kalem türünü (ince ya da kalın uçlu kurşun kalem, rapido vb.) ve ilgili şablonları (ölçü cetveli, t cetveli, paralel cetveli, tefriş şablonları, açıölçer, gönye vb.) kullanarak; bilgisayar desteği ile çizim yapması durumunda önceden oluşturduğu ilgili çizim katmanlarını ve yapı elemanları kütüphanesini kullanarak)</w:t>
            </w:r>
          </w:p>
        </w:tc>
        <w:tc>
          <w:tcPr>
            <w:tcW w:w="720" w:type="dxa"/>
            <w:vMerge w:val="restart"/>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w:t>
            </w:r>
          </w:p>
        </w:tc>
        <w:tc>
          <w:tcPr>
            <w:tcW w:w="2696" w:type="dxa"/>
            <w:vMerge w:val="restart"/>
            <w:vAlign w:val="center"/>
          </w:tcPr>
          <w:p w:rsidR="00F95E2E" w:rsidRPr="001037A7" w:rsidRDefault="00F95E2E" w:rsidP="001037A7">
            <w:pPr>
              <w:tabs>
                <w:tab w:val="left" w:pos="2820"/>
              </w:tabs>
              <w:rPr>
                <w:rFonts w:ascii="Times New Roman" w:eastAsia="Calibri" w:hAnsi="Times New Roman" w:cs="Times New Roman"/>
                <w:color w:val="FF0000"/>
                <w:sz w:val="20"/>
                <w:szCs w:val="20"/>
              </w:rPr>
            </w:pPr>
            <w:r w:rsidRPr="001037A7">
              <w:rPr>
                <w:rFonts w:ascii="Times New Roman" w:eastAsia="Calibri" w:hAnsi="Times New Roman" w:cs="Times New Roman"/>
                <w:sz w:val="20"/>
                <w:szCs w:val="20"/>
              </w:rPr>
              <w:t>Kat planı çizmek</w:t>
            </w: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0850DE">
            <w:pPr>
              <w:spacing w:after="0"/>
              <w:jc w:val="both"/>
              <w:rPr>
                <w:rFonts w:ascii="Times New Roman" w:eastAsia="Calibri" w:hAnsi="Times New Roman" w:cs="Times New Roman"/>
                <w:b/>
                <w:color w:val="C0504D" w:themeColor="accent2"/>
                <w:sz w:val="20"/>
                <w:szCs w:val="20"/>
              </w:rPr>
            </w:pPr>
            <w:r w:rsidRPr="001037A7">
              <w:rPr>
                <w:rFonts w:ascii="Times New Roman" w:eastAsia="Calibri" w:hAnsi="Times New Roman" w:cs="Times New Roman"/>
                <w:b/>
                <w:sz w:val="20"/>
                <w:szCs w:val="20"/>
              </w:rPr>
              <w:t>E.3.10</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0850DE">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Kesit yerlerini belirtir ve gerekli durumlarda, kesit düzlemini, kat planı içinde kırarak hareketlendirir.</w:t>
            </w:r>
          </w:p>
        </w:tc>
      </w:tr>
      <w:tr w:rsidR="00F95E2E" w:rsidRPr="001037A7" w:rsidTr="00A923BE">
        <w:trPr>
          <w:trHeight w:val="424"/>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jc w:val="both"/>
              <w:rPr>
                <w:rFonts w:ascii="Times New Roman" w:eastAsia="Calibri" w:hAnsi="Times New Roman" w:cs="Times New Roman"/>
                <w:sz w:val="20"/>
                <w:szCs w:val="20"/>
              </w:rPr>
            </w:pPr>
          </w:p>
        </w:tc>
        <w:tc>
          <w:tcPr>
            <w:tcW w:w="905" w:type="dxa"/>
            <w:gridSpan w:val="2"/>
            <w:tcBorders>
              <w:top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E.3.11</w:t>
            </w:r>
          </w:p>
        </w:tc>
        <w:tc>
          <w:tcPr>
            <w:tcW w:w="6845" w:type="dxa"/>
            <w:tcBorders>
              <w:top w:val="single" w:sz="4" w:space="0" w:color="auto"/>
              <w:left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Bina iç ve dış ölçü çizgilerini çizer ve ölçülerini yazar.</w:t>
            </w:r>
          </w:p>
        </w:tc>
      </w:tr>
      <w:tr w:rsidR="00F95E2E" w:rsidRPr="001037A7" w:rsidTr="00A923BE">
        <w:trPr>
          <w:trHeight w:val="700"/>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jc w:val="both"/>
              <w:rPr>
                <w:rFonts w:ascii="Times New Roman" w:eastAsia="Calibri" w:hAnsi="Times New Roman" w:cs="Times New Roman"/>
                <w:sz w:val="20"/>
                <w:szCs w:val="20"/>
              </w:rPr>
            </w:pP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E.3.12</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İhtiyaç duyulması halinde; mahallerin ve yapı elemanlarının (ıslak hacimler, teraslar,  kolonlar, perdeler vb</w:t>
            </w:r>
            <w:r>
              <w:rPr>
                <w:rFonts w:ascii="Times New Roman" w:eastAsia="Calibri" w:hAnsi="Times New Roman" w:cs="Times New Roman"/>
                <w:sz w:val="20"/>
                <w:szCs w:val="20"/>
              </w:rPr>
              <w:t>)</w:t>
            </w:r>
            <w:r w:rsidRPr="001037A7">
              <w:rPr>
                <w:rFonts w:ascii="Times New Roman" w:eastAsia="Calibri" w:hAnsi="Times New Roman" w:cs="Times New Roman"/>
                <w:sz w:val="20"/>
                <w:szCs w:val="20"/>
              </w:rPr>
              <w:t xml:space="preserve"> taramasını yapar.</w:t>
            </w:r>
          </w:p>
        </w:tc>
      </w:tr>
      <w:tr w:rsidR="00F95E2E" w:rsidRPr="001037A7" w:rsidTr="00F95E2E">
        <w:trPr>
          <w:trHeight w:val="686"/>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restart"/>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E.4</w:t>
            </w:r>
          </w:p>
        </w:tc>
        <w:tc>
          <w:tcPr>
            <w:tcW w:w="2696" w:type="dxa"/>
            <w:vMerge w:val="restart"/>
            <w:vAlign w:val="center"/>
          </w:tcPr>
          <w:p w:rsidR="00F95E2E" w:rsidRPr="001037A7" w:rsidRDefault="00F95E2E" w:rsidP="001037A7">
            <w:pPr>
              <w:tabs>
                <w:tab w:val="left" w:pos="2820"/>
              </w:tabs>
              <w:jc w:val="both"/>
              <w:rPr>
                <w:rFonts w:ascii="Times New Roman" w:eastAsia="Calibri" w:hAnsi="Times New Roman" w:cs="Times New Roman"/>
                <w:sz w:val="20"/>
                <w:szCs w:val="20"/>
              </w:rPr>
            </w:pPr>
            <w:r w:rsidRPr="001037A7">
              <w:rPr>
                <w:rFonts w:ascii="Times New Roman" w:eastAsia="Calibri" w:hAnsi="Times New Roman" w:cs="Times New Roman"/>
                <w:bCs/>
                <w:sz w:val="20"/>
                <w:szCs w:val="20"/>
              </w:rPr>
              <w:t>Çatı planı çizmek</w:t>
            </w: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E.4.1</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tasarımda belirtilmiş olan çatıyı</w:t>
            </w:r>
            <w:r>
              <w:rPr>
                <w:rFonts w:ascii="Times New Roman" w:eastAsia="Calibri" w:hAnsi="Times New Roman" w:cs="Times New Roman"/>
                <w:sz w:val="20"/>
                <w:szCs w:val="20"/>
              </w:rPr>
              <w:t>,</w:t>
            </w:r>
            <w:r w:rsidRPr="001037A7">
              <w:rPr>
                <w:rFonts w:ascii="Times New Roman" w:eastAsia="Calibri" w:hAnsi="Times New Roman" w:cs="Times New Roman"/>
                <w:sz w:val="20"/>
                <w:szCs w:val="20"/>
              </w:rPr>
              <w:t xml:space="preserve"> kullanılacak malzeme (ahşap, çelik, betonarme vb) ve sisteme (asma, oturtma, germe vb) göre çizer.</w:t>
            </w:r>
          </w:p>
        </w:tc>
      </w:tr>
      <w:tr w:rsidR="00F95E2E" w:rsidRPr="001037A7" w:rsidTr="00F95E2E">
        <w:trPr>
          <w:trHeight w:val="697"/>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jc w:val="both"/>
              <w:rPr>
                <w:rFonts w:ascii="Times New Roman" w:eastAsia="Calibri" w:hAnsi="Times New Roman" w:cs="Times New Roman"/>
                <w:sz w:val="20"/>
                <w:szCs w:val="20"/>
              </w:rPr>
            </w:pP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E.4.2</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Projesinde mevcut ise; baca, yağmur olukları, asansör makine dairesi, havalandırma boşlukları, ışıklıklar vb. yapı elemanlarını çizer.</w:t>
            </w:r>
          </w:p>
        </w:tc>
      </w:tr>
      <w:tr w:rsidR="00F95E2E" w:rsidRPr="001037A7" w:rsidTr="00A923BE">
        <w:trPr>
          <w:trHeight w:val="420"/>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jc w:val="both"/>
              <w:rPr>
                <w:rFonts w:ascii="Times New Roman" w:eastAsia="Calibri" w:hAnsi="Times New Roman" w:cs="Times New Roman"/>
                <w:sz w:val="20"/>
                <w:szCs w:val="20"/>
              </w:rPr>
            </w:pP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E.4.3</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Çatının; eğimini, yönünü, sırt/mahya noktalarını belirtir.</w:t>
            </w:r>
          </w:p>
        </w:tc>
      </w:tr>
      <w:tr w:rsidR="00F95E2E" w:rsidRPr="001037A7" w:rsidTr="00A923BE">
        <w:trPr>
          <w:trHeight w:val="427"/>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jc w:val="both"/>
              <w:rPr>
                <w:rFonts w:ascii="Times New Roman" w:eastAsia="Calibri" w:hAnsi="Times New Roman" w:cs="Times New Roman"/>
                <w:sz w:val="20"/>
                <w:szCs w:val="20"/>
              </w:rPr>
            </w:pP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E.4.4</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Çatı ölçülerini, çatıda kullanılan malzeme ve elemanların isimlerini, yazar.</w:t>
            </w:r>
          </w:p>
        </w:tc>
      </w:tr>
      <w:tr w:rsidR="00F95E2E" w:rsidRPr="001037A7" w:rsidTr="00F95E2E">
        <w:trPr>
          <w:trHeight w:val="676"/>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restart"/>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E.5</w:t>
            </w:r>
          </w:p>
        </w:tc>
        <w:tc>
          <w:tcPr>
            <w:tcW w:w="2696" w:type="dxa"/>
            <w:vMerge w:val="restart"/>
            <w:vAlign w:val="center"/>
          </w:tcPr>
          <w:p w:rsidR="00F95E2E" w:rsidRPr="001037A7" w:rsidRDefault="00F95E2E" w:rsidP="001037A7">
            <w:pPr>
              <w:tabs>
                <w:tab w:val="left" w:pos="2820"/>
              </w:tabs>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Kesitleri çizmek</w:t>
            </w: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E.5.1</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Projede var ise biri, düşey sirkülasyondan (merdiven), diğeri ıslak hacimden geçmek üzere, birbirini dik kesen en az iki kesit çizer.</w:t>
            </w:r>
          </w:p>
        </w:tc>
      </w:tr>
      <w:tr w:rsidR="00F95E2E" w:rsidRPr="001037A7" w:rsidTr="00F95E2E">
        <w:trPr>
          <w:trHeight w:val="718"/>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jc w:val="both"/>
              <w:rPr>
                <w:rFonts w:ascii="Times New Roman" w:eastAsia="Calibri" w:hAnsi="Times New Roman" w:cs="Times New Roman"/>
                <w:sz w:val="20"/>
                <w:szCs w:val="20"/>
              </w:rPr>
            </w:pP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E.5.2</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Projede gerekli kotları, mahal isimlerini, düşey ölçüleri, çatı eğim oranını, kesit ismini ve kesit ölçeğini yazar.</w:t>
            </w:r>
          </w:p>
        </w:tc>
      </w:tr>
      <w:tr w:rsidR="00F95E2E" w:rsidRPr="001037A7" w:rsidTr="00A923BE">
        <w:trPr>
          <w:trHeight w:val="427"/>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restart"/>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E.6</w:t>
            </w:r>
          </w:p>
        </w:tc>
        <w:tc>
          <w:tcPr>
            <w:tcW w:w="2696" w:type="dxa"/>
            <w:vMerge w:val="restart"/>
            <w:vAlign w:val="center"/>
          </w:tcPr>
          <w:p w:rsidR="00F95E2E" w:rsidRPr="001037A7" w:rsidRDefault="00F95E2E" w:rsidP="001037A7">
            <w:pPr>
              <w:tabs>
                <w:tab w:val="left" w:pos="2820"/>
              </w:tabs>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Görünüşleri çizmek</w:t>
            </w: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E.6.1</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Proje özelliklerini baz alarak, yeterli sayıda görünüş çizer.</w:t>
            </w:r>
          </w:p>
        </w:tc>
      </w:tr>
      <w:tr w:rsidR="00F95E2E" w:rsidRPr="001037A7" w:rsidTr="00F95E2E">
        <w:trPr>
          <w:trHeight w:val="961"/>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jc w:val="both"/>
              <w:rPr>
                <w:rFonts w:ascii="Times New Roman" w:eastAsia="Calibri" w:hAnsi="Times New Roman" w:cs="Times New Roman"/>
                <w:sz w:val="20"/>
                <w:szCs w:val="20"/>
              </w:rPr>
            </w:pP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E.6.2</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Görünüşlerde (projede mevcut olması durumuna göre); kapı, pencere (açılış yönleriyle birlikte), balkon, baca, çatı,  yağmur iniş borusu, korkuluklar vb. yapı elemanlarını çizer.</w:t>
            </w:r>
          </w:p>
        </w:tc>
      </w:tr>
      <w:tr w:rsidR="00F95E2E" w:rsidRPr="001037A7" w:rsidTr="00F95E2E">
        <w:trPr>
          <w:trHeight w:val="551"/>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jc w:val="both"/>
              <w:rPr>
                <w:rFonts w:ascii="Times New Roman" w:eastAsia="Calibri" w:hAnsi="Times New Roman" w:cs="Times New Roman"/>
                <w:b/>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jc w:val="both"/>
              <w:rPr>
                <w:rFonts w:ascii="Times New Roman" w:eastAsia="Calibri" w:hAnsi="Times New Roman" w:cs="Times New Roman"/>
                <w:sz w:val="20"/>
                <w:szCs w:val="20"/>
              </w:rPr>
            </w:pPr>
          </w:p>
        </w:tc>
        <w:tc>
          <w:tcPr>
            <w:tcW w:w="905" w:type="dxa"/>
            <w:gridSpan w:val="2"/>
            <w:tcBorders>
              <w:top w:val="single" w:sz="4" w:space="0" w:color="auto"/>
              <w:bottom w:val="single" w:sz="4" w:space="0" w:color="auto"/>
              <w:right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E.6.3</w:t>
            </w:r>
          </w:p>
        </w:tc>
        <w:tc>
          <w:tcPr>
            <w:tcW w:w="6845" w:type="dxa"/>
            <w:tcBorders>
              <w:top w:val="single" w:sz="4" w:space="0" w:color="auto"/>
              <w:left w:val="single" w:sz="4" w:space="0" w:color="auto"/>
              <w:bottom w:val="single" w:sz="4" w:space="0" w:color="auto"/>
            </w:tcBorders>
            <w:shd w:val="clear" w:color="auto" w:fill="auto"/>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Projede gereken yerlere kotları ve mahal isimlerini yazar</w:t>
            </w:r>
            <w:r>
              <w:rPr>
                <w:rFonts w:ascii="Times New Roman" w:eastAsia="Calibri" w:hAnsi="Times New Roman" w:cs="Times New Roman"/>
                <w:sz w:val="20"/>
                <w:szCs w:val="20"/>
              </w:rPr>
              <w:t>.</w:t>
            </w:r>
          </w:p>
        </w:tc>
      </w:tr>
    </w:tbl>
    <w:p w:rsidR="001037A7" w:rsidRPr="001037A7" w:rsidRDefault="001037A7" w:rsidP="001037A7">
      <w:pPr>
        <w:tabs>
          <w:tab w:val="left" w:pos="1005"/>
        </w:tabs>
        <w:spacing w:after="0" w:line="240" w:lineRule="auto"/>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851"/>
      </w:tblGrid>
      <w:tr w:rsidR="001037A7" w:rsidRPr="001037A7" w:rsidTr="00A923BE">
        <w:trPr>
          <w:trHeight w:val="530"/>
        </w:trPr>
        <w:tc>
          <w:tcPr>
            <w:tcW w:w="3008" w:type="dxa"/>
            <w:gridSpan w:val="3"/>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İşlemler</w:t>
            </w:r>
          </w:p>
        </w:tc>
        <w:tc>
          <w:tcPr>
            <w:tcW w:w="7750"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Başarım Ölçütleri</w:t>
            </w:r>
          </w:p>
        </w:tc>
      </w:tr>
      <w:tr w:rsidR="001037A7" w:rsidRPr="001037A7" w:rsidTr="00A923BE">
        <w:trPr>
          <w:trHeight w:val="530"/>
        </w:trPr>
        <w:tc>
          <w:tcPr>
            <w:tcW w:w="583"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425"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6851"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Açıklama</w:t>
            </w:r>
          </w:p>
        </w:tc>
      </w:tr>
      <w:tr w:rsidR="00F95E2E" w:rsidRPr="001037A7" w:rsidTr="00F95E2E">
        <w:trPr>
          <w:trHeight w:hRule="exact" w:val="775"/>
        </w:trPr>
        <w:tc>
          <w:tcPr>
            <w:tcW w:w="591" w:type="dxa"/>
            <w:gridSpan w:val="2"/>
            <w:vMerge w:val="restart"/>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r w:rsidRPr="001037A7">
              <w:rPr>
                <w:rFonts w:ascii="Times New Roman" w:eastAsia="Calibri" w:hAnsi="Times New Roman" w:cs="Times New Roman"/>
                <w:b/>
                <w:sz w:val="20"/>
                <w:szCs w:val="20"/>
              </w:rPr>
              <w:t>E</w:t>
            </w:r>
          </w:p>
        </w:tc>
        <w:tc>
          <w:tcPr>
            <w:tcW w:w="2417" w:type="dxa"/>
            <w:vMerge w:val="restart"/>
            <w:tcBorders>
              <w:left w:val="single" w:sz="4" w:space="0" w:color="auto"/>
            </w:tcBorders>
            <w:vAlign w:val="center"/>
          </w:tcPr>
          <w:p w:rsidR="00F95E2E" w:rsidRPr="001037A7" w:rsidRDefault="00F95E2E" w:rsidP="00F95E2E">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projeyi tekniğ</w:t>
            </w:r>
            <w:r>
              <w:rPr>
                <w:rFonts w:ascii="Times New Roman" w:eastAsia="Calibri" w:hAnsi="Times New Roman" w:cs="Times New Roman"/>
                <w:sz w:val="20"/>
                <w:szCs w:val="20"/>
              </w:rPr>
              <w:t xml:space="preserve">ine* </w:t>
            </w:r>
            <w:r w:rsidRPr="001037A7">
              <w:rPr>
                <w:rFonts w:ascii="Times New Roman" w:eastAsia="Calibri" w:hAnsi="Times New Roman" w:cs="Times New Roman"/>
                <w:sz w:val="20"/>
                <w:szCs w:val="20"/>
              </w:rPr>
              <w:t xml:space="preserve">uygun </w:t>
            </w:r>
            <w:r w:rsidR="00D130B6" w:rsidRPr="001037A7">
              <w:rPr>
                <w:rFonts w:ascii="Times New Roman" w:eastAsia="Calibri" w:hAnsi="Times New Roman" w:cs="Times New Roman"/>
                <w:sz w:val="20"/>
                <w:szCs w:val="20"/>
              </w:rPr>
              <w:t>olarak çizmek</w:t>
            </w:r>
          </w:p>
          <w:p w:rsidR="00F95E2E" w:rsidRDefault="00F95E2E" w:rsidP="00F95E2E">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(devamı var)</w:t>
            </w: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Default="00F95E2E" w:rsidP="00F95E2E">
            <w:pPr>
              <w:tabs>
                <w:tab w:val="left" w:pos="2820"/>
              </w:tabs>
              <w:spacing w:after="0"/>
              <w:jc w:val="both"/>
              <w:rPr>
                <w:rFonts w:ascii="Times New Roman" w:eastAsia="Calibri" w:hAnsi="Times New Roman" w:cs="Times New Roman"/>
                <w:sz w:val="20"/>
                <w:szCs w:val="20"/>
              </w:rPr>
            </w:pPr>
          </w:p>
          <w:p w:rsidR="00F95E2E" w:rsidRPr="001037A7" w:rsidRDefault="00F95E2E" w:rsidP="00F95E2E">
            <w:pPr>
              <w:tabs>
                <w:tab w:val="left" w:pos="2820"/>
              </w:tabs>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1037A7">
              <w:rPr>
                <w:rFonts w:ascii="Times New Roman" w:eastAsia="Calibri" w:hAnsi="Times New Roman" w:cs="Times New Roman"/>
                <w:sz w:val="20"/>
                <w:szCs w:val="20"/>
              </w:rPr>
              <w:t>(El ile çizim yapması durumunda ilgili kalem türünü (ince ya da kalın uçlu kurşun kalem, rapido vb.) ve ilgili şablonları (ölçü cetveli, t cetveli, paralel cetveli, tefriş şablonları, açıölçer, gönye vb.) kullanarak; bilgisayar desteği ile çizim yapması durumunda önceden oluşturduğu ilgili çizim katmanlarını ve yapı elemanları kütüphanesini kullanarak)</w:t>
            </w:r>
          </w:p>
        </w:tc>
        <w:tc>
          <w:tcPr>
            <w:tcW w:w="720" w:type="dxa"/>
            <w:vMerge w:val="restart"/>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E.7</w:t>
            </w:r>
          </w:p>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restart"/>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Vaziyet planı çizmek</w:t>
            </w:r>
          </w:p>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899" w:type="dxa"/>
            <w:tcBorders>
              <w:bottom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E.7.1</w:t>
            </w:r>
          </w:p>
        </w:tc>
        <w:tc>
          <w:tcPr>
            <w:tcW w:w="6851" w:type="dxa"/>
            <w:tcBorders>
              <w:bottom w:val="single" w:sz="4" w:space="0" w:color="auto"/>
            </w:tcBorders>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Parsel sınırlarını, yolları ve yapı yaklaşık çevresini (komşu parsel, park, okul vs.)  belirtir.</w:t>
            </w:r>
          </w:p>
        </w:tc>
      </w:tr>
      <w:tr w:rsidR="00F95E2E" w:rsidRPr="001037A7" w:rsidTr="00F95E2E">
        <w:trPr>
          <w:trHeight w:hRule="exact" w:val="998"/>
        </w:trPr>
        <w:tc>
          <w:tcPr>
            <w:tcW w:w="591" w:type="dxa"/>
            <w:gridSpan w:val="2"/>
            <w:vMerge/>
            <w:tcBorders>
              <w:right w:val="single" w:sz="4" w:space="0" w:color="auto"/>
            </w:tcBorders>
            <w:vAlign w:val="center"/>
          </w:tcPr>
          <w:p w:rsidR="00F95E2E" w:rsidRPr="001037A7" w:rsidRDefault="00F95E2E" w:rsidP="001037A7">
            <w:pPr>
              <w:rPr>
                <w:rFonts w:ascii="Times New Roman" w:eastAsia="Calibri" w:hAnsi="Times New Roman" w:cs="Times New Roman"/>
                <w:b/>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Del="0074487A"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Del="0074487A" w:rsidRDefault="00F95E2E" w:rsidP="001037A7">
            <w:pPr>
              <w:tabs>
                <w:tab w:val="left" w:pos="2820"/>
              </w:tabs>
              <w:spacing w:after="0"/>
              <w:jc w:val="both"/>
              <w:rPr>
                <w:rFonts w:ascii="Times New Roman" w:eastAsia="Calibri" w:hAnsi="Times New Roman" w:cs="Times New Roman"/>
                <w:sz w:val="20"/>
                <w:szCs w:val="20"/>
              </w:rPr>
            </w:pPr>
          </w:p>
        </w:tc>
        <w:tc>
          <w:tcPr>
            <w:tcW w:w="899" w:type="dxa"/>
            <w:tcBorders>
              <w:top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E.7.2</w:t>
            </w:r>
          </w:p>
        </w:tc>
        <w:tc>
          <w:tcPr>
            <w:tcW w:w="6851" w:type="dxa"/>
            <w:tcBorders>
              <w:top w:val="single" w:sz="4" w:space="0" w:color="auto"/>
            </w:tcBorders>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İmar yönetmeliği ve durumu kapsamında, yapı yaklaşma sınırlarını ve varsa tasarımı etkileyen diğer faktörleri (yüksek gerilim hattı, su taşma havzası vb.) çizer.</w:t>
            </w:r>
          </w:p>
        </w:tc>
      </w:tr>
      <w:tr w:rsidR="00F95E2E" w:rsidRPr="001037A7" w:rsidTr="00230E15">
        <w:trPr>
          <w:trHeight w:hRule="exact" w:val="843"/>
        </w:trPr>
        <w:tc>
          <w:tcPr>
            <w:tcW w:w="591" w:type="dxa"/>
            <w:gridSpan w:val="2"/>
            <w:vMerge/>
            <w:tcBorders>
              <w:right w:val="single" w:sz="4" w:space="0" w:color="auto"/>
            </w:tcBorders>
            <w:vAlign w:val="center"/>
          </w:tcPr>
          <w:p w:rsidR="00F95E2E" w:rsidRPr="001037A7" w:rsidRDefault="00F95E2E"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899" w:type="dxa"/>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E.7.3</w:t>
            </w:r>
          </w:p>
        </w:tc>
        <w:tc>
          <w:tcPr>
            <w:tcW w:w="6851" w:type="dxa"/>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Parsel üzerine, yapıyı/yapıları ve çevre düzenlemelerini (bahçe-peyzaj elemanları; yol, havuz, yeşil alan, otopark, tretuvar vs.) çizer.</w:t>
            </w:r>
          </w:p>
        </w:tc>
      </w:tr>
      <w:tr w:rsidR="00F95E2E" w:rsidRPr="001037A7" w:rsidTr="00F95E2E">
        <w:trPr>
          <w:trHeight w:hRule="exact" w:val="711"/>
        </w:trPr>
        <w:tc>
          <w:tcPr>
            <w:tcW w:w="591" w:type="dxa"/>
            <w:gridSpan w:val="2"/>
            <w:vMerge/>
            <w:tcBorders>
              <w:right w:val="single" w:sz="4" w:space="0" w:color="auto"/>
            </w:tcBorders>
            <w:vAlign w:val="center"/>
          </w:tcPr>
          <w:p w:rsidR="00F95E2E" w:rsidRPr="001037A7" w:rsidRDefault="00F95E2E"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899" w:type="dxa"/>
            <w:tcBorders>
              <w:bottom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E.7.4</w:t>
            </w:r>
          </w:p>
        </w:tc>
        <w:tc>
          <w:tcPr>
            <w:tcW w:w="6851" w:type="dxa"/>
            <w:tcBorders>
              <w:bottom w:val="single" w:sz="4" w:space="0" w:color="auto"/>
            </w:tcBorders>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Parsel köşe kotlarını, parsel kenar uzunluklarını, yol ölçülerini, bina köşe kotlarını, bina ölçülerini ve binanın bahçe mesafelerini yazar.</w:t>
            </w:r>
          </w:p>
        </w:tc>
      </w:tr>
      <w:tr w:rsidR="00F95E2E" w:rsidRPr="001037A7" w:rsidTr="00F95E2E">
        <w:trPr>
          <w:trHeight w:hRule="exact" w:val="551"/>
        </w:trPr>
        <w:tc>
          <w:tcPr>
            <w:tcW w:w="591" w:type="dxa"/>
            <w:gridSpan w:val="2"/>
            <w:vMerge/>
            <w:tcBorders>
              <w:right w:val="single" w:sz="4" w:space="0" w:color="auto"/>
            </w:tcBorders>
            <w:vAlign w:val="center"/>
          </w:tcPr>
          <w:p w:rsidR="00F95E2E" w:rsidRPr="001037A7" w:rsidRDefault="00F95E2E"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899" w:type="dxa"/>
            <w:tcBorders>
              <w:top w:val="single" w:sz="4" w:space="0" w:color="auto"/>
              <w:bottom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E.7.5</w:t>
            </w:r>
          </w:p>
        </w:tc>
        <w:tc>
          <w:tcPr>
            <w:tcW w:w="6851" w:type="dxa"/>
            <w:tcBorders>
              <w:top w:val="single" w:sz="4" w:space="0" w:color="auto"/>
              <w:bottom w:val="single" w:sz="4" w:space="0" w:color="auto"/>
            </w:tcBorders>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Yapı/yapılar üzerine çatı kotunu ve subasman kotunu yazar.</w:t>
            </w:r>
          </w:p>
        </w:tc>
      </w:tr>
      <w:tr w:rsidR="00F95E2E" w:rsidRPr="001037A7" w:rsidTr="00F95E2E">
        <w:trPr>
          <w:trHeight w:hRule="exact" w:val="572"/>
        </w:trPr>
        <w:tc>
          <w:tcPr>
            <w:tcW w:w="591" w:type="dxa"/>
            <w:gridSpan w:val="2"/>
            <w:vMerge/>
            <w:tcBorders>
              <w:right w:val="single" w:sz="4" w:space="0" w:color="auto"/>
            </w:tcBorders>
            <w:vAlign w:val="center"/>
          </w:tcPr>
          <w:p w:rsidR="00F95E2E" w:rsidRPr="001037A7" w:rsidRDefault="00F95E2E"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899" w:type="dxa"/>
            <w:tcBorders>
              <w:top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E.7.6</w:t>
            </w:r>
          </w:p>
        </w:tc>
        <w:tc>
          <w:tcPr>
            <w:tcW w:w="6851" w:type="dxa"/>
            <w:tcBorders>
              <w:top w:val="single" w:sz="4" w:space="0" w:color="auto"/>
            </w:tcBorders>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Vaziyet planında bir bakış çizgisi çizerek, vaziyet pl</w:t>
            </w:r>
            <w:r>
              <w:rPr>
                <w:rFonts w:ascii="Times New Roman" w:eastAsia="Calibri" w:hAnsi="Times New Roman" w:cs="Times New Roman"/>
                <w:sz w:val="20"/>
                <w:szCs w:val="20"/>
              </w:rPr>
              <w:t xml:space="preserve">anı ölçeğinde bir kesit-siluet </w:t>
            </w:r>
            <w:r w:rsidRPr="001037A7">
              <w:rPr>
                <w:rFonts w:ascii="Times New Roman" w:eastAsia="Calibri" w:hAnsi="Times New Roman" w:cs="Times New Roman"/>
                <w:sz w:val="20"/>
                <w:szCs w:val="20"/>
              </w:rPr>
              <w:t>çizer.</w:t>
            </w:r>
          </w:p>
        </w:tc>
      </w:tr>
      <w:tr w:rsidR="00F95E2E" w:rsidRPr="001037A7" w:rsidTr="00F95E2E">
        <w:trPr>
          <w:trHeight w:hRule="exact" w:val="720"/>
        </w:trPr>
        <w:tc>
          <w:tcPr>
            <w:tcW w:w="591" w:type="dxa"/>
            <w:gridSpan w:val="2"/>
            <w:vMerge/>
            <w:tcBorders>
              <w:right w:val="single" w:sz="4" w:space="0" w:color="auto"/>
            </w:tcBorders>
            <w:vAlign w:val="center"/>
          </w:tcPr>
          <w:p w:rsidR="00F95E2E" w:rsidRPr="001037A7" w:rsidRDefault="00F95E2E"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899" w:type="dxa"/>
            <w:tcBorders>
              <w:top w:val="single" w:sz="4" w:space="0" w:color="auto"/>
              <w:bottom w:val="single" w:sz="4" w:space="0" w:color="auto"/>
            </w:tcBorders>
            <w:shd w:val="clear" w:color="auto" w:fill="auto"/>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E.7.7</w:t>
            </w:r>
          </w:p>
        </w:tc>
        <w:tc>
          <w:tcPr>
            <w:tcW w:w="6851" w:type="dxa"/>
            <w:tcBorders>
              <w:top w:val="single" w:sz="4" w:space="0" w:color="auto"/>
              <w:bottom w:val="single" w:sz="4" w:space="0" w:color="auto"/>
            </w:tcBorders>
            <w:vAlign w:val="center"/>
          </w:tcPr>
          <w:p w:rsidR="00F95E2E" w:rsidRPr="001037A7" w:rsidRDefault="00F95E2E"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Kuzey işaretini çizerek kuzey yönünü ve isteğe bağlı olarak hâkim rüzgar yönünü belirtir.</w:t>
            </w:r>
          </w:p>
        </w:tc>
      </w:tr>
      <w:tr w:rsidR="00F95E2E" w:rsidRPr="001037A7" w:rsidTr="00F95E2E">
        <w:trPr>
          <w:trHeight w:hRule="exact" w:val="720"/>
        </w:trPr>
        <w:tc>
          <w:tcPr>
            <w:tcW w:w="591" w:type="dxa"/>
            <w:gridSpan w:val="2"/>
            <w:vMerge/>
            <w:tcBorders>
              <w:right w:val="single" w:sz="4" w:space="0" w:color="auto"/>
            </w:tcBorders>
            <w:vAlign w:val="center"/>
          </w:tcPr>
          <w:p w:rsidR="00F95E2E" w:rsidRPr="001037A7" w:rsidRDefault="00F95E2E"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F95E2E" w:rsidRPr="001037A7" w:rsidRDefault="00F95E2E"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E.8</w:t>
            </w:r>
          </w:p>
        </w:tc>
        <w:tc>
          <w:tcPr>
            <w:tcW w:w="2696" w:type="dxa"/>
            <w:vMerge w:val="restart"/>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Detayları çizmek</w:t>
            </w:r>
          </w:p>
        </w:tc>
        <w:tc>
          <w:tcPr>
            <w:tcW w:w="899" w:type="dxa"/>
            <w:tcBorders>
              <w:top w:val="single" w:sz="4" w:space="0" w:color="auto"/>
              <w:bottom w:val="single" w:sz="4" w:space="0" w:color="auto"/>
            </w:tcBorders>
            <w:shd w:val="clear" w:color="auto" w:fill="auto"/>
            <w:vAlign w:val="center"/>
          </w:tcPr>
          <w:p w:rsidR="00F95E2E" w:rsidRPr="001037A7" w:rsidRDefault="00F95E2E" w:rsidP="000850DE">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E.8.1</w:t>
            </w:r>
          </w:p>
        </w:tc>
        <w:tc>
          <w:tcPr>
            <w:tcW w:w="6851" w:type="dxa"/>
            <w:tcBorders>
              <w:top w:val="single" w:sz="4" w:space="0" w:color="auto"/>
              <w:bottom w:val="single" w:sz="4" w:space="0" w:color="auto"/>
            </w:tcBorders>
            <w:vAlign w:val="center"/>
          </w:tcPr>
          <w:p w:rsidR="00F95E2E" w:rsidRPr="001037A7" w:rsidRDefault="00F95E2E" w:rsidP="000850DE">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Sistem detayını; detayın ve kullanılan malzemenin niteliğine göre uygun ölçeklerde çizer.</w:t>
            </w:r>
          </w:p>
        </w:tc>
      </w:tr>
      <w:tr w:rsidR="00F95E2E" w:rsidRPr="001037A7" w:rsidTr="00F95E2E">
        <w:trPr>
          <w:trHeight w:hRule="exact" w:val="720"/>
        </w:trPr>
        <w:tc>
          <w:tcPr>
            <w:tcW w:w="591" w:type="dxa"/>
            <w:gridSpan w:val="2"/>
            <w:vMerge/>
            <w:tcBorders>
              <w:right w:val="single" w:sz="4" w:space="0" w:color="auto"/>
            </w:tcBorders>
            <w:vAlign w:val="center"/>
          </w:tcPr>
          <w:p w:rsidR="00F95E2E" w:rsidRPr="001037A7" w:rsidRDefault="00F95E2E"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899" w:type="dxa"/>
            <w:tcBorders>
              <w:top w:val="single" w:sz="4" w:space="0" w:color="auto"/>
              <w:bottom w:val="single" w:sz="4" w:space="0" w:color="auto"/>
            </w:tcBorders>
            <w:shd w:val="clear" w:color="auto" w:fill="auto"/>
            <w:vAlign w:val="center"/>
          </w:tcPr>
          <w:p w:rsidR="00F95E2E" w:rsidRPr="001037A7" w:rsidRDefault="00F95E2E" w:rsidP="000850DE">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E.8.2</w:t>
            </w:r>
          </w:p>
        </w:tc>
        <w:tc>
          <w:tcPr>
            <w:tcW w:w="6851" w:type="dxa"/>
            <w:tcBorders>
              <w:top w:val="single" w:sz="4" w:space="0" w:color="auto"/>
              <w:bottom w:val="single" w:sz="4" w:space="0" w:color="auto"/>
            </w:tcBorders>
            <w:vAlign w:val="center"/>
          </w:tcPr>
          <w:p w:rsidR="00F95E2E" w:rsidRPr="001037A7" w:rsidRDefault="00F95E2E" w:rsidP="000850DE">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Nokta detayını; detay ve kullanılan malzemenin niteliğine göre uygun ölçeklerde çizer.</w:t>
            </w:r>
          </w:p>
        </w:tc>
      </w:tr>
      <w:tr w:rsidR="00F95E2E" w:rsidRPr="001037A7" w:rsidTr="00F95E2E">
        <w:trPr>
          <w:trHeight w:hRule="exact" w:val="720"/>
        </w:trPr>
        <w:tc>
          <w:tcPr>
            <w:tcW w:w="591" w:type="dxa"/>
            <w:gridSpan w:val="2"/>
            <w:vMerge/>
            <w:tcBorders>
              <w:right w:val="single" w:sz="4" w:space="0" w:color="auto"/>
            </w:tcBorders>
            <w:vAlign w:val="center"/>
          </w:tcPr>
          <w:p w:rsidR="00F95E2E" w:rsidRPr="001037A7" w:rsidRDefault="00F95E2E"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F95E2E" w:rsidRPr="001037A7" w:rsidRDefault="00F95E2E" w:rsidP="001037A7">
            <w:pPr>
              <w:spacing w:after="0"/>
              <w:jc w:val="both"/>
              <w:rPr>
                <w:rFonts w:ascii="Times New Roman" w:eastAsia="Calibri" w:hAnsi="Times New Roman" w:cs="Times New Roman"/>
                <w:b/>
                <w:sz w:val="20"/>
                <w:szCs w:val="20"/>
              </w:rPr>
            </w:pPr>
          </w:p>
        </w:tc>
        <w:tc>
          <w:tcPr>
            <w:tcW w:w="2696" w:type="dxa"/>
            <w:vMerge/>
            <w:vAlign w:val="center"/>
          </w:tcPr>
          <w:p w:rsidR="00F95E2E" w:rsidRPr="001037A7" w:rsidRDefault="00F95E2E" w:rsidP="001037A7">
            <w:pPr>
              <w:tabs>
                <w:tab w:val="left" w:pos="2820"/>
              </w:tabs>
              <w:spacing w:after="0"/>
              <w:jc w:val="both"/>
              <w:rPr>
                <w:rFonts w:ascii="Times New Roman" w:eastAsia="Calibri" w:hAnsi="Times New Roman" w:cs="Times New Roman"/>
                <w:sz w:val="20"/>
                <w:szCs w:val="20"/>
              </w:rPr>
            </w:pPr>
          </w:p>
        </w:tc>
        <w:tc>
          <w:tcPr>
            <w:tcW w:w="899" w:type="dxa"/>
            <w:tcBorders>
              <w:top w:val="single" w:sz="4" w:space="0" w:color="auto"/>
            </w:tcBorders>
            <w:shd w:val="clear" w:color="auto" w:fill="auto"/>
            <w:vAlign w:val="center"/>
          </w:tcPr>
          <w:p w:rsidR="00F95E2E" w:rsidRPr="001037A7" w:rsidRDefault="00F95E2E" w:rsidP="000850DE">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E.8.3</w:t>
            </w:r>
          </w:p>
        </w:tc>
        <w:tc>
          <w:tcPr>
            <w:tcW w:w="6851" w:type="dxa"/>
            <w:tcBorders>
              <w:top w:val="single" w:sz="4" w:space="0" w:color="auto"/>
            </w:tcBorders>
            <w:vAlign w:val="center"/>
          </w:tcPr>
          <w:p w:rsidR="00F95E2E" w:rsidRPr="001037A7" w:rsidRDefault="00F95E2E" w:rsidP="000850DE">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Yapılan sistem ve nokta detay çizimlerinde ölçülendirme ve tarama işlemlerini yapar.</w:t>
            </w:r>
          </w:p>
        </w:tc>
      </w:tr>
    </w:tbl>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851"/>
      </w:tblGrid>
      <w:tr w:rsidR="001037A7" w:rsidRPr="001037A7" w:rsidTr="00A923BE">
        <w:trPr>
          <w:trHeight w:val="530"/>
        </w:trPr>
        <w:tc>
          <w:tcPr>
            <w:tcW w:w="3008" w:type="dxa"/>
            <w:gridSpan w:val="3"/>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İşlemler</w:t>
            </w:r>
          </w:p>
        </w:tc>
        <w:tc>
          <w:tcPr>
            <w:tcW w:w="7750"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Başarım Ölçütleri</w:t>
            </w:r>
          </w:p>
        </w:tc>
      </w:tr>
      <w:tr w:rsidR="001037A7" w:rsidRPr="001037A7" w:rsidTr="00A923BE">
        <w:trPr>
          <w:trHeight w:val="530"/>
        </w:trPr>
        <w:tc>
          <w:tcPr>
            <w:tcW w:w="583"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425"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6851"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Açıklama</w:t>
            </w:r>
          </w:p>
        </w:tc>
      </w:tr>
      <w:tr w:rsidR="00230E15" w:rsidRPr="001037A7" w:rsidTr="00230E15">
        <w:trPr>
          <w:trHeight w:hRule="exact" w:val="509"/>
        </w:trPr>
        <w:tc>
          <w:tcPr>
            <w:tcW w:w="591" w:type="dxa"/>
            <w:gridSpan w:val="2"/>
            <w:vMerge w:val="restart"/>
            <w:tcBorders>
              <w:right w:val="single" w:sz="4" w:space="0" w:color="auto"/>
            </w:tcBorders>
            <w:vAlign w:val="center"/>
          </w:tcPr>
          <w:p w:rsidR="00230E15" w:rsidRPr="001037A7" w:rsidRDefault="00230E15" w:rsidP="001037A7">
            <w:pPr>
              <w:rPr>
                <w:rFonts w:ascii="Times New Roman" w:eastAsia="Calibri" w:hAnsi="Times New Roman" w:cs="Times New Roman"/>
                <w:b/>
                <w:sz w:val="20"/>
                <w:szCs w:val="20"/>
              </w:rPr>
            </w:pPr>
            <w:r w:rsidRPr="001037A7">
              <w:rPr>
                <w:rFonts w:ascii="Times New Roman" w:eastAsia="Calibri" w:hAnsi="Times New Roman" w:cs="Times New Roman"/>
                <w:b/>
                <w:sz w:val="20"/>
                <w:szCs w:val="20"/>
              </w:rPr>
              <w:t>E</w:t>
            </w:r>
          </w:p>
          <w:p w:rsidR="00230E15" w:rsidRPr="001037A7" w:rsidRDefault="00230E15" w:rsidP="001037A7">
            <w:pPr>
              <w:tabs>
                <w:tab w:val="left" w:pos="2820"/>
              </w:tabs>
              <w:spacing w:after="0"/>
              <w:rPr>
                <w:rFonts w:ascii="Times New Roman" w:eastAsia="Calibri" w:hAnsi="Times New Roman" w:cs="Times New Roman"/>
                <w:b/>
                <w:sz w:val="20"/>
                <w:szCs w:val="20"/>
              </w:rPr>
            </w:pPr>
          </w:p>
        </w:tc>
        <w:tc>
          <w:tcPr>
            <w:tcW w:w="2417" w:type="dxa"/>
            <w:vMerge w:val="restart"/>
            <w:tcBorders>
              <w:left w:val="single" w:sz="4" w:space="0" w:color="auto"/>
            </w:tcBorders>
            <w:vAlign w:val="center"/>
          </w:tcPr>
          <w:p w:rsidR="00230E15" w:rsidRDefault="00230E15" w:rsidP="00230E15">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projeyi tekniğ</w:t>
            </w:r>
            <w:r>
              <w:rPr>
                <w:rFonts w:ascii="Times New Roman" w:eastAsia="Calibri" w:hAnsi="Times New Roman" w:cs="Times New Roman"/>
                <w:sz w:val="20"/>
                <w:szCs w:val="20"/>
              </w:rPr>
              <w:t xml:space="preserve">ine* </w:t>
            </w:r>
            <w:r w:rsidRPr="001037A7">
              <w:rPr>
                <w:rFonts w:ascii="Times New Roman" w:eastAsia="Calibri" w:hAnsi="Times New Roman" w:cs="Times New Roman"/>
                <w:sz w:val="20"/>
                <w:szCs w:val="20"/>
              </w:rPr>
              <w:t xml:space="preserve">uygun </w:t>
            </w:r>
            <w:r w:rsidR="00D130B6" w:rsidRPr="001037A7">
              <w:rPr>
                <w:rFonts w:ascii="Times New Roman" w:eastAsia="Calibri" w:hAnsi="Times New Roman" w:cs="Times New Roman"/>
                <w:sz w:val="20"/>
                <w:szCs w:val="20"/>
              </w:rPr>
              <w:t>olarak çizmek</w:t>
            </w:r>
          </w:p>
          <w:p w:rsidR="00230E15" w:rsidRDefault="00230E15" w:rsidP="00230E15">
            <w:pPr>
              <w:tabs>
                <w:tab w:val="left" w:pos="2820"/>
              </w:tabs>
              <w:spacing w:after="0"/>
              <w:jc w:val="both"/>
              <w:rPr>
                <w:rFonts w:ascii="Times New Roman" w:eastAsia="Calibri" w:hAnsi="Times New Roman" w:cs="Times New Roman"/>
                <w:sz w:val="20"/>
                <w:szCs w:val="20"/>
              </w:rPr>
            </w:pPr>
          </w:p>
          <w:p w:rsidR="00230E15" w:rsidRDefault="00230E15" w:rsidP="00230E15">
            <w:pPr>
              <w:tabs>
                <w:tab w:val="left" w:pos="2820"/>
              </w:tabs>
              <w:spacing w:after="0"/>
              <w:jc w:val="both"/>
              <w:rPr>
                <w:rFonts w:ascii="Times New Roman" w:eastAsia="Calibri" w:hAnsi="Times New Roman" w:cs="Times New Roman"/>
                <w:sz w:val="20"/>
                <w:szCs w:val="20"/>
              </w:rPr>
            </w:pPr>
          </w:p>
          <w:p w:rsidR="00230E15" w:rsidRDefault="00230E15" w:rsidP="00230E15">
            <w:pPr>
              <w:tabs>
                <w:tab w:val="left" w:pos="2820"/>
              </w:tabs>
              <w:spacing w:after="0"/>
              <w:jc w:val="both"/>
              <w:rPr>
                <w:rFonts w:ascii="Times New Roman" w:eastAsia="Calibri" w:hAnsi="Times New Roman" w:cs="Times New Roman"/>
                <w:sz w:val="20"/>
                <w:szCs w:val="20"/>
              </w:rPr>
            </w:pPr>
          </w:p>
          <w:p w:rsidR="00230E15" w:rsidRDefault="00230E15" w:rsidP="00230E15">
            <w:pPr>
              <w:tabs>
                <w:tab w:val="left" w:pos="2820"/>
              </w:tabs>
              <w:spacing w:after="0"/>
              <w:jc w:val="both"/>
              <w:rPr>
                <w:rFonts w:ascii="Times New Roman" w:eastAsia="Calibri" w:hAnsi="Times New Roman" w:cs="Times New Roman"/>
                <w:sz w:val="20"/>
                <w:szCs w:val="20"/>
              </w:rPr>
            </w:pPr>
          </w:p>
          <w:p w:rsidR="00230E15" w:rsidRDefault="00230E15" w:rsidP="00230E15">
            <w:pPr>
              <w:tabs>
                <w:tab w:val="left" w:pos="2820"/>
              </w:tabs>
              <w:spacing w:after="0"/>
              <w:jc w:val="both"/>
              <w:rPr>
                <w:rFonts w:ascii="Times New Roman" w:eastAsia="Calibri" w:hAnsi="Times New Roman" w:cs="Times New Roman"/>
                <w:sz w:val="20"/>
                <w:szCs w:val="20"/>
              </w:rPr>
            </w:pPr>
          </w:p>
          <w:p w:rsidR="00230E15" w:rsidRDefault="00230E15" w:rsidP="00230E15">
            <w:pPr>
              <w:tabs>
                <w:tab w:val="left" w:pos="2820"/>
              </w:tabs>
              <w:spacing w:after="0"/>
              <w:jc w:val="both"/>
              <w:rPr>
                <w:rFonts w:ascii="Times New Roman" w:eastAsia="Calibri" w:hAnsi="Times New Roman" w:cs="Times New Roman"/>
                <w:sz w:val="20"/>
                <w:szCs w:val="20"/>
              </w:rPr>
            </w:pPr>
          </w:p>
          <w:p w:rsidR="00230E15" w:rsidRDefault="00230E15" w:rsidP="00230E15">
            <w:pPr>
              <w:tabs>
                <w:tab w:val="left" w:pos="2820"/>
              </w:tabs>
              <w:spacing w:after="0"/>
              <w:jc w:val="both"/>
              <w:rPr>
                <w:rFonts w:ascii="Times New Roman" w:eastAsia="Calibri" w:hAnsi="Times New Roman" w:cs="Times New Roman"/>
                <w:sz w:val="20"/>
                <w:szCs w:val="20"/>
              </w:rPr>
            </w:pPr>
          </w:p>
          <w:p w:rsidR="00230E15" w:rsidRDefault="00230E15" w:rsidP="00230E15">
            <w:pPr>
              <w:tabs>
                <w:tab w:val="left" w:pos="2820"/>
              </w:tabs>
              <w:spacing w:after="0"/>
              <w:jc w:val="both"/>
              <w:rPr>
                <w:rFonts w:ascii="Times New Roman" w:eastAsia="Calibri" w:hAnsi="Times New Roman" w:cs="Times New Roman"/>
                <w:sz w:val="20"/>
                <w:szCs w:val="20"/>
              </w:rPr>
            </w:pPr>
          </w:p>
          <w:p w:rsidR="00230E15" w:rsidRPr="001037A7" w:rsidRDefault="00230E15" w:rsidP="00230E15">
            <w:pPr>
              <w:tabs>
                <w:tab w:val="left" w:pos="2820"/>
              </w:tabs>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1037A7">
              <w:rPr>
                <w:rFonts w:ascii="Times New Roman" w:eastAsia="Calibri" w:hAnsi="Times New Roman" w:cs="Times New Roman"/>
                <w:sz w:val="20"/>
                <w:szCs w:val="20"/>
              </w:rPr>
              <w:t>(El ile çizim yapması durumunda ilgili kalem türünü (ince ya da kalın uçlu kurşun kalem, rapido vb.) ve ilgili şablonları (ölçü cetveli, t cetveli, paralel cetveli, tefriş şablonları, açıölçer, gönye vb.) kullanarak; bilgisayar desteği ile çizim yapması durumunda önceden oluşturduğu ilgili çizim katmanlarını ve yapı elemanları kütüphanesini kullanarak)</w:t>
            </w:r>
          </w:p>
        </w:tc>
        <w:tc>
          <w:tcPr>
            <w:tcW w:w="720" w:type="dxa"/>
            <w:vMerge w:val="restart"/>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E.9</w:t>
            </w:r>
          </w:p>
        </w:tc>
        <w:tc>
          <w:tcPr>
            <w:tcW w:w="2696" w:type="dxa"/>
            <w:vMerge w:val="restart"/>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bCs/>
                <w:sz w:val="20"/>
                <w:szCs w:val="20"/>
              </w:rPr>
              <w:t>Projeyi sunuma hazırlamak</w:t>
            </w:r>
          </w:p>
        </w:tc>
        <w:tc>
          <w:tcPr>
            <w:tcW w:w="899" w:type="dxa"/>
            <w:shd w:val="clear" w:color="auto" w:fill="auto"/>
            <w:vAlign w:val="center"/>
          </w:tcPr>
          <w:p w:rsidR="00230E15" w:rsidRPr="001037A7" w:rsidRDefault="00230E15" w:rsidP="000850DE">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E.9.1</w:t>
            </w:r>
          </w:p>
        </w:tc>
        <w:tc>
          <w:tcPr>
            <w:tcW w:w="6851" w:type="dxa"/>
            <w:vAlign w:val="center"/>
          </w:tcPr>
          <w:p w:rsidR="00230E15" w:rsidRPr="001037A7" w:rsidRDefault="00230E15" w:rsidP="000850DE">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Mahal listesini ve metrekare cetvelini oluşturur.</w:t>
            </w:r>
          </w:p>
        </w:tc>
      </w:tr>
      <w:tr w:rsidR="00230E15" w:rsidRPr="001037A7" w:rsidTr="00230E15">
        <w:trPr>
          <w:trHeight w:hRule="exact" w:val="1267"/>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E.9.2</w:t>
            </w:r>
          </w:p>
        </w:tc>
        <w:tc>
          <w:tcPr>
            <w:tcW w:w="6851" w:type="dxa"/>
            <w:vAlign w:val="center"/>
          </w:tcPr>
          <w:p w:rsidR="00230E15" w:rsidRPr="001037A7" w:rsidRDefault="00230E15"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Pafta künyesini (ada-parsel numarası, yapı sahibi, yapı sınıfı ve metrekaresi, mimari proje müellifi mimarın adı soyadı, oda sicil numarası, bağlı olduğu meslek odasının adı, çizen kişi ve varsa firma, çizim tarihi, belediye onayı vb. bilgileri içeren künyeyi) oluşturur.</w:t>
            </w:r>
          </w:p>
        </w:tc>
      </w:tr>
      <w:tr w:rsidR="00230E15" w:rsidRPr="001037A7" w:rsidTr="00230E15">
        <w:trPr>
          <w:trHeight w:hRule="exact" w:val="704"/>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E.9.3</w:t>
            </w:r>
          </w:p>
        </w:tc>
        <w:tc>
          <w:tcPr>
            <w:tcW w:w="6851" w:type="dxa"/>
            <w:vAlign w:val="center"/>
          </w:tcPr>
          <w:p w:rsidR="00230E15" w:rsidRPr="001037A7" w:rsidRDefault="00230E15"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Tanıtma bölümünü, pafta numarasını, pafta kenar bilgisini ve bağımsız bölüm listesini (plan, ölçek vb) (ölçeklerini vb.) oluşturur.</w:t>
            </w:r>
          </w:p>
        </w:tc>
      </w:tr>
      <w:tr w:rsidR="00230E15" w:rsidRPr="001037A7" w:rsidTr="00A923BE">
        <w:trPr>
          <w:trHeight w:hRule="exact" w:val="429"/>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E.94</w:t>
            </w:r>
          </w:p>
        </w:tc>
        <w:tc>
          <w:tcPr>
            <w:tcW w:w="6851" w:type="dxa"/>
            <w:vAlign w:val="center"/>
          </w:tcPr>
          <w:p w:rsidR="00230E15" w:rsidRPr="001037A7" w:rsidRDefault="00230E15"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Bilgisayar ile çizmesi durumunda, çizici ve/veya yazıcılardan çıktı alır.</w:t>
            </w:r>
          </w:p>
        </w:tc>
      </w:tr>
      <w:tr w:rsidR="00230E15" w:rsidRPr="001037A7" w:rsidTr="00230E15">
        <w:trPr>
          <w:trHeight w:hRule="exact" w:val="692"/>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E.10</w:t>
            </w:r>
          </w:p>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restart"/>
            <w:vAlign w:val="center"/>
          </w:tcPr>
          <w:p w:rsidR="00230E15" w:rsidRPr="001037A7" w:rsidRDefault="00230E15" w:rsidP="001037A7">
            <w:pPr>
              <w:spacing w:after="0"/>
              <w:jc w:val="both"/>
              <w:rPr>
                <w:rFonts w:ascii="Times New Roman" w:eastAsia="Calibri" w:hAnsi="Times New Roman" w:cs="Times New Roman"/>
                <w:bCs/>
                <w:sz w:val="20"/>
                <w:szCs w:val="20"/>
              </w:rPr>
            </w:pPr>
            <w:r w:rsidRPr="001037A7">
              <w:rPr>
                <w:rFonts w:ascii="Times New Roman" w:eastAsia="Calibri" w:hAnsi="Times New Roman" w:cs="Times New Roman"/>
                <w:bCs/>
                <w:sz w:val="20"/>
                <w:szCs w:val="20"/>
              </w:rPr>
              <w:t>Sunuma hazırlanan projenin doğruluğunu kontrol etmek ve uygunluğunun kontrol edilmesini sağlamak</w:t>
            </w:r>
          </w:p>
          <w:p w:rsidR="00230E15" w:rsidRPr="001037A7" w:rsidRDefault="00230E15" w:rsidP="001037A7">
            <w:pPr>
              <w:tabs>
                <w:tab w:val="left" w:pos="2820"/>
              </w:tabs>
              <w:spacing w:after="0"/>
              <w:jc w:val="both"/>
              <w:rPr>
                <w:rFonts w:ascii="Times New Roman" w:eastAsia="Calibri" w:hAnsi="Times New Roman" w:cs="Times New Roman"/>
                <w:bCs/>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E.10.1</w:t>
            </w:r>
          </w:p>
        </w:tc>
        <w:tc>
          <w:tcPr>
            <w:tcW w:w="6851" w:type="dxa"/>
            <w:vAlign w:val="center"/>
          </w:tcPr>
          <w:p w:rsidR="00230E15" w:rsidRPr="001037A7" w:rsidRDefault="00230E15"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pacing w:val="2"/>
                <w:sz w:val="20"/>
                <w:szCs w:val="20"/>
              </w:rPr>
              <w:t>Çizilen projenin doğruluğunu kontrol eder ve uygunluğunun ilgili kontrol mercii tarafından kontrol edilmesini sağlar.</w:t>
            </w:r>
          </w:p>
        </w:tc>
      </w:tr>
      <w:tr w:rsidR="00230E15" w:rsidRPr="001037A7" w:rsidTr="00230E15">
        <w:trPr>
          <w:trHeight w:hRule="exact" w:val="716"/>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keepNext/>
              <w:keepLines/>
              <w:tabs>
                <w:tab w:val="left" w:pos="2820"/>
              </w:tabs>
              <w:spacing w:before="200" w:after="0"/>
              <w:jc w:val="both"/>
              <w:outlineLvl w:val="2"/>
              <w:rPr>
                <w:rFonts w:ascii="Times New Roman" w:eastAsia="Calibri" w:hAnsi="Times New Roman" w:cs="Times New Roman"/>
                <w:bCs/>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E.10.2</w:t>
            </w:r>
          </w:p>
        </w:tc>
        <w:tc>
          <w:tcPr>
            <w:tcW w:w="6851" w:type="dxa"/>
            <w:vAlign w:val="center"/>
          </w:tcPr>
          <w:p w:rsidR="00230E15" w:rsidRPr="001037A7" w:rsidRDefault="00230E15"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pacing w:val="2"/>
                <w:sz w:val="20"/>
                <w:szCs w:val="20"/>
              </w:rPr>
              <w:t>Çizilen projenin ölçülendirilmesinin doğruluğunu kontrol eder ve uygunluğunun ilgili kontrol mercii tarafından kontrol edilmesini sağlar.</w:t>
            </w:r>
          </w:p>
        </w:tc>
      </w:tr>
      <w:tr w:rsidR="00230E15" w:rsidRPr="001037A7" w:rsidTr="00230E15">
        <w:trPr>
          <w:trHeight w:hRule="exact" w:val="713"/>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keepNext/>
              <w:keepLines/>
              <w:tabs>
                <w:tab w:val="left" w:pos="2820"/>
              </w:tabs>
              <w:spacing w:before="200" w:after="0"/>
              <w:jc w:val="both"/>
              <w:outlineLvl w:val="2"/>
              <w:rPr>
                <w:rFonts w:ascii="Times New Roman" w:eastAsia="Calibri" w:hAnsi="Times New Roman" w:cs="Times New Roman"/>
                <w:bCs/>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E.10.3</w:t>
            </w:r>
          </w:p>
        </w:tc>
        <w:tc>
          <w:tcPr>
            <w:tcW w:w="6851" w:type="dxa"/>
            <w:vAlign w:val="center"/>
          </w:tcPr>
          <w:p w:rsidR="00230E15" w:rsidRPr="001037A7" w:rsidRDefault="00230E15"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pacing w:val="2"/>
                <w:sz w:val="20"/>
                <w:szCs w:val="20"/>
              </w:rPr>
              <w:t>Çizilen projenin doğruluğunu kontrol eder ve uygunluğunun ilgili kontrol mercii tarafından kontrol edilmesini sağlar.</w:t>
            </w:r>
          </w:p>
        </w:tc>
      </w:tr>
      <w:tr w:rsidR="00230E15" w:rsidRPr="001037A7" w:rsidTr="00230E15">
        <w:trPr>
          <w:trHeight w:hRule="exact" w:val="695"/>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E.11</w:t>
            </w:r>
          </w:p>
        </w:tc>
        <w:tc>
          <w:tcPr>
            <w:tcW w:w="2696" w:type="dxa"/>
            <w:vMerge w:val="restart"/>
            <w:vAlign w:val="center"/>
          </w:tcPr>
          <w:p w:rsidR="00230E15" w:rsidRPr="001037A7" w:rsidRDefault="00230E15" w:rsidP="001037A7">
            <w:pPr>
              <w:tabs>
                <w:tab w:val="left" w:pos="2820"/>
              </w:tabs>
              <w:spacing w:after="0"/>
              <w:jc w:val="both"/>
              <w:rPr>
                <w:rFonts w:ascii="Times New Roman" w:eastAsia="Calibri" w:hAnsi="Times New Roman" w:cs="Times New Roman"/>
                <w:bCs/>
                <w:sz w:val="20"/>
                <w:szCs w:val="20"/>
              </w:rPr>
            </w:pPr>
            <w:r w:rsidRPr="001037A7">
              <w:rPr>
                <w:rFonts w:ascii="Times New Roman" w:eastAsia="Calibri" w:hAnsi="Times New Roman" w:cs="Times New Roman"/>
                <w:bCs/>
                <w:sz w:val="20"/>
                <w:szCs w:val="20"/>
              </w:rPr>
              <w:t>İlgili dokümanlarını kayıt altına almak, dosyalamak ve arşivlemek</w:t>
            </w: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E.11.1</w:t>
            </w:r>
          </w:p>
        </w:tc>
        <w:tc>
          <w:tcPr>
            <w:tcW w:w="6851" w:type="dxa"/>
            <w:vAlign w:val="center"/>
          </w:tcPr>
          <w:p w:rsidR="00230E15" w:rsidRPr="001037A7" w:rsidRDefault="00230E15"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pacing w:val="2"/>
                <w:sz w:val="20"/>
                <w:szCs w:val="20"/>
              </w:rPr>
              <w:t>Mimari proje çiziminin uygunluğunun ilgili kontrol mercii tarafından onaylanmasını ve kayıt altına alınmasını sağlar.</w:t>
            </w:r>
          </w:p>
        </w:tc>
      </w:tr>
      <w:tr w:rsidR="00230E15" w:rsidRPr="001037A7" w:rsidTr="00230E15">
        <w:trPr>
          <w:trHeight w:hRule="exact" w:val="704"/>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E.11.2</w:t>
            </w:r>
          </w:p>
        </w:tc>
        <w:tc>
          <w:tcPr>
            <w:tcW w:w="6851" w:type="dxa"/>
            <w:vAlign w:val="center"/>
          </w:tcPr>
          <w:p w:rsidR="00230E15" w:rsidRPr="001037A7" w:rsidRDefault="00230E15"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 çizimi ile ilgili işlemler sonrasında gerekli dokümanların dosyalama ve arşivleme işlemlerini yapar.</w:t>
            </w:r>
          </w:p>
        </w:tc>
      </w:tr>
      <w:tr w:rsidR="00230E15" w:rsidRPr="001037A7" w:rsidTr="00230E15">
        <w:trPr>
          <w:trHeight w:hRule="exact" w:val="700"/>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E.11.3</w:t>
            </w:r>
          </w:p>
        </w:tc>
        <w:tc>
          <w:tcPr>
            <w:tcW w:w="6851" w:type="dxa"/>
            <w:vAlign w:val="center"/>
          </w:tcPr>
          <w:p w:rsidR="00230E15" w:rsidRPr="001037A7" w:rsidRDefault="00230E15"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 xml:space="preserve">Mimari proje çizimi ile ilgili işlemler </w:t>
            </w:r>
            <w:r w:rsidRPr="001037A7">
              <w:rPr>
                <w:rFonts w:ascii="Times New Roman" w:eastAsia="Times New Roman" w:hAnsi="Times New Roman" w:cs="Times New Roman"/>
                <w:sz w:val="20"/>
                <w:szCs w:val="20"/>
                <w:lang w:eastAsia="tr-TR"/>
              </w:rPr>
              <w:t>sonrasında gerekli dokümanların görünebilirliğini ve tekrar elde edilebilirliğini sağlar.</w:t>
            </w:r>
          </w:p>
        </w:tc>
      </w:tr>
    </w:tbl>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14"/>
        <w:gridCol w:w="719"/>
        <w:gridCol w:w="2687"/>
        <w:gridCol w:w="897"/>
        <w:gridCol w:w="6809"/>
      </w:tblGrid>
      <w:tr w:rsidR="001037A7" w:rsidRPr="001037A7" w:rsidTr="00A923BE">
        <w:trPr>
          <w:trHeight w:val="454"/>
        </w:trPr>
        <w:tc>
          <w:tcPr>
            <w:tcW w:w="2998"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Görevler</w:t>
            </w:r>
          </w:p>
        </w:tc>
        <w:tc>
          <w:tcPr>
            <w:tcW w:w="3406"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İşlemler</w:t>
            </w:r>
          </w:p>
        </w:tc>
        <w:tc>
          <w:tcPr>
            <w:tcW w:w="7706"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Başarım Ölçütleri</w:t>
            </w:r>
          </w:p>
        </w:tc>
      </w:tr>
      <w:tr w:rsidR="001037A7" w:rsidRPr="001037A7" w:rsidTr="00A923BE">
        <w:trPr>
          <w:trHeight w:val="454"/>
        </w:trPr>
        <w:tc>
          <w:tcPr>
            <w:tcW w:w="584"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414"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719"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687"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897"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6809"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Açıklama</w:t>
            </w:r>
          </w:p>
        </w:tc>
      </w:tr>
      <w:tr w:rsidR="001037A7" w:rsidRPr="001037A7" w:rsidTr="00A923BE">
        <w:trPr>
          <w:trHeight w:hRule="exact" w:val="572"/>
        </w:trPr>
        <w:tc>
          <w:tcPr>
            <w:tcW w:w="584" w:type="dxa"/>
            <w:vMerge w:val="restart"/>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w:t>
            </w:r>
          </w:p>
        </w:tc>
        <w:tc>
          <w:tcPr>
            <w:tcW w:w="2414" w:type="dxa"/>
            <w:vMerge w:val="restart"/>
            <w:vAlign w:val="center"/>
          </w:tcPr>
          <w:p w:rsidR="001037A7" w:rsidRPr="001037A7" w:rsidRDefault="001037A7" w:rsidP="001037A7">
            <w:pPr>
              <w:tabs>
                <w:tab w:val="left" w:pos="2820"/>
              </w:tabs>
              <w:spacing w:after="0"/>
              <w:ind w:right="-2"/>
              <w:rPr>
                <w:rFonts w:ascii="Times New Roman" w:eastAsia="Calibri" w:hAnsi="Times New Roman" w:cs="Times New Roman"/>
                <w:sz w:val="20"/>
                <w:szCs w:val="20"/>
              </w:rPr>
            </w:pPr>
            <w:r w:rsidRPr="001037A7">
              <w:rPr>
                <w:rFonts w:ascii="Times New Roman" w:eastAsia="Calibri" w:hAnsi="Times New Roman" w:cs="Times New Roman"/>
                <w:sz w:val="20"/>
                <w:szCs w:val="20"/>
              </w:rPr>
              <w:t>Rölöve işlemlerini yapmak</w:t>
            </w:r>
          </w:p>
          <w:p w:rsidR="001037A7" w:rsidRPr="001037A7" w:rsidRDefault="001037A7" w:rsidP="001037A7">
            <w:pPr>
              <w:tabs>
                <w:tab w:val="left" w:pos="2820"/>
              </w:tabs>
              <w:spacing w:after="0"/>
              <w:ind w:right="-2"/>
              <w:rPr>
                <w:rFonts w:ascii="Times New Roman" w:eastAsia="Calibri" w:hAnsi="Times New Roman" w:cs="Times New Roman"/>
                <w:sz w:val="20"/>
                <w:szCs w:val="20"/>
              </w:rPr>
            </w:pPr>
            <w:r w:rsidRPr="001037A7">
              <w:rPr>
                <w:rFonts w:ascii="Times New Roman" w:eastAsia="Calibri" w:hAnsi="Times New Roman" w:cs="Times New Roman"/>
                <w:sz w:val="20"/>
                <w:szCs w:val="20"/>
              </w:rPr>
              <w:t>(devamı var)</w:t>
            </w:r>
          </w:p>
        </w:tc>
        <w:tc>
          <w:tcPr>
            <w:tcW w:w="719" w:type="dxa"/>
            <w:vMerge w:val="restart"/>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F.1</w:t>
            </w:r>
          </w:p>
        </w:tc>
        <w:tc>
          <w:tcPr>
            <w:tcW w:w="2687" w:type="dxa"/>
            <w:vMerge w:val="restart"/>
            <w:vAlign w:val="center"/>
          </w:tcPr>
          <w:p w:rsidR="001037A7" w:rsidRPr="001037A7" w:rsidRDefault="001037A7" w:rsidP="001037A7">
            <w:pPr>
              <w:spacing w:after="0"/>
              <w:rPr>
                <w:rFonts w:ascii="Times New Roman" w:eastAsia="Calibri" w:hAnsi="Times New Roman" w:cs="Times New Roman"/>
                <w:sz w:val="20"/>
                <w:szCs w:val="20"/>
              </w:rPr>
            </w:pPr>
            <w:r w:rsidRPr="001037A7">
              <w:rPr>
                <w:rFonts w:ascii="Times New Roman" w:eastAsia="Calibri" w:hAnsi="Times New Roman" w:cs="Times New Roman"/>
                <w:sz w:val="20"/>
                <w:szCs w:val="20"/>
              </w:rPr>
              <w:t>Rölöve işlemleri öncesi ön hazırlık yapmak</w:t>
            </w:r>
          </w:p>
        </w:tc>
        <w:tc>
          <w:tcPr>
            <w:tcW w:w="897" w:type="dxa"/>
            <w:tcBorders>
              <w:top w:val="single" w:sz="4" w:space="0" w:color="auto"/>
              <w:bottom w:val="single" w:sz="4" w:space="0" w:color="auto"/>
            </w:tcBorders>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F.1.1</w:t>
            </w:r>
          </w:p>
        </w:tc>
        <w:tc>
          <w:tcPr>
            <w:tcW w:w="680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İşyerine gelen talep sahiplerinin başvurularını alır, ilgili dokümanları inceler.</w:t>
            </w:r>
          </w:p>
        </w:tc>
      </w:tr>
      <w:tr w:rsidR="001037A7" w:rsidRPr="001037A7" w:rsidTr="00A923BE">
        <w:trPr>
          <w:trHeight w:hRule="exact" w:val="992"/>
        </w:trPr>
        <w:tc>
          <w:tcPr>
            <w:tcW w:w="584" w:type="dxa"/>
            <w:vMerge/>
            <w:vAlign w:val="center"/>
          </w:tcPr>
          <w:p w:rsidR="001037A7" w:rsidRPr="001037A7" w:rsidRDefault="001037A7" w:rsidP="001037A7">
            <w:pPr>
              <w:spacing w:after="0"/>
              <w:ind w:right="-2"/>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ind w:right="-2"/>
              <w:rPr>
                <w:rFonts w:ascii="Times New Roman" w:eastAsia="Calibri" w:hAnsi="Times New Roman" w:cs="Times New Roman"/>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highlight w:val="yellow"/>
              </w:rPr>
            </w:pPr>
          </w:p>
        </w:tc>
        <w:tc>
          <w:tcPr>
            <w:tcW w:w="2687" w:type="dxa"/>
            <w:vMerge/>
            <w:vAlign w:val="center"/>
          </w:tcPr>
          <w:p w:rsidR="001037A7" w:rsidRPr="001037A7" w:rsidRDefault="001037A7" w:rsidP="001037A7">
            <w:pPr>
              <w:spacing w:after="0"/>
              <w:rPr>
                <w:rFonts w:ascii="Times New Roman" w:eastAsia="Calibri" w:hAnsi="Times New Roman" w:cs="Times New Roman"/>
                <w:sz w:val="20"/>
                <w:szCs w:val="20"/>
                <w:highlight w:val="yellow"/>
              </w:rPr>
            </w:pPr>
          </w:p>
        </w:tc>
        <w:tc>
          <w:tcPr>
            <w:tcW w:w="897" w:type="dxa"/>
            <w:tcBorders>
              <w:top w:val="single" w:sz="4" w:space="0" w:color="auto"/>
              <w:bottom w:val="single" w:sz="4" w:space="0" w:color="auto"/>
            </w:tcBorders>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F.1.2</w:t>
            </w:r>
          </w:p>
        </w:tc>
        <w:tc>
          <w:tcPr>
            <w:tcW w:w="680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Binanın mülkiyet (tapu-çap), imar durumu ve konumu, ruhsat durumu (inşaat, iskan izni vb.), projeler (mimari, tesisat, betonarme vb) ve bina mevcut durumunu tespit eder.</w:t>
            </w:r>
          </w:p>
        </w:tc>
      </w:tr>
      <w:tr w:rsidR="001037A7" w:rsidRPr="001037A7" w:rsidTr="00A923BE">
        <w:trPr>
          <w:trHeight w:hRule="exact" w:val="1005"/>
        </w:trPr>
        <w:tc>
          <w:tcPr>
            <w:tcW w:w="584" w:type="dxa"/>
            <w:vMerge/>
            <w:vAlign w:val="center"/>
          </w:tcPr>
          <w:p w:rsidR="001037A7" w:rsidRPr="001037A7" w:rsidRDefault="001037A7" w:rsidP="001037A7">
            <w:pPr>
              <w:spacing w:after="0"/>
              <w:ind w:right="-2"/>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ind w:right="-2"/>
              <w:rPr>
                <w:rFonts w:ascii="Times New Roman" w:eastAsia="Calibri" w:hAnsi="Times New Roman" w:cs="Times New Roman"/>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highlight w:val="yellow"/>
              </w:rPr>
            </w:pPr>
          </w:p>
        </w:tc>
        <w:tc>
          <w:tcPr>
            <w:tcW w:w="2687" w:type="dxa"/>
            <w:vMerge/>
            <w:vAlign w:val="center"/>
          </w:tcPr>
          <w:p w:rsidR="001037A7" w:rsidRPr="001037A7" w:rsidRDefault="001037A7" w:rsidP="001037A7">
            <w:pPr>
              <w:spacing w:after="0"/>
              <w:rPr>
                <w:rFonts w:ascii="Times New Roman" w:eastAsia="Calibri" w:hAnsi="Times New Roman" w:cs="Times New Roman"/>
                <w:sz w:val="20"/>
                <w:szCs w:val="20"/>
                <w:highlight w:val="yellow"/>
              </w:rPr>
            </w:pPr>
          </w:p>
        </w:tc>
        <w:tc>
          <w:tcPr>
            <w:tcW w:w="897" w:type="dxa"/>
            <w:tcBorders>
              <w:top w:val="single" w:sz="4" w:space="0" w:color="auto"/>
              <w:bottom w:val="single" w:sz="4" w:space="0" w:color="auto"/>
            </w:tcBorders>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F.1.3</w:t>
            </w:r>
          </w:p>
        </w:tc>
        <w:tc>
          <w:tcPr>
            <w:tcW w:w="680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Binanın mülkiyet (tapu-çap), imar durumu ve konumu, ruhsat durumu (inşaat, iskan izni vb.), projeler (mimari, tesisat, betonarme vb) ve bina mevcut durumunu temin ve/veya kontrol eder.</w:t>
            </w:r>
          </w:p>
        </w:tc>
      </w:tr>
      <w:tr w:rsidR="001037A7" w:rsidRPr="001037A7" w:rsidTr="00A923BE">
        <w:trPr>
          <w:trHeight w:hRule="exact" w:val="539"/>
        </w:trPr>
        <w:tc>
          <w:tcPr>
            <w:tcW w:w="584" w:type="dxa"/>
            <w:vMerge/>
            <w:vAlign w:val="center"/>
          </w:tcPr>
          <w:p w:rsidR="001037A7" w:rsidRPr="001037A7" w:rsidRDefault="001037A7" w:rsidP="001037A7">
            <w:pPr>
              <w:spacing w:after="0"/>
              <w:ind w:right="-2"/>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ind w:right="-2"/>
              <w:rPr>
                <w:rFonts w:ascii="Times New Roman" w:eastAsia="Calibri" w:hAnsi="Times New Roman" w:cs="Times New Roman"/>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highlight w:val="yellow"/>
              </w:rPr>
            </w:pPr>
          </w:p>
        </w:tc>
        <w:tc>
          <w:tcPr>
            <w:tcW w:w="2687" w:type="dxa"/>
            <w:vMerge/>
            <w:vAlign w:val="center"/>
          </w:tcPr>
          <w:p w:rsidR="001037A7" w:rsidRPr="001037A7" w:rsidRDefault="001037A7" w:rsidP="001037A7">
            <w:pPr>
              <w:spacing w:after="0"/>
              <w:rPr>
                <w:rFonts w:ascii="Times New Roman" w:eastAsia="Calibri" w:hAnsi="Times New Roman" w:cs="Times New Roman"/>
                <w:sz w:val="20"/>
                <w:szCs w:val="20"/>
                <w:highlight w:val="yellow"/>
              </w:rPr>
            </w:pPr>
          </w:p>
        </w:tc>
        <w:tc>
          <w:tcPr>
            <w:tcW w:w="897" w:type="dxa"/>
            <w:tcBorders>
              <w:top w:val="single" w:sz="4" w:space="0" w:color="auto"/>
              <w:bottom w:val="single" w:sz="4" w:space="0" w:color="auto"/>
            </w:tcBorders>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F.1.4</w:t>
            </w:r>
          </w:p>
        </w:tc>
        <w:tc>
          <w:tcPr>
            <w:tcW w:w="680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Mevcut ise taslak çizim ve belgeleri inceler.</w:t>
            </w:r>
          </w:p>
        </w:tc>
      </w:tr>
      <w:tr w:rsidR="001037A7" w:rsidRPr="001037A7" w:rsidTr="00A923BE">
        <w:trPr>
          <w:trHeight w:hRule="exact" w:val="703"/>
        </w:trPr>
        <w:tc>
          <w:tcPr>
            <w:tcW w:w="584" w:type="dxa"/>
            <w:vMerge/>
            <w:vAlign w:val="center"/>
          </w:tcPr>
          <w:p w:rsidR="001037A7" w:rsidRPr="001037A7" w:rsidRDefault="001037A7" w:rsidP="001037A7">
            <w:pPr>
              <w:spacing w:after="0"/>
              <w:ind w:right="-2"/>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ind w:right="-2"/>
              <w:rPr>
                <w:rFonts w:ascii="Times New Roman" w:eastAsia="Calibri" w:hAnsi="Times New Roman" w:cs="Times New Roman"/>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highlight w:val="yellow"/>
              </w:rPr>
            </w:pPr>
          </w:p>
        </w:tc>
        <w:tc>
          <w:tcPr>
            <w:tcW w:w="2687" w:type="dxa"/>
            <w:vMerge/>
            <w:vAlign w:val="center"/>
          </w:tcPr>
          <w:p w:rsidR="001037A7" w:rsidRPr="001037A7" w:rsidRDefault="001037A7" w:rsidP="001037A7">
            <w:pPr>
              <w:spacing w:after="0"/>
              <w:rPr>
                <w:rFonts w:ascii="Times New Roman" w:eastAsia="Calibri" w:hAnsi="Times New Roman" w:cs="Times New Roman"/>
                <w:sz w:val="20"/>
                <w:szCs w:val="20"/>
                <w:highlight w:val="yellow"/>
              </w:rPr>
            </w:pPr>
          </w:p>
        </w:tc>
        <w:tc>
          <w:tcPr>
            <w:tcW w:w="897" w:type="dxa"/>
            <w:tcBorders>
              <w:top w:val="single" w:sz="4" w:space="0" w:color="auto"/>
              <w:bottom w:val="single" w:sz="4" w:space="0" w:color="auto"/>
            </w:tcBorders>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F.1.5</w:t>
            </w:r>
          </w:p>
        </w:tc>
        <w:tc>
          <w:tcPr>
            <w:tcW w:w="680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Rölöve işlemlerini gerçekleştirebilmesi için, resmi yazışmalara ihtiyaç var ise resmi yazışmaları hazırlar.</w:t>
            </w:r>
          </w:p>
        </w:tc>
      </w:tr>
      <w:tr w:rsidR="001037A7" w:rsidRPr="001037A7" w:rsidTr="00A923BE">
        <w:trPr>
          <w:trHeight w:hRule="exact" w:val="571"/>
        </w:trPr>
        <w:tc>
          <w:tcPr>
            <w:tcW w:w="584"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rPr>
                <w:rFonts w:ascii="Times New Roman" w:eastAsia="Calibri" w:hAnsi="Times New Roman" w:cs="Times New Roman"/>
                <w:b/>
                <w:bCs/>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687"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897" w:type="dxa"/>
            <w:tcBorders>
              <w:top w:val="single" w:sz="4" w:space="0" w:color="auto"/>
              <w:bottom w:val="single" w:sz="4" w:space="0" w:color="auto"/>
            </w:tcBorders>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F.1.6</w:t>
            </w:r>
          </w:p>
        </w:tc>
        <w:tc>
          <w:tcPr>
            <w:tcW w:w="680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Uygulayacağı rölöve tekniklerini belirler.</w:t>
            </w:r>
          </w:p>
        </w:tc>
      </w:tr>
      <w:tr w:rsidR="001037A7" w:rsidRPr="001037A7" w:rsidTr="00A923BE">
        <w:trPr>
          <w:trHeight w:hRule="exact" w:val="571"/>
        </w:trPr>
        <w:tc>
          <w:tcPr>
            <w:tcW w:w="584"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rPr>
                <w:rFonts w:ascii="Times New Roman" w:eastAsia="Calibri" w:hAnsi="Times New Roman" w:cs="Times New Roman"/>
                <w:b/>
                <w:bCs/>
                <w:sz w:val="20"/>
                <w:szCs w:val="20"/>
              </w:rPr>
            </w:pPr>
          </w:p>
        </w:tc>
        <w:tc>
          <w:tcPr>
            <w:tcW w:w="719" w:type="dxa"/>
            <w:vMerge w:val="restart"/>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F.2</w:t>
            </w:r>
          </w:p>
        </w:tc>
        <w:tc>
          <w:tcPr>
            <w:tcW w:w="2687" w:type="dxa"/>
            <w:vMerge w:val="restart"/>
            <w:vAlign w:val="center"/>
          </w:tcPr>
          <w:p w:rsidR="001037A7" w:rsidRPr="001037A7" w:rsidRDefault="001037A7" w:rsidP="001037A7">
            <w:pPr>
              <w:spacing w:after="0"/>
              <w:rPr>
                <w:rFonts w:ascii="Times New Roman" w:eastAsia="Calibri" w:hAnsi="Times New Roman" w:cs="Times New Roman"/>
                <w:sz w:val="20"/>
                <w:szCs w:val="20"/>
              </w:rPr>
            </w:pPr>
            <w:r w:rsidRPr="001037A7">
              <w:rPr>
                <w:rFonts w:ascii="Times New Roman" w:eastAsia="Calibri" w:hAnsi="Times New Roman" w:cs="Times New Roman"/>
                <w:sz w:val="20"/>
                <w:szCs w:val="20"/>
              </w:rPr>
              <w:t>Rölöve işlemlerini ve hesaplanmalarını yapmak</w:t>
            </w:r>
          </w:p>
        </w:tc>
        <w:tc>
          <w:tcPr>
            <w:tcW w:w="897" w:type="dxa"/>
            <w:tcBorders>
              <w:top w:val="single" w:sz="4" w:space="0" w:color="auto"/>
              <w:bottom w:val="single" w:sz="4" w:space="0" w:color="auto"/>
            </w:tcBorders>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F.2.1</w:t>
            </w:r>
          </w:p>
        </w:tc>
        <w:tc>
          <w:tcPr>
            <w:tcW w:w="680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Rölöve çizimini tekniğine uygun olarak gerçekleştirir.</w:t>
            </w:r>
          </w:p>
        </w:tc>
      </w:tr>
      <w:tr w:rsidR="001037A7" w:rsidRPr="001037A7" w:rsidTr="00230E15">
        <w:trPr>
          <w:trHeight w:hRule="exact" w:val="942"/>
        </w:trPr>
        <w:tc>
          <w:tcPr>
            <w:tcW w:w="584"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rPr>
                <w:rFonts w:ascii="Times New Roman" w:eastAsia="Calibri" w:hAnsi="Times New Roman" w:cs="Times New Roman"/>
                <w:b/>
                <w:bCs/>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687"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897" w:type="dxa"/>
            <w:tcBorders>
              <w:top w:val="single" w:sz="4" w:space="0" w:color="auto"/>
              <w:bottom w:val="single" w:sz="4" w:space="0" w:color="auto"/>
            </w:tcBorders>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F.2.2</w:t>
            </w:r>
          </w:p>
        </w:tc>
        <w:tc>
          <w:tcPr>
            <w:tcW w:w="680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El ile çizim gerekli görülürse gerekli malzeme (eskiz kağıdı, aydınger kağıdı, cetvel, pergel takımı, açıölçer, gönye vb.) ve ekipman kullanarak el ile çizim yapar.</w:t>
            </w:r>
          </w:p>
        </w:tc>
      </w:tr>
      <w:tr w:rsidR="001037A7" w:rsidRPr="001037A7" w:rsidTr="00230E15">
        <w:trPr>
          <w:trHeight w:hRule="exact" w:val="701"/>
        </w:trPr>
        <w:tc>
          <w:tcPr>
            <w:tcW w:w="584"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rPr>
                <w:rFonts w:ascii="Times New Roman" w:eastAsia="Calibri" w:hAnsi="Times New Roman" w:cs="Times New Roman"/>
                <w:b/>
                <w:bCs/>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687" w:type="dxa"/>
            <w:vMerge/>
            <w:vAlign w:val="center"/>
          </w:tcPr>
          <w:p w:rsidR="001037A7" w:rsidRPr="001037A7" w:rsidRDefault="001037A7" w:rsidP="001037A7">
            <w:pPr>
              <w:spacing w:after="0"/>
              <w:rPr>
                <w:rFonts w:ascii="Times New Roman" w:eastAsia="Calibri" w:hAnsi="Times New Roman" w:cs="Times New Roman"/>
                <w:sz w:val="20"/>
                <w:szCs w:val="20"/>
              </w:rPr>
            </w:pPr>
          </w:p>
        </w:tc>
        <w:tc>
          <w:tcPr>
            <w:tcW w:w="897" w:type="dxa"/>
            <w:tcBorders>
              <w:top w:val="single" w:sz="4" w:space="0" w:color="auto"/>
              <w:bottom w:val="single" w:sz="4" w:space="0" w:color="auto"/>
            </w:tcBorders>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F.2.3</w:t>
            </w:r>
          </w:p>
        </w:tc>
        <w:tc>
          <w:tcPr>
            <w:tcW w:w="680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El ile çizim yapıldığında projeler üzerinde istenilen düzeltmeleri ve renklendirmeleri gerçekleştirir.</w:t>
            </w:r>
          </w:p>
        </w:tc>
      </w:tr>
      <w:tr w:rsidR="001037A7" w:rsidRPr="001037A7" w:rsidTr="00230E15">
        <w:trPr>
          <w:trHeight w:val="691"/>
        </w:trPr>
        <w:tc>
          <w:tcPr>
            <w:tcW w:w="584" w:type="dxa"/>
            <w:vMerge/>
            <w:tcBorders>
              <w:bottom w:val="single" w:sz="4" w:space="0" w:color="000000"/>
            </w:tcBorders>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414" w:type="dxa"/>
            <w:vMerge/>
            <w:tcBorders>
              <w:bottom w:val="single" w:sz="4" w:space="0" w:color="000000"/>
            </w:tcBorders>
            <w:vAlign w:val="center"/>
          </w:tcPr>
          <w:p w:rsidR="001037A7" w:rsidRPr="001037A7" w:rsidRDefault="001037A7" w:rsidP="001037A7">
            <w:pPr>
              <w:tabs>
                <w:tab w:val="left" w:pos="2820"/>
              </w:tabs>
              <w:spacing w:after="0"/>
              <w:rPr>
                <w:rFonts w:ascii="Times New Roman" w:eastAsia="Calibri" w:hAnsi="Times New Roman" w:cs="Times New Roman"/>
                <w:b/>
                <w:bCs/>
                <w:sz w:val="20"/>
                <w:szCs w:val="20"/>
              </w:rPr>
            </w:pPr>
          </w:p>
        </w:tc>
        <w:tc>
          <w:tcPr>
            <w:tcW w:w="719" w:type="dxa"/>
            <w:vMerge/>
            <w:tcBorders>
              <w:bottom w:val="single" w:sz="4" w:space="0" w:color="000000"/>
            </w:tcBorders>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687" w:type="dxa"/>
            <w:vMerge/>
            <w:tcBorders>
              <w:bottom w:val="single" w:sz="4" w:space="0" w:color="000000"/>
            </w:tcBorders>
            <w:vAlign w:val="center"/>
          </w:tcPr>
          <w:p w:rsidR="001037A7" w:rsidRPr="001037A7" w:rsidRDefault="001037A7" w:rsidP="001037A7">
            <w:pPr>
              <w:spacing w:after="0"/>
              <w:rPr>
                <w:rFonts w:ascii="Times New Roman" w:eastAsia="Calibri" w:hAnsi="Times New Roman" w:cs="Times New Roman"/>
                <w:sz w:val="20"/>
                <w:szCs w:val="20"/>
              </w:rPr>
            </w:pPr>
          </w:p>
        </w:tc>
        <w:tc>
          <w:tcPr>
            <w:tcW w:w="897" w:type="dxa"/>
            <w:tcBorders>
              <w:top w:val="single" w:sz="4" w:space="0" w:color="auto"/>
              <w:bottom w:val="single" w:sz="4" w:space="0" w:color="auto"/>
            </w:tcBorders>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F.2.4</w:t>
            </w:r>
          </w:p>
        </w:tc>
        <w:tc>
          <w:tcPr>
            <w:tcW w:w="6809" w:type="dxa"/>
            <w:tcBorders>
              <w:top w:val="single" w:sz="4" w:space="0" w:color="auto"/>
              <w:bottom w:val="single" w:sz="4" w:space="0" w:color="auto"/>
            </w:tcBorders>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Alan ve hacim hesaplamaları yapar.</w:t>
            </w:r>
          </w:p>
        </w:tc>
      </w:tr>
    </w:tbl>
    <w:p w:rsidR="001037A7" w:rsidRDefault="001037A7" w:rsidP="001037A7">
      <w:pPr>
        <w:rPr>
          <w:rFonts w:ascii="Calibri" w:eastAsia="Calibri" w:hAnsi="Calibri" w:cs="Times New Roman"/>
        </w:rPr>
      </w:pPr>
    </w:p>
    <w:p w:rsidR="00230E15" w:rsidRDefault="00230E15" w:rsidP="001037A7">
      <w:pPr>
        <w:rPr>
          <w:rFonts w:ascii="Calibri" w:eastAsia="Calibri" w:hAnsi="Calibri" w:cs="Times New Roman"/>
        </w:rPr>
      </w:pPr>
    </w:p>
    <w:p w:rsidR="001037A7" w:rsidRPr="001037A7" w:rsidRDefault="001037A7" w:rsidP="001037A7">
      <w:pPr>
        <w:rPr>
          <w:rFonts w:ascii="Calibri" w:eastAsia="Calibri" w:hAnsi="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14"/>
        <w:gridCol w:w="719"/>
        <w:gridCol w:w="2687"/>
        <w:gridCol w:w="897"/>
        <w:gridCol w:w="6809"/>
      </w:tblGrid>
      <w:tr w:rsidR="001037A7" w:rsidRPr="001037A7" w:rsidTr="00A923BE">
        <w:trPr>
          <w:trHeight w:val="454"/>
        </w:trPr>
        <w:tc>
          <w:tcPr>
            <w:tcW w:w="2998"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Görevler</w:t>
            </w:r>
          </w:p>
        </w:tc>
        <w:tc>
          <w:tcPr>
            <w:tcW w:w="3406"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İşlemler</w:t>
            </w:r>
          </w:p>
        </w:tc>
        <w:tc>
          <w:tcPr>
            <w:tcW w:w="7706" w:type="dxa"/>
            <w:gridSpan w:val="2"/>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Başarım Ölçütleri</w:t>
            </w:r>
          </w:p>
        </w:tc>
      </w:tr>
      <w:tr w:rsidR="001037A7" w:rsidRPr="001037A7" w:rsidTr="00A923BE">
        <w:trPr>
          <w:trHeight w:val="454"/>
        </w:trPr>
        <w:tc>
          <w:tcPr>
            <w:tcW w:w="584"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414"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719"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2687"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Adı</w:t>
            </w:r>
          </w:p>
        </w:tc>
        <w:tc>
          <w:tcPr>
            <w:tcW w:w="897"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Kod</w:t>
            </w:r>
          </w:p>
        </w:tc>
        <w:tc>
          <w:tcPr>
            <w:tcW w:w="6809"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Açıklama</w:t>
            </w:r>
          </w:p>
        </w:tc>
      </w:tr>
      <w:tr w:rsidR="001037A7" w:rsidRPr="001037A7" w:rsidTr="00A923BE">
        <w:trPr>
          <w:trHeight w:val="609"/>
        </w:trPr>
        <w:tc>
          <w:tcPr>
            <w:tcW w:w="584" w:type="dxa"/>
            <w:vMerge w:val="restart"/>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w:t>
            </w:r>
          </w:p>
        </w:tc>
        <w:tc>
          <w:tcPr>
            <w:tcW w:w="2414" w:type="dxa"/>
            <w:vMerge w:val="restart"/>
            <w:vAlign w:val="center"/>
          </w:tcPr>
          <w:p w:rsidR="001037A7" w:rsidRPr="001037A7" w:rsidRDefault="001037A7" w:rsidP="001037A7">
            <w:pPr>
              <w:tabs>
                <w:tab w:val="left" w:pos="2820"/>
              </w:tabs>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sz w:val="20"/>
                <w:szCs w:val="20"/>
              </w:rPr>
              <w:t>Rölöve işlemlerini yapmak</w:t>
            </w:r>
          </w:p>
        </w:tc>
        <w:tc>
          <w:tcPr>
            <w:tcW w:w="719" w:type="dxa"/>
            <w:vMerge w:val="restart"/>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F.3</w:t>
            </w:r>
          </w:p>
        </w:tc>
        <w:tc>
          <w:tcPr>
            <w:tcW w:w="2687" w:type="dxa"/>
            <w:vMerge w:val="restart"/>
            <w:vAlign w:val="center"/>
          </w:tcPr>
          <w:p w:rsidR="001037A7" w:rsidRPr="001037A7" w:rsidRDefault="001037A7" w:rsidP="001037A7">
            <w:pPr>
              <w:spacing w:after="0" w:line="240" w:lineRule="auto"/>
              <w:ind w:right="-2"/>
              <w:rPr>
                <w:rFonts w:ascii="Times New Roman" w:eastAsia="Calibri" w:hAnsi="Times New Roman" w:cs="Times New Roman"/>
                <w:sz w:val="20"/>
                <w:szCs w:val="20"/>
              </w:rPr>
            </w:pPr>
            <w:r w:rsidRPr="001037A7">
              <w:rPr>
                <w:rFonts w:ascii="Times New Roman" w:eastAsia="Calibri" w:hAnsi="Times New Roman" w:cs="Times New Roman"/>
                <w:sz w:val="20"/>
                <w:szCs w:val="20"/>
              </w:rPr>
              <w:t>Rölöve işlemlerinin doğruluğunu kontrol etmek ve uygunluğunun kontrol edilmesini sağlamak</w:t>
            </w:r>
          </w:p>
        </w:tc>
        <w:tc>
          <w:tcPr>
            <w:tcW w:w="897" w:type="dxa"/>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F.3.1</w:t>
            </w:r>
          </w:p>
        </w:tc>
        <w:tc>
          <w:tcPr>
            <w:tcW w:w="6809" w:type="dxa"/>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Yapılan rölöve çiziminin doğruluğunu kontrol eder.</w:t>
            </w:r>
          </w:p>
        </w:tc>
      </w:tr>
      <w:tr w:rsidR="001037A7" w:rsidRPr="001037A7" w:rsidTr="00230E15">
        <w:trPr>
          <w:trHeight w:val="495"/>
        </w:trPr>
        <w:tc>
          <w:tcPr>
            <w:tcW w:w="584" w:type="dxa"/>
            <w:vMerge/>
            <w:vAlign w:val="center"/>
          </w:tcPr>
          <w:p w:rsidR="001037A7" w:rsidRPr="001037A7" w:rsidRDefault="001037A7" w:rsidP="001037A7">
            <w:pPr>
              <w:spacing w:after="0"/>
              <w:ind w:right="-2"/>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ind w:right="-2"/>
              <w:rPr>
                <w:rFonts w:ascii="Times New Roman" w:eastAsia="Calibri" w:hAnsi="Times New Roman" w:cs="Times New Roman"/>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687"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897"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F.3.2</w:t>
            </w:r>
          </w:p>
        </w:tc>
        <w:tc>
          <w:tcPr>
            <w:tcW w:w="680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sz w:val="20"/>
                <w:szCs w:val="20"/>
              </w:rPr>
              <w:t>Yapılan alan ve hacim hesaplarının doğruluğunu kontrol eder.</w:t>
            </w:r>
          </w:p>
        </w:tc>
      </w:tr>
      <w:tr w:rsidR="001037A7" w:rsidRPr="001037A7" w:rsidTr="00A923BE">
        <w:trPr>
          <w:trHeight w:val="704"/>
        </w:trPr>
        <w:tc>
          <w:tcPr>
            <w:tcW w:w="584" w:type="dxa"/>
            <w:vMerge/>
            <w:vAlign w:val="center"/>
          </w:tcPr>
          <w:p w:rsidR="001037A7" w:rsidRPr="001037A7" w:rsidRDefault="001037A7" w:rsidP="001037A7">
            <w:pPr>
              <w:spacing w:after="0"/>
              <w:ind w:right="-2"/>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ind w:right="-2"/>
              <w:rPr>
                <w:rFonts w:ascii="Times New Roman" w:eastAsia="Calibri" w:hAnsi="Times New Roman" w:cs="Times New Roman"/>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687"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897"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F.3.3</w:t>
            </w:r>
          </w:p>
        </w:tc>
        <w:tc>
          <w:tcPr>
            <w:tcW w:w="680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sz w:val="20"/>
                <w:szCs w:val="20"/>
              </w:rPr>
              <w:t>Yapılan rölöve çizimi, alan ve hacim hesaplarının uygunluğunun ilgili mühendis ve mimar tarafından kontrol edilmesini sağlar.</w:t>
            </w:r>
          </w:p>
        </w:tc>
      </w:tr>
      <w:tr w:rsidR="001037A7" w:rsidRPr="001037A7" w:rsidTr="00230E15">
        <w:trPr>
          <w:trHeight w:val="682"/>
        </w:trPr>
        <w:tc>
          <w:tcPr>
            <w:tcW w:w="584" w:type="dxa"/>
            <w:vMerge/>
            <w:vAlign w:val="center"/>
          </w:tcPr>
          <w:p w:rsidR="001037A7" w:rsidRPr="001037A7" w:rsidRDefault="001037A7" w:rsidP="001037A7">
            <w:pPr>
              <w:spacing w:after="0"/>
              <w:ind w:right="-2"/>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ind w:right="-2"/>
              <w:rPr>
                <w:rFonts w:ascii="Times New Roman" w:eastAsia="Calibri" w:hAnsi="Times New Roman" w:cs="Times New Roman"/>
                <w:b/>
                <w:bCs/>
                <w:sz w:val="20"/>
                <w:szCs w:val="20"/>
              </w:rPr>
            </w:pPr>
          </w:p>
        </w:tc>
        <w:tc>
          <w:tcPr>
            <w:tcW w:w="719" w:type="dxa"/>
            <w:vMerge w:val="restart"/>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F.4</w:t>
            </w:r>
          </w:p>
        </w:tc>
        <w:tc>
          <w:tcPr>
            <w:tcW w:w="2687" w:type="dxa"/>
            <w:vMerge w:val="restart"/>
            <w:vAlign w:val="center"/>
          </w:tcPr>
          <w:p w:rsidR="001037A7" w:rsidRPr="001037A7" w:rsidRDefault="001037A7" w:rsidP="001037A7">
            <w:pPr>
              <w:spacing w:after="0"/>
              <w:rPr>
                <w:rFonts w:ascii="Times New Roman" w:eastAsia="Calibri" w:hAnsi="Times New Roman" w:cs="Times New Roman"/>
                <w:sz w:val="20"/>
                <w:szCs w:val="20"/>
              </w:rPr>
            </w:pPr>
            <w:r w:rsidRPr="001037A7">
              <w:rPr>
                <w:rFonts w:ascii="Times New Roman" w:eastAsia="Calibri" w:hAnsi="Times New Roman" w:cs="Times New Roman"/>
                <w:sz w:val="20"/>
                <w:szCs w:val="20"/>
              </w:rPr>
              <w:t>Rölöve çizimi ile ilgili dokümanları kayıt altına almak, dosyalamak ve arşivlemek</w:t>
            </w:r>
          </w:p>
        </w:tc>
        <w:tc>
          <w:tcPr>
            <w:tcW w:w="897" w:type="dxa"/>
            <w:vAlign w:val="center"/>
          </w:tcPr>
          <w:p w:rsidR="001037A7" w:rsidRPr="001037A7" w:rsidRDefault="001037A7" w:rsidP="001037A7">
            <w:pPr>
              <w:spacing w:after="0"/>
              <w:ind w:right="-2"/>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F.4.1</w:t>
            </w:r>
          </w:p>
        </w:tc>
        <w:tc>
          <w:tcPr>
            <w:tcW w:w="6809" w:type="dxa"/>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Rölöve çiziminin uygunluğunun, ilgili mühendis ve mimar tarafından onaylanmasını ve kayıt altına alınmasını sağlar.</w:t>
            </w:r>
          </w:p>
        </w:tc>
      </w:tr>
      <w:tr w:rsidR="001037A7" w:rsidRPr="001037A7" w:rsidTr="00230E15">
        <w:trPr>
          <w:trHeight w:val="692"/>
        </w:trPr>
        <w:tc>
          <w:tcPr>
            <w:tcW w:w="584" w:type="dxa"/>
            <w:vMerge/>
            <w:vAlign w:val="center"/>
          </w:tcPr>
          <w:p w:rsidR="001037A7" w:rsidRPr="001037A7" w:rsidRDefault="001037A7" w:rsidP="001037A7">
            <w:pPr>
              <w:spacing w:after="0"/>
              <w:ind w:right="-2"/>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ind w:right="-2"/>
              <w:rPr>
                <w:rFonts w:ascii="Times New Roman" w:eastAsia="Calibri" w:hAnsi="Times New Roman" w:cs="Times New Roman"/>
                <w:b/>
                <w:bCs/>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687"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897"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F.4.2</w:t>
            </w:r>
          </w:p>
        </w:tc>
        <w:tc>
          <w:tcPr>
            <w:tcW w:w="6809" w:type="dxa"/>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Rölöve çizimi ile ilgili işlemler sonrasında gerekli dokümanların dosyalama ve arşivleme işlemlerini yapar.</w:t>
            </w:r>
          </w:p>
        </w:tc>
      </w:tr>
      <w:tr w:rsidR="001037A7" w:rsidRPr="001037A7" w:rsidTr="00230E15">
        <w:trPr>
          <w:trHeight w:val="702"/>
        </w:trPr>
        <w:tc>
          <w:tcPr>
            <w:tcW w:w="584" w:type="dxa"/>
            <w:vMerge/>
            <w:vAlign w:val="center"/>
          </w:tcPr>
          <w:p w:rsidR="001037A7" w:rsidRPr="001037A7" w:rsidRDefault="001037A7" w:rsidP="001037A7">
            <w:pPr>
              <w:spacing w:after="0"/>
              <w:ind w:right="-2"/>
              <w:rPr>
                <w:rFonts w:ascii="Times New Roman" w:eastAsia="Calibri" w:hAnsi="Times New Roman" w:cs="Times New Roman"/>
                <w:b/>
                <w:bCs/>
                <w:sz w:val="20"/>
                <w:szCs w:val="20"/>
              </w:rPr>
            </w:pPr>
          </w:p>
        </w:tc>
        <w:tc>
          <w:tcPr>
            <w:tcW w:w="2414" w:type="dxa"/>
            <w:vMerge/>
            <w:vAlign w:val="center"/>
          </w:tcPr>
          <w:p w:rsidR="001037A7" w:rsidRPr="001037A7" w:rsidRDefault="001037A7" w:rsidP="001037A7">
            <w:pPr>
              <w:tabs>
                <w:tab w:val="left" w:pos="2820"/>
              </w:tabs>
              <w:spacing w:after="0"/>
              <w:ind w:right="-2"/>
              <w:rPr>
                <w:rFonts w:ascii="Times New Roman" w:eastAsia="Calibri" w:hAnsi="Times New Roman" w:cs="Times New Roman"/>
                <w:b/>
                <w:bCs/>
                <w:sz w:val="20"/>
                <w:szCs w:val="20"/>
              </w:rPr>
            </w:pPr>
          </w:p>
        </w:tc>
        <w:tc>
          <w:tcPr>
            <w:tcW w:w="719"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2687" w:type="dxa"/>
            <w:vMerge/>
            <w:vAlign w:val="center"/>
          </w:tcPr>
          <w:p w:rsidR="001037A7" w:rsidRPr="001037A7" w:rsidRDefault="001037A7" w:rsidP="001037A7">
            <w:pPr>
              <w:spacing w:after="0"/>
              <w:rPr>
                <w:rFonts w:ascii="Times New Roman" w:eastAsia="Calibri" w:hAnsi="Times New Roman" w:cs="Times New Roman"/>
                <w:b/>
                <w:bCs/>
                <w:sz w:val="20"/>
                <w:szCs w:val="20"/>
              </w:rPr>
            </w:pPr>
          </w:p>
        </w:tc>
        <w:tc>
          <w:tcPr>
            <w:tcW w:w="897" w:type="dxa"/>
            <w:vAlign w:val="center"/>
          </w:tcPr>
          <w:p w:rsidR="001037A7" w:rsidRPr="001037A7" w:rsidRDefault="001037A7" w:rsidP="001037A7">
            <w:pPr>
              <w:spacing w:after="0"/>
              <w:rPr>
                <w:rFonts w:ascii="Times New Roman" w:eastAsia="Calibri" w:hAnsi="Times New Roman" w:cs="Times New Roman"/>
                <w:b/>
                <w:bCs/>
                <w:sz w:val="20"/>
                <w:szCs w:val="20"/>
              </w:rPr>
            </w:pPr>
            <w:r w:rsidRPr="001037A7">
              <w:rPr>
                <w:rFonts w:ascii="Times New Roman" w:eastAsia="Calibri" w:hAnsi="Times New Roman" w:cs="Times New Roman"/>
                <w:b/>
                <w:bCs/>
                <w:sz w:val="20"/>
                <w:szCs w:val="20"/>
              </w:rPr>
              <w:t>F.4.3</w:t>
            </w:r>
          </w:p>
        </w:tc>
        <w:tc>
          <w:tcPr>
            <w:tcW w:w="6809" w:type="dxa"/>
            <w:vAlign w:val="center"/>
          </w:tcPr>
          <w:p w:rsidR="001037A7" w:rsidRPr="001037A7" w:rsidRDefault="001037A7" w:rsidP="001037A7">
            <w:pPr>
              <w:spacing w:after="0"/>
              <w:jc w:val="both"/>
              <w:rPr>
                <w:rFonts w:ascii="Times New Roman" w:eastAsia="Calibri" w:hAnsi="Times New Roman" w:cs="Times New Roman"/>
                <w:b/>
                <w:bCs/>
                <w:sz w:val="20"/>
                <w:szCs w:val="20"/>
              </w:rPr>
            </w:pPr>
            <w:r w:rsidRPr="001037A7">
              <w:rPr>
                <w:rFonts w:ascii="Times New Roman" w:eastAsia="Calibri" w:hAnsi="Times New Roman" w:cs="Times New Roman"/>
                <w:sz w:val="20"/>
                <w:szCs w:val="20"/>
              </w:rPr>
              <w:t>Rölöve çizimi ile ilgili işlemler sonrasında gerekli dokümanların görünebilirliğini ve tekrar elde edilebilirliğini sağlar.</w:t>
            </w:r>
          </w:p>
        </w:tc>
      </w:tr>
    </w:tbl>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spacing w:after="0" w:line="240" w:lineRule="auto"/>
        <w:contextualSpacing/>
        <w:rPr>
          <w:rFonts w:ascii="Times New Roman" w:eastAsia="Calibri" w:hAnsi="Times New Roman" w:cs="Times New Roman"/>
          <w:sz w:val="24"/>
          <w:szCs w:val="24"/>
        </w:rPr>
      </w:pPr>
    </w:p>
    <w:p w:rsidR="001037A7" w:rsidRPr="001037A7" w:rsidRDefault="001037A7" w:rsidP="001037A7">
      <w:pPr>
        <w:outlineLvl w:val="1"/>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851"/>
      </w:tblGrid>
      <w:tr w:rsidR="001037A7" w:rsidRPr="001037A7" w:rsidTr="00A923BE">
        <w:trPr>
          <w:trHeight w:val="530"/>
        </w:trPr>
        <w:tc>
          <w:tcPr>
            <w:tcW w:w="3008" w:type="dxa"/>
            <w:gridSpan w:val="3"/>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lastRenderedPageBreak/>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İşlemler</w:t>
            </w:r>
          </w:p>
        </w:tc>
        <w:tc>
          <w:tcPr>
            <w:tcW w:w="7750"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Başarım Ölçütleri</w:t>
            </w:r>
          </w:p>
        </w:tc>
      </w:tr>
      <w:tr w:rsidR="001037A7" w:rsidRPr="001037A7" w:rsidTr="00A923BE">
        <w:trPr>
          <w:trHeight w:val="530"/>
        </w:trPr>
        <w:tc>
          <w:tcPr>
            <w:tcW w:w="583" w:type="dxa"/>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425" w:type="dxa"/>
            <w:gridSpan w:val="2"/>
            <w:tcBorders>
              <w:lef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6851"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Açıklama</w:t>
            </w:r>
          </w:p>
        </w:tc>
      </w:tr>
      <w:tr w:rsidR="001037A7" w:rsidRPr="001037A7" w:rsidTr="00230E15">
        <w:trPr>
          <w:trHeight w:hRule="exact" w:val="488"/>
        </w:trPr>
        <w:tc>
          <w:tcPr>
            <w:tcW w:w="591" w:type="dxa"/>
            <w:gridSpan w:val="2"/>
            <w:vMerge w:val="restart"/>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G</w:t>
            </w:r>
          </w:p>
        </w:tc>
        <w:tc>
          <w:tcPr>
            <w:tcW w:w="2417" w:type="dxa"/>
            <w:vMerge w:val="restart"/>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Maket yapmak</w:t>
            </w: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G.1</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Maket işlemleri öncesi ön hazırlık yapmak</w:t>
            </w:r>
          </w:p>
        </w:tc>
        <w:tc>
          <w:tcPr>
            <w:tcW w:w="899" w:type="dxa"/>
            <w:tcBorders>
              <w:bottom w:val="single" w:sz="4" w:space="0" w:color="auto"/>
            </w:tcBorders>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G.1.1</w:t>
            </w:r>
          </w:p>
        </w:tc>
        <w:tc>
          <w:tcPr>
            <w:tcW w:w="6851" w:type="dxa"/>
            <w:tcBorders>
              <w:bottom w:val="single" w:sz="4" w:space="0" w:color="auto"/>
            </w:tcBorders>
            <w:vAlign w:val="center"/>
          </w:tcPr>
          <w:p w:rsidR="001037A7" w:rsidRPr="001037A7" w:rsidRDefault="001037A7" w:rsidP="001037A7">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z w:val="20"/>
                <w:szCs w:val="20"/>
                <w:lang w:eastAsia="tr-TR"/>
              </w:rPr>
              <w:t>İş yerine gelen talep sahiplerinin başvurularını alır; ilgili dokümanları inceler.</w:t>
            </w:r>
          </w:p>
        </w:tc>
      </w:tr>
      <w:tr w:rsidR="00230E15" w:rsidRPr="001037A7" w:rsidTr="00230E15">
        <w:trPr>
          <w:trHeight w:hRule="exact" w:val="488"/>
        </w:trPr>
        <w:tc>
          <w:tcPr>
            <w:tcW w:w="591" w:type="dxa"/>
            <w:gridSpan w:val="2"/>
            <w:vMerge/>
            <w:tcBorders>
              <w:right w:val="single" w:sz="4" w:space="0" w:color="auto"/>
            </w:tcBorders>
            <w:vAlign w:val="center"/>
          </w:tcPr>
          <w:p w:rsidR="00230E15" w:rsidRPr="001037A7" w:rsidRDefault="00230E15"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spacing w:after="0"/>
              <w:jc w:val="both"/>
              <w:rPr>
                <w:rFonts w:ascii="Times New Roman" w:eastAsia="Calibri" w:hAnsi="Times New Roman" w:cs="Times New Roman"/>
                <w:sz w:val="20"/>
                <w:szCs w:val="20"/>
              </w:rPr>
            </w:pPr>
          </w:p>
        </w:tc>
        <w:tc>
          <w:tcPr>
            <w:tcW w:w="899" w:type="dxa"/>
            <w:tcBorders>
              <w:bottom w:val="single" w:sz="4" w:space="0" w:color="auto"/>
            </w:tcBorders>
            <w:shd w:val="clear" w:color="auto" w:fill="auto"/>
            <w:vAlign w:val="center"/>
          </w:tcPr>
          <w:p w:rsidR="00230E15" w:rsidRPr="001037A7" w:rsidRDefault="00230E15" w:rsidP="000850DE">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G.1.2</w:t>
            </w:r>
          </w:p>
        </w:tc>
        <w:tc>
          <w:tcPr>
            <w:tcW w:w="6851" w:type="dxa"/>
            <w:tcBorders>
              <w:bottom w:val="single" w:sz="4" w:space="0" w:color="auto"/>
            </w:tcBorders>
            <w:vAlign w:val="center"/>
          </w:tcPr>
          <w:p w:rsidR="00230E15" w:rsidRPr="001037A7" w:rsidRDefault="00230E15" w:rsidP="000850DE">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z w:val="20"/>
                <w:szCs w:val="20"/>
                <w:lang w:eastAsia="tr-TR"/>
              </w:rPr>
              <w:t>Mevcut ise taslak maketleri ve/veya çizimlerini inceler.</w:t>
            </w:r>
          </w:p>
        </w:tc>
      </w:tr>
      <w:tr w:rsidR="00230E15" w:rsidRPr="001037A7" w:rsidTr="00230E15">
        <w:trPr>
          <w:trHeight w:hRule="exact" w:val="488"/>
        </w:trPr>
        <w:tc>
          <w:tcPr>
            <w:tcW w:w="591" w:type="dxa"/>
            <w:gridSpan w:val="2"/>
            <w:vMerge/>
            <w:tcBorders>
              <w:right w:val="single" w:sz="4" w:space="0" w:color="auto"/>
            </w:tcBorders>
            <w:vAlign w:val="center"/>
          </w:tcPr>
          <w:p w:rsidR="00230E15" w:rsidRPr="001037A7" w:rsidRDefault="00230E15" w:rsidP="001037A7">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spacing w:after="0"/>
              <w:jc w:val="both"/>
              <w:rPr>
                <w:rFonts w:ascii="Times New Roman" w:eastAsia="Calibri" w:hAnsi="Times New Roman" w:cs="Times New Roman"/>
                <w:sz w:val="20"/>
                <w:szCs w:val="20"/>
              </w:rPr>
            </w:pPr>
          </w:p>
        </w:tc>
        <w:tc>
          <w:tcPr>
            <w:tcW w:w="899" w:type="dxa"/>
            <w:tcBorders>
              <w:bottom w:val="single" w:sz="4" w:space="0" w:color="auto"/>
            </w:tcBorders>
            <w:shd w:val="clear" w:color="auto" w:fill="auto"/>
            <w:vAlign w:val="center"/>
          </w:tcPr>
          <w:p w:rsidR="00230E15" w:rsidRPr="001037A7" w:rsidRDefault="00230E15" w:rsidP="000850DE">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G.1.3</w:t>
            </w:r>
          </w:p>
        </w:tc>
        <w:tc>
          <w:tcPr>
            <w:tcW w:w="6851" w:type="dxa"/>
            <w:tcBorders>
              <w:bottom w:val="single" w:sz="4" w:space="0" w:color="auto"/>
            </w:tcBorders>
            <w:vAlign w:val="center"/>
          </w:tcPr>
          <w:p w:rsidR="00230E15" w:rsidRPr="001037A7" w:rsidRDefault="00230E15" w:rsidP="000850DE">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z w:val="20"/>
                <w:szCs w:val="20"/>
                <w:lang w:eastAsia="tr-TR"/>
              </w:rPr>
              <w:t>Uygulayacağı maket yapım tekniklerini belirler.</w:t>
            </w:r>
          </w:p>
        </w:tc>
      </w:tr>
      <w:tr w:rsidR="00230E15" w:rsidRPr="001037A7" w:rsidTr="00230E15">
        <w:trPr>
          <w:trHeight w:hRule="exact" w:val="708"/>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right w:val="single" w:sz="4" w:space="0" w:color="auto"/>
            </w:tcBorders>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G.1.4</w:t>
            </w:r>
          </w:p>
        </w:tc>
        <w:tc>
          <w:tcPr>
            <w:tcW w:w="6851" w:type="dxa"/>
            <w:tcBorders>
              <w:top w:val="single" w:sz="4" w:space="0" w:color="auto"/>
              <w:left w:val="single" w:sz="4" w:space="0" w:color="auto"/>
              <w:bottom w:val="single" w:sz="4" w:space="0" w:color="auto"/>
            </w:tcBorders>
            <w:vAlign w:val="center"/>
          </w:tcPr>
          <w:p w:rsidR="00230E15" w:rsidRPr="001037A7" w:rsidRDefault="00230E15" w:rsidP="001037A7">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z w:val="20"/>
                <w:szCs w:val="20"/>
                <w:lang w:eastAsia="tr-TR"/>
              </w:rPr>
              <w:t>Gerekli dokümanları ve kullanacağı malzemeleri (yapıştırıcı, karton, maket bıçağı, strafor vb.) tespit eder.</w:t>
            </w:r>
          </w:p>
        </w:tc>
      </w:tr>
      <w:tr w:rsidR="00230E15" w:rsidRPr="001037A7" w:rsidTr="00230E15">
        <w:trPr>
          <w:trHeight w:hRule="exact" w:val="718"/>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G.2</w:t>
            </w:r>
          </w:p>
        </w:tc>
        <w:tc>
          <w:tcPr>
            <w:tcW w:w="2696" w:type="dxa"/>
            <w:vMerge w:val="restart"/>
            <w:vAlign w:val="center"/>
          </w:tcPr>
          <w:p w:rsidR="00230E15" w:rsidRPr="001037A7" w:rsidRDefault="00230E15" w:rsidP="001037A7">
            <w:pPr>
              <w:spacing w:after="0"/>
              <w:jc w:val="both"/>
              <w:rPr>
                <w:rFonts w:ascii="Times New Roman" w:eastAsia="Calibri" w:hAnsi="Times New Roman" w:cs="Times New Roman"/>
                <w:bCs/>
                <w:sz w:val="20"/>
                <w:szCs w:val="20"/>
              </w:rPr>
            </w:pPr>
            <w:r w:rsidRPr="001037A7">
              <w:rPr>
                <w:rFonts w:ascii="Times New Roman" w:eastAsia="Calibri" w:hAnsi="Times New Roman" w:cs="Times New Roman"/>
                <w:bCs/>
                <w:sz w:val="20"/>
                <w:szCs w:val="20"/>
              </w:rPr>
              <w:t>Maket yapımı işlemlerini ve hesaplamalarını yapmak</w:t>
            </w:r>
          </w:p>
        </w:tc>
        <w:tc>
          <w:tcPr>
            <w:tcW w:w="899" w:type="dxa"/>
            <w:tcBorders>
              <w:bottom w:val="single" w:sz="4" w:space="0" w:color="auto"/>
            </w:tcBorders>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G.2.1</w:t>
            </w:r>
          </w:p>
        </w:tc>
        <w:tc>
          <w:tcPr>
            <w:tcW w:w="6851" w:type="dxa"/>
            <w:tcBorders>
              <w:bottom w:val="single" w:sz="4" w:space="0" w:color="auto"/>
            </w:tcBorders>
            <w:vAlign w:val="center"/>
          </w:tcPr>
          <w:p w:rsidR="00230E15" w:rsidRPr="001037A7" w:rsidRDefault="00230E15" w:rsidP="001037A7">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pacing w:val="2"/>
                <w:sz w:val="20"/>
                <w:szCs w:val="20"/>
                <w:lang w:eastAsia="tr-TR"/>
              </w:rPr>
              <w:t xml:space="preserve">Tekniğine uygun olarak, istenilen özelliklerde ve ebatlarda maket yapımını gerçekleştirir. </w:t>
            </w:r>
          </w:p>
        </w:tc>
      </w:tr>
      <w:tr w:rsidR="00230E15" w:rsidRPr="001037A7" w:rsidTr="00230E15">
        <w:trPr>
          <w:trHeight w:hRule="exact" w:val="558"/>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spacing w:after="0"/>
              <w:jc w:val="both"/>
              <w:rPr>
                <w:rFonts w:ascii="Times New Roman" w:eastAsia="Calibri" w:hAnsi="Times New Roman" w:cs="Times New Roman"/>
                <w:bCs/>
                <w:sz w:val="20"/>
                <w:szCs w:val="20"/>
              </w:rPr>
            </w:pPr>
          </w:p>
        </w:tc>
        <w:tc>
          <w:tcPr>
            <w:tcW w:w="899" w:type="dxa"/>
            <w:tcBorders>
              <w:top w:val="single" w:sz="4" w:space="0" w:color="auto"/>
            </w:tcBorders>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G.2.2</w:t>
            </w:r>
          </w:p>
        </w:tc>
        <w:tc>
          <w:tcPr>
            <w:tcW w:w="6851" w:type="dxa"/>
            <w:tcBorders>
              <w:top w:val="single" w:sz="4" w:space="0" w:color="auto"/>
            </w:tcBorders>
            <w:vAlign w:val="center"/>
          </w:tcPr>
          <w:p w:rsidR="00230E15" w:rsidRPr="001037A7" w:rsidRDefault="00230E15" w:rsidP="001037A7">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z w:val="20"/>
                <w:szCs w:val="20"/>
                <w:lang w:eastAsia="tr-TR"/>
              </w:rPr>
              <w:t>Maket üzerinde istenilen düzeltmeleri ve renklendirmeleri gerçekleştirir.</w:t>
            </w:r>
          </w:p>
        </w:tc>
      </w:tr>
      <w:tr w:rsidR="00230E15" w:rsidRPr="001037A7" w:rsidTr="00230E15">
        <w:trPr>
          <w:trHeight w:hRule="exact" w:val="558"/>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spacing w:after="0"/>
              <w:jc w:val="both"/>
              <w:rPr>
                <w:rFonts w:ascii="Times New Roman" w:eastAsia="Calibri" w:hAnsi="Times New Roman" w:cs="Times New Roman"/>
                <w:bCs/>
                <w:sz w:val="20"/>
                <w:szCs w:val="20"/>
              </w:rPr>
            </w:pPr>
          </w:p>
        </w:tc>
        <w:tc>
          <w:tcPr>
            <w:tcW w:w="899" w:type="dxa"/>
            <w:tcBorders>
              <w:top w:val="single" w:sz="4" w:space="0" w:color="auto"/>
            </w:tcBorders>
            <w:shd w:val="clear" w:color="auto" w:fill="auto"/>
            <w:vAlign w:val="center"/>
          </w:tcPr>
          <w:p w:rsidR="00230E15" w:rsidRPr="001037A7" w:rsidRDefault="00230E15" w:rsidP="000850DE">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G.2.3</w:t>
            </w:r>
          </w:p>
        </w:tc>
        <w:tc>
          <w:tcPr>
            <w:tcW w:w="6851" w:type="dxa"/>
            <w:tcBorders>
              <w:top w:val="single" w:sz="4" w:space="0" w:color="auto"/>
            </w:tcBorders>
            <w:vAlign w:val="center"/>
          </w:tcPr>
          <w:p w:rsidR="00230E15" w:rsidRPr="008E419A" w:rsidRDefault="00230E15" w:rsidP="000850DE">
            <w:pPr>
              <w:autoSpaceDE w:val="0"/>
              <w:autoSpaceDN w:val="0"/>
              <w:adjustRightInd w:val="0"/>
              <w:spacing w:after="0" w:line="240" w:lineRule="auto"/>
              <w:jc w:val="both"/>
              <w:rPr>
                <w:rFonts w:ascii="Times New Roman" w:eastAsia="Calibri" w:hAnsi="Times New Roman" w:cs="Times New Roman"/>
                <w:color w:val="000000"/>
                <w:spacing w:val="2"/>
                <w:sz w:val="20"/>
                <w:szCs w:val="20"/>
                <w:lang w:eastAsia="tr-TR"/>
              </w:rPr>
            </w:pPr>
            <w:r w:rsidRPr="008E419A">
              <w:rPr>
                <w:rFonts w:ascii="Times New Roman" w:eastAsia="Calibri" w:hAnsi="Times New Roman" w:cs="Times New Roman"/>
                <w:color w:val="000000"/>
                <w:spacing w:val="2"/>
                <w:sz w:val="20"/>
                <w:szCs w:val="20"/>
                <w:lang w:eastAsia="tr-TR"/>
              </w:rPr>
              <w:t>Alan ve hacim hesaplarını yapar.</w:t>
            </w:r>
          </w:p>
        </w:tc>
      </w:tr>
      <w:tr w:rsidR="00230E15" w:rsidRPr="001037A7" w:rsidTr="00A923BE">
        <w:trPr>
          <w:trHeight w:hRule="exact" w:val="700"/>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G.3</w:t>
            </w:r>
          </w:p>
        </w:tc>
        <w:tc>
          <w:tcPr>
            <w:tcW w:w="2696" w:type="dxa"/>
            <w:vMerge w:val="restart"/>
            <w:vAlign w:val="center"/>
          </w:tcPr>
          <w:p w:rsidR="00230E15" w:rsidRPr="001037A7" w:rsidRDefault="00230E15" w:rsidP="001037A7">
            <w:pPr>
              <w:spacing w:after="0"/>
              <w:jc w:val="both"/>
              <w:rPr>
                <w:rFonts w:ascii="Times New Roman" w:eastAsia="Calibri" w:hAnsi="Times New Roman" w:cs="Times New Roman"/>
                <w:bCs/>
                <w:sz w:val="20"/>
                <w:szCs w:val="20"/>
              </w:rPr>
            </w:pPr>
            <w:r w:rsidRPr="001037A7">
              <w:rPr>
                <w:rFonts w:ascii="Times New Roman" w:eastAsia="Calibri" w:hAnsi="Times New Roman" w:cs="Times New Roman"/>
                <w:bCs/>
                <w:sz w:val="20"/>
                <w:szCs w:val="20"/>
              </w:rPr>
              <w:t xml:space="preserve">Yapılan maket işlemlerinin doğruluğunu kontrol </w:t>
            </w:r>
            <w:r w:rsidRPr="001037A7">
              <w:rPr>
                <w:rFonts w:ascii="Times New Roman" w:eastAsia="Calibri" w:hAnsi="Times New Roman" w:cs="Times New Roman"/>
                <w:sz w:val="20"/>
                <w:szCs w:val="20"/>
                <w:lang w:eastAsia="tr-TR"/>
              </w:rPr>
              <w:t>etmek ve uygunluğunun kontrol edilmesini sağlamak</w:t>
            </w: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G.3.1</w:t>
            </w:r>
          </w:p>
        </w:tc>
        <w:tc>
          <w:tcPr>
            <w:tcW w:w="6851" w:type="dxa"/>
            <w:vAlign w:val="center"/>
          </w:tcPr>
          <w:p w:rsidR="00230E15" w:rsidRPr="008E419A" w:rsidRDefault="00230E15" w:rsidP="008E419A">
            <w:pPr>
              <w:autoSpaceDE w:val="0"/>
              <w:autoSpaceDN w:val="0"/>
              <w:adjustRightInd w:val="0"/>
              <w:spacing w:after="0" w:line="240" w:lineRule="auto"/>
              <w:jc w:val="both"/>
              <w:rPr>
                <w:rFonts w:ascii="Times New Roman" w:eastAsia="Calibri" w:hAnsi="Times New Roman" w:cs="Times New Roman"/>
                <w:color w:val="000000"/>
                <w:spacing w:val="2"/>
                <w:sz w:val="20"/>
                <w:szCs w:val="20"/>
                <w:lang w:eastAsia="tr-TR"/>
              </w:rPr>
            </w:pPr>
            <w:r w:rsidRPr="008E419A">
              <w:rPr>
                <w:rFonts w:ascii="Times New Roman" w:eastAsia="Calibri" w:hAnsi="Times New Roman" w:cs="Times New Roman"/>
                <w:color w:val="000000"/>
                <w:spacing w:val="2"/>
                <w:sz w:val="20"/>
                <w:szCs w:val="20"/>
                <w:lang w:eastAsia="tr-TR"/>
              </w:rPr>
              <w:t>Yapılan maketin doğruluğunu kontrol eder, uygunluğunun ilgili mimar, mühendis ve tekniker tarafından kontrol edilmesini sağlar.</w:t>
            </w:r>
          </w:p>
        </w:tc>
      </w:tr>
      <w:tr w:rsidR="00230E15" w:rsidRPr="001037A7" w:rsidTr="00A923BE">
        <w:trPr>
          <w:trHeight w:hRule="exact" w:val="760"/>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G.3.2</w:t>
            </w:r>
          </w:p>
        </w:tc>
        <w:tc>
          <w:tcPr>
            <w:tcW w:w="6851" w:type="dxa"/>
            <w:vAlign w:val="center"/>
          </w:tcPr>
          <w:p w:rsidR="00230E15" w:rsidRPr="001037A7" w:rsidRDefault="00230E15" w:rsidP="001037A7">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pacing w:val="2"/>
                <w:sz w:val="20"/>
                <w:szCs w:val="20"/>
                <w:lang w:eastAsia="tr-TR"/>
              </w:rPr>
              <w:t>Yapılan maketin ölçeğinin ve ölçülerinin doğruluğunu kontrol eder, uygunluğunun ilgili mimar, mühendis ve tekniker tarafından kontrol edilmesini sağlar.</w:t>
            </w:r>
          </w:p>
        </w:tc>
      </w:tr>
      <w:tr w:rsidR="00230E15" w:rsidRPr="001037A7" w:rsidTr="00A923BE">
        <w:trPr>
          <w:trHeight w:hRule="exact" w:val="760"/>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G.4</w:t>
            </w:r>
          </w:p>
        </w:tc>
        <w:tc>
          <w:tcPr>
            <w:tcW w:w="2696" w:type="dxa"/>
            <w:vMerge w:val="restart"/>
            <w:vAlign w:val="center"/>
          </w:tcPr>
          <w:p w:rsidR="00230E15" w:rsidRPr="001037A7" w:rsidRDefault="00230E15" w:rsidP="001037A7">
            <w:pPr>
              <w:spacing w:after="0"/>
              <w:jc w:val="both"/>
              <w:rPr>
                <w:rFonts w:ascii="Times New Roman" w:eastAsia="Calibri" w:hAnsi="Times New Roman" w:cs="Times New Roman"/>
                <w:bCs/>
                <w:sz w:val="20"/>
                <w:szCs w:val="20"/>
              </w:rPr>
            </w:pPr>
            <w:r w:rsidRPr="001037A7">
              <w:rPr>
                <w:rFonts w:ascii="Times New Roman" w:eastAsia="Calibri" w:hAnsi="Times New Roman" w:cs="Times New Roman"/>
                <w:bCs/>
                <w:sz w:val="20"/>
                <w:szCs w:val="20"/>
              </w:rPr>
              <w:t>Maket yapımı ile ilgili dokümanlarını kayıt altına almak, dosyalamak ve arşivlemek</w:t>
            </w: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G.4.1</w:t>
            </w:r>
          </w:p>
        </w:tc>
        <w:tc>
          <w:tcPr>
            <w:tcW w:w="6851" w:type="dxa"/>
            <w:vAlign w:val="center"/>
          </w:tcPr>
          <w:p w:rsidR="00230E15" w:rsidRPr="001037A7" w:rsidRDefault="00230E15" w:rsidP="001037A7">
            <w:pPr>
              <w:autoSpaceDE w:val="0"/>
              <w:autoSpaceDN w:val="0"/>
              <w:adjustRightInd w:val="0"/>
              <w:spacing w:after="0" w:line="240" w:lineRule="auto"/>
              <w:jc w:val="both"/>
              <w:rPr>
                <w:rFonts w:ascii="Times New Roman" w:eastAsia="Calibri" w:hAnsi="Times New Roman" w:cs="Times New Roman"/>
                <w:color w:val="000000"/>
                <w:spacing w:val="2"/>
                <w:sz w:val="20"/>
                <w:szCs w:val="20"/>
                <w:lang w:eastAsia="tr-TR"/>
              </w:rPr>
            </w:pPr>
            <w:r w:rsidRPr="001037A7">
              <w:rPr>
                <w:rFonts w:ascii="Times New Roman" w:eastAsia="Calibri" w:hAnsi="Times New Roman" w:cs="Times New Roman"/>
                <w:color w:val="000000"/>
                <w:spacing w:val="2"/>
                <w:sz w:val="20"/>
                <w:szCs w:val="20"/>
                <w:lang w:eastAsia="tr-TR"/>
              </w:rPr>
              <w:t>Maketin uygunluğunu ilgili mimar, mühendis ve tekniker tarafından onaylanmasını ve kayıt altına alınmasını sağlar.</w:t>
            </w:r>
          </w:p>
        </w:tc>
      </w:tr>
      <w:tr w:rsidR="00230E15" w:rsidRPr="001037A7" w:rsidTr="00A923BE">
        <w:trPr>
          <w:trHeight w:hRule="exact" w:val="760"/>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G.4.2</w:t>
            </w:r>
          </w:p>
        </w:tc>
        <w:tc>
          <w:tcPr>
            <w:tcW w:w="6851" w:type="dxa"/>
            <w:vAlign w:val="center"/>
          </w:tcPr>
          <w:p w:rsidR="00230E15" w:rsidRPr="001037A7" w:rsidRDefault="00230E15" w:rsidP="001037A7">
            <w:pPr>
              <w:autoSpaceDE w:val="0"/>
              <w:autoSpaceDN w:val="0"/>
              <w:adjustRightInd w:val="0"/>
              <w:spacing w:after="0" w:line="240" w:lineRule="auto"/>
              <w:jc w:val="both"/>
              <w:rPr>
                <w:rFonts w:ascii="Times New Roman" w:eastAsia="Calibri" w:hAnsi="Times New Roman" w:cs="Times New Roman"/>
                <w:color w:val="000000"/>
                <w:spacing w:val="2"/>
                <w:sz w:val="20"/>
                <w:szCs w:val="20"/>
                <w:lang w:eastAsia="tr-TR"/>
              </w:rPr>
            </w:pPr>
            <w:r w:rsidRPr="001037A7">
              <w:rPr>
                <w:rFonts w:ascii="Times New Roman" w:eastAsia="Calibri" w:hAnsi="Times New Roman" w:cs="Times New Roman"/>
                <w:color w:val="000000"/>
                <w:spacing w:val="2"/>
                <w:sz w:val="20"/>
                <w:szCs w:val="20"/>
                <w:lang w:eastAsia="tr-TR"/>
              </w:rPr>
              <w:t>Maket yapımı ile ilgili işlemlerin sonrasında gerekli dokümanların dosyalama ve arşivleme işlemlerini yapar.</w:t>
            </w:r>
          </w:p>
        </w:tc>
      </w:tr>
      <w:tr w:rsidR="00230E15" w:rsidRPr="001037A7" w:rsidTr="00A923BE">
        <w:trPr>
          <w:trHeight w:hRule="exact" w:val="760"/>
        </w:trPr>
        <w:tc>
          <w:tcPr>
            <w:tcW w:w="591" w:type="dxa"/>
            <w:gridSpan w:val="2"/>
            <w:vMerge/>
            <w:tcBorders>
              <w:right w:val="single" w:sz="4" w:space="0" w:color="auto"/>
            </w:tcBorders>
            <w:vAlign w:val="center"/>
          </w:tcPr>
          <w:p w:rsidR="00230E15" w:rsidRPr="001037A7" w:rsidRDefault="00230E15"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230E15" w:rsidRPr="001037A7" w:rsidRDefault="00230E15"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230E15" w:rsidRPr="001037A7" w:rsidRDefault="00230E15" w:rsidP="001037A7">
            <w:pPr>
              <w:spacing w:after="0"/>
              <w:jc w:val="both"/>
              <w:rPr>
                <w:rFonts w:ascii="Times New Roman" w:eastAsia="Calibri" w:hAnsi="Times New Roman" w:cs="Times New Roman"/>
                <w:b/>
                <w:sz w:val="20"/>
                <w:szCs w:val="20"/>
              </w:rPr>
            </w:pPr>
          </w:p>
        </w:tc>
        <w:tc>
          <w:tcPr>
            <w:tcW w:w="2696" w:type="dxa"/>
            <w:vMerge/>
            <w:vAlign w:val="center"/>
          </w:tcPr>
          <w:p w:rsidR="00230E15" w:rsidRPr="001037A7" w:rsidRDefault="00230E15"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230E15" w:rsidRPr="001037A7" w:rsidRDefault="00230E15"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G.4.3</w:t>
            </w:r>
          </w:p>
        </w:tc>
        <w:tc>
          <w:tcPr>
            <w:tcW w:w="6851" w:type="dxa"/>
            <w:vAlign w:val="center"/>
          </w:tcPr>
          <w:p w:rsidR="00230E15" w:rsidRPr="001037A7" w:rsidRDefault="00230E15" w:rsidP="001037A7">
            <w:pPr>
              <w:autoSpaceDE w:val="0"/>
              <w:autoSpaceDN w:val="0"/>
              <w:adjustRightInd w:val="0"/>
              <w:spacing w:after="0" w:line="240" w:lineRule="auto"/>
              <w:jc w:val="both"/>
              <w:rPr>
                <w:rFonts w:ascii="Times New Roman" w:eastAsia="Calibri" w:hAnsi="Times New Roman" w:cs="Times New Roman"/>
                <w:color w:val="000000"/>
                <w:spacing w:val="2"/>
                <w:sz w:val="20"/>
                <w:szCs w:val="20"/>
                <w:lang w:eastAsia="tr-TR"/>
              </w:rPr>
            </w:pPr>
            <w:r w:rsidRPr="001037A7">
              <w:rPr>
                <w:rFonts w:ascii="Times New Roman" w:eastAsia="Calibri" w:hAnsi="Times New Roman" w:cs="Times New Roman"/>
                <w:color w:val="000000"/>
                <w:spacing w:val="2"/>
                <w:sz w:val="20"/>
                <w:szCs w:val="20"/>
                <w:lang w:eastAsia="tr-TR"/>
              </w:rPr>
              <w:t>Maket ile ilgili işlemlerin sonrasında gerekli dokümanların görünebilirliğini ve tekrar elde edilebilirliğini sağlar.</w:t>
            </w:r>
          </w:p>
        </w:tc>
      </w:tr>
    </w:tbl>
    <w:p w:rsidR="00230E15" w:rsidRPr="001037A7" w:rsidRDefault="00230E15" w:rsidP="001037A7">
      <w:pPr>
        <w:outlineLvl w:val="1"/>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851"/>
      </w:tblGrid>
      <w:tr w:rsidR="001037A7" w:rsidRPr="001037A7" w:rsidTr="00A923BE">
        <w:trPr>
          <w:trHeight w:val="530"/>
        </w:trPr>
        <w:tc>
          <w:tcPr>
            <w:tcW w:w="3008" w:type="dxa"/>
            <w:gridSpan w:val="3"/>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Görevler</w:t>
            </w:r>
          </w:p>
        </w:tc>
        <w:tc>
          <w:tcPr>
            <w:tcW w:w="3416"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İşlemler</w:t>
            </w:r>
          </w:p>
        </w:tc>
        <w:tc>
          <w:tcPr>
            <w:tcW w:w="7750" w:type="dxa"/>
            <w:gridSpan w:val="2"/>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Başarım Ölçütleri</w:t>
            </w:r>
          </w:p>
        </w:tc>
      </w:tr>
      <w:tr w:rsidR="001037A7" w:rsidRPr="001037A7" w:rsidTr="00A923BE">
        <w:trPr>
          <w:trHeight w:val="530"/>
        </w:trPr>
        <w:tc>
          <w:tcPr>
            <w:tcW w:w="583" w:type="dxa"/>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425" w:type="dxa"/>
            <w:gridSpan w:val="2"/>
            <w:tcBorders>
              <w:lef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720"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2696"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Adı</w:t>
            </w:r>
          </w:p>
        </w:tc>
        <w:tc>
          <w:tcPr>
            <w:tcW w:w="899"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Kod</w:t>
            </w:r>
          </w:p>
        </w:tc>
        <w:tc>
          <w:tcPr>
            <w:tcW w:w="6851" w:type="dxa"/>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Açıklama</w:t>
            </w:r>
          </w:p>
        </w:tc>
      </w:tr>
      <w:tr w:rsidR="001037A7" w:rsidRPr="001037A7" w:rsidTr="00A923BE">
        <w:trPr>
          <w:trHeight w:hRule="exact" w:val="652"/>
        </w:trPr>
        <w:tc>
          <w:tcPr>
            <w:tcW w:w="591" w:type="dxa"/>
            <w:gridSpan w:val="2"/>
            <w:vMerge w:val="restart"/>
            <w:tcBorders>
              <w:right w:val="single" w:sz="4" w:space="0" w:color="auto"/>
            </w:tcBorders>
            <w:vAlign w:val="center"/>
          </w:tcPr>
          <w:p w:rsidR="001037A7" w:rsidRPr="001037A7" w:rsidRDefault="001037A7" w:rsidP="001037A7">
            <w:pPr>
              <w:spacing w:after="0"/>
              <w:rPr>
                <w:rFonts w:ascii="Times New Roman" w:eastAsia="Calibri" w:hAnsi="Times New Roman" w:cs="Times New Roman"/>
                <w:b/>
                <w:sz w:val="20"/>
                <w:szCs w:val="20"/>
              </w:rPr>
            </w:pPr>
            <w:r w:rsidRPr="001037A7">
              <w:rPr>
                <w:rFonts w:ascii="Times New Roman" w:eastAsia="Calibri" w:hAnsi="Times New Roman" w:cs="Times New Roman"/>
                <w:b/>
                <w:sz w:val="20"/>
                <w:szCs w:val="20"/>
              </w:rPr>
              <w:t>H</w:t>
            </w:r>
          </w:p>
        </w:tc>
        <w:tc>
          <w:tcPr>
            <w:tcW w:w="2417" w:type="dxa"/>
            <w:vMerge w:val="restart"/>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Mesleki gelişim faaliyetlerine katılmak ve faaliyetleri yürütmek</w:t>
            </w: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H.1</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sz w:val="20"/>
                <w:szCs w:val="20"/>
              </w:rPr>
            </w:pPr>
            <w:r w:rsidRPr="001037A7">
              <w:rPr>
                <w:rFonts w:ascii="Times New Roman" w:eastAsia="Calibri" w:hAnsi="Times New Roman" w:cs="Times New Roman"/>
                <w:bCs/>
                <w:sz w:val="20"/>
                <w:szCs w:val="20"/>
              </w:rPr>
              <w:t>Bireysel mesleki gelişim konusunda çalışmalar yapmak</w:t>
            </w:r>
          </w:p>
        </w:tc>
        <w:tc>
          <w:tcPr>
            <w:tcW w:w="899" w:type="dxa"/>
            <w:tcBorders>
              <w:bottom w:val="single" w:sz="4" w:space="0" w:color="auto"/>
            </w:tcBorders>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H.1.1</w:t>
            </w:r>
          </w:p>
        </w:tc>
        <w:tc>
          <w:tcPr>
            <w:tcW w:w="6851" w:type="dxa"/>
            <w:tcBorders>
              <w:bottom w:val="single" w:sz="4" w:space="0" w:color="auto"/>
            </w:tcBorders>
            <w:vAlign w:val="center"/>
          </w:tcPr>
          <w:p w:rsidR="001037A7" w:rsidRPr="001037A7" w:rsidRDefault="001037A7" w:rsidP="001037A7">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z w:val="20"/>
                <w:szCs w:val="20"/>
                <w:lang w:eastAsia="tr-TR"/>
              </w:rPr>
              <w:t>Mesleği ile ilgili yeni teknolojileri ve gelişmeleri takip eder.</w:t>
            </w:r>
          </w:p>
        </w:tc>
      </w:tr>
      <w:tr w:rsidR="001037A7" w:rsidRPr="001037A7" w:rsidTr="00A923BE">
        <w:trPr>
          <w:trHeight w:hRule="exact" w:val="704"/>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H.1.2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1037A7">
              <w:rPr>
                <w:rFonts w:ascii="Times New Roman" w:eastAsia="Calibri" w:hAnsi="Times New Roman" w:cs="Times New Roman"/>
                <w:spacing w:val="2"/>
                <w:sz w:val="20"/>
                <w:szCs w:val="20"/>
              </w:rPr>
              <w:t>Mesleki ve kişisel gelişim için gerekli araştırma faaliyetlerini gerçekleştirir</w:t>
            </w:r>
          </w:p>
        </w:tc>
      </w:tr>
      <w:tr w:rsidR="001037A7" w:rsidRPr="001037A7" w:rsidTr="00A923BE">
        <w:trPr>
          <w:trHeight w:hRule="exact" w:val="855"/>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H.1.3</w:t>
            </w:r>
          </w:p>
        </w:tc>
        <w:tc>
          <w:tcPr>
            <w:tcW w:w="6851" w:type="dxa"/>
            <w:vAlign w:val="center"/>
          </w:tcPr>
          <w:p w:rsidR="001037A7" w:rsidRPr="001037A7" w:rsidRDefault="001037A7" w:rsidP="001037A7">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z w:val="20"/>
                <w:szCs w:val="20"/>
                <w:lang w:eastAsia="tr-TR"/>
              </w:rPr>
              <w:t xml:space="preserve">Donanım, malzeme ve ekipmanın temel özellikleri ile ilgili eğitimlere katılır ve aldığı belgeleri muhafaza eder. </w:t>
            </w:r>
          </w:p>
        </w:tc>
      </w:tr>
      <w:tr w:rsidR="001037A7" w:rsidRPr="001037A7" w:rsidTr="00A923BE">
        <w:trPr>
          <w:trHeight w:hRule="exact" w:val="712"/>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H.2</w:t>
            </w:r>
          </w:p>
        </w:tc>
        <w:tc>
          <w:tcPr>
            <w:tcW w:w="2696" w:type="dxa"/>
            <w:vMerge w:val="restart"/>
            <w:vAlign w:val="center"/>
          </w:tcPr>
          <w:p w:rsidR="001037A7" w:rsidRPr="001037A7" w:rsidRDefault="001037A7" w:rsidP="001037A7">
            <w:pPr>
              <w:spacing w:after="0"/>
              <w:jc w:val="both"/>
              <w:rPr>
                <w:rFonts w:ascii="Times New Roman" w:eastAsia="Calibri" w:hAnsi="Times New Roman" w:cs="Times New Roman"/>
                <w:bCs/>
                <w:sz w:val="20"/>
                <w:szCs w:val="20"/>
              </w:rPr>
            </w:pPr>
            <w:r w:rsidRPr="001037A7">
              <w:rPr>
                <w:rFonts w:ascii="Times New Roman" w:eastAsia="Calibri" w:hAnsi="Times New Roman" w:cs="Times New Roman"/>
                <w:bCs/>
                <w:sz w:val="20"/>
                <w:szCs w:val="20"/>
              </w:rPr>
              <w:t>Astlarına, yardımcı elemanlara ve diğer çalışanlara mesleki eğitimler vermek</w:t>
            </w: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H.2.1</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Bilgi ve deneyimlerini birlikte çalıştığı kişilere aktarır.</w:t>
            </w:r>
          </w:p>
        </w:tc>
      </w:tr>
      <w:tr w:rsidR="001037A7" w:rsidRPr="001037A7" w:rsidTr="00A923BE">
        <w:trPr>
          <w:trHeight w:hRule="exact" w:val="836"/>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H.2.2</w:t>
            </w:r>
          </w:p>
        </w:tc>
        <w:tc>
          <w:tcPr>
            <w:tcW w:w="6851" w:type="dxa"/>
            <w:vAlign w:val="center"/>
          </w:tcPr>
          <w:p w:rsidR="001037A7" w:rsidRPr="001037A7" w:rsidRDefault="001037A7" w:rsidP="001037A7">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1037A7">
              <w:rPr>
                <w:rFonts w:ascii="Times New Roman" w:eastAsia="Calibri" w:hAnsi="Times New Roman" w:cs="Times New Roman"/>
                <w:sz w:val="20"/>
                <w:szCs w:val="20"/>
              </w:rPr>
              <w:t>Mimari proje çizimi, rölöve alma ve maket yapma işlemleri ile ilgili seviyesine uygun bilgilendirmeleri yapar, eğitimleri uygular.</w:t>
            </w:r>
          </w:p>
        </w:tc>
      </w:tr>
      <w:tr w:rsidR="001037A7" w:rsidRPr="001037A7" w:rsidTr="00A923BE">
        <w:trPr>
          <w:trHeight w:hRule="exact" w:val="707"/>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H.2.3</w:t>
            </w:r>
          </w:p>
        </w:tc>
        <w:tc>
          <w:tcPr>
            <w:tcW w:w="6851" w:type="dxa"/>
            <w:vAlign w:val="center"/>
          </w:tcPr>
          <w:p w:rsidR="001037A7" w:rsidRPr="001037A7" w:rsidRDefault="001037A7" w:rsidP="001037A7">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z w:val="20"/>
                <w:szCs w:val="20"/>
                <w:lang w:eastAsia="tr-TR"/>
              </w:rPr>
              <w:t xml:space="preserve">Çalışanlara öğrettiği bilgilerin uygulanıp uygulanmadığını kontrol eder. </w:t>
            </w:r>
          </w:p>
        </w:tc>
      </w:tr>
      <w:tr w:rsidR="001037A7" w:rsidRPr="001037A7" w:rsidTr="00A923BE">
        <w:trPr>
          <w:trHeight w:hRule="exact" w:val="702"/>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H.2.4</w:t>
            </w:r>
          </w:p>
        </w:tc>
        <w:tc>
          <w:tcPr>
            <w:tcW w:w="6851" w:type="dxa"/>
            <w:vAlign w:val="center"/>
          </w:tcPr>
          <w:p w:rsidR="001037A7" w:rsidRPr="001037A7" w:rsidRDefault="001037A7" w:rsidP="001037A7">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z w:val="20"/>
                <w:szCs w:val="20"/>
                <w:lang w:eastAsia="tr-TR"/>
              </w:rPr>
              <w:t xml:space="preserve">Biriminde işe yeni başlayanlara işin detayı hakkında gerekli eğitimi verir. </w:t>
            </w:r>
          </w:p>
        </w:tc>
      </w:tr>
      <w:tr w:rsidR="001037A7" w:rsidRPr="001037A7" w:rsidTr="00A923BE">
        <w:trPr>
          <w:trHeight w:hRule="exact" w:val="840"/>
        </w:trPr>
        <w:tc>
          <w:tcPr>
            <w:tcW w:w="591" w:type="dxa"/>
            <w:gridSpan w:val="2"/>
            <w:vMerge/>
            <w:tcBorders>
              <w:right w:val="single" w:sz="4" w:space="0" w:color="auto"/>
            </w:tcBorders>
            <w:vAlign w:val="center"/>
          </w:tcPr>
          <w:p w:rsidR="001037A7" w:rsidRPr="001037A7" w:rsidRDefault="001037A7" w:rsidP="001037A7">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1037A7" w:rsidRPr="001037A7" w:rsidRDefault="001037A7" w:rsidP="001037A7">
            <w:pPr>
              <w:tabs>
                <w:tab w:val="left" w:pos="2820"/>
              </w:tabs>
              <w:spacing w:after="0"/>
              <w:jc w:val="both"/>
              <w:rPr>
                <w:rFonts w:ascii="Times New Roman" w:eastAsia="Calibri" w:hAnsi="Times New Roman" w:cs="Times New Roman"/>
                <w:sz w:val="20"/>
                <w:szCs w:val="20"/>
              </w:rPr>
            </w:pPr>
          </w:p>
        </w:tc>
        <w:tc>
          <w:tcPr>
            <w:tcW w:w="720" w:type="dxa"/>
            <w:vMerge/>
            <w:vAlign w:val="center"/>
          </w:tcPr>
          <w:p w:rsidR="001037A7" w:rsidRPr="001037A7" w:rsidRDefault="001037A7" w:rsidP="001037A7">
            <w:pPr>
              <w:spacing w:after="0"/>
              <w:jc w:val="both"/>
              <w:rPr>
                <w:rFonts w:ascii="Times New Roman" w:eastAsia="Calibri" w:hAnsi="Times New Roman" w:cs="Times New Roman"/>
                <w:b/>
                <w:sz w:val="20"/>
                <w:szCs w:val="20"/>
              </w:rPr>
            </w:pPr>
          </w:p>
        </w:tc>
        <w:tc>
          <w:tcPr>
            <w:tcW w:w="2696" w:type="dxa"/>
            <w:vMerge/>
            <w:vAlign w:val="center"/>
          </w:tcPr>
          <w:p w:rsidR="001037A7" w:rsidRPr="001037A7" w:rsidRDefault="001037A7" w:rsidP="001037A7">
            <w:pPr>
              <w:spacing w:after="0"/>
              <w:jc w:val="both"/>
              <w:rPr>
                <w:rFonts w:ascii="Times New Roman" w:eastAsia="Calibri" w:hAnsi="Times New Roman" w:cs="Times New Roman"/>
                <w:bCs/>
                <w:sz w:val="20"/>
                <w:szCs w:val="20"/>
              </w:rPr>
            </w:pPr>
          </w:p>
        </w:tc>
        <w:tc>
          <w:tcPr>
            <w:tcW w:w="899" w:type="dxa"/>
            <w:shd w:val="clear" w:color="auto" w:fill="auto"/>
            <w:vAlign w:val="center"/>
          </w:tcPr>
          <w:p w:rsidR="001037A7" w:rsidRPr="001037A7" w:rsidRDefault="001037A7" w:rsidP="001037A7">
            <w:pPr>
              <w:spacing w:after="0"/>
              <w:jc w:val="both"/>
              <w:rPr>
                <w:rFonts w:ascii="Times New Roman" w:eastAsia="Calibri" w:hAnsi="Times New Roman" w:cs="Times New Roman"/>
                <w:b/>
                <w:sz w:val="20"/>
                <w:szCs w:val="20"/>
              </w:rPr>
            </w:pPr>
            <w:r w:rsidRPr="001037A7">
              <w:rPr>
                <w:rFonts w:ascii="Times New Roman" w:eastAsia="Calibri" w:hAnsi="Times New Roman" w:cs="Times New Roman"/>
                <w:b/>
                <w:sz w:val="20"/>
                <w:szCs w:val="20"/>
              </w:rPr>
              <w:t>H.2.5</w:t>
            </w:r>
          </w:p>
        </w:tc>
        <w:tc>
          <w:tcPr>
            <w:tcW w:w="6851" w:type="dxa"/>
            <w:vAlign w:val="center"/>
          </w:tcPr>
          <w:p w:rsidR="001037A7" w:rsidRPr="001037A7" w:rsidRDefault="001037A7" w:rsidP="001037A7">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1037A7">
              <w:rPr>
                <w:rFonts w:ascii="Times New Roman" w:eastAsia="Calibri" w:hAnsi="Times New Roman" w:cs="Times New Roman"/>
                <w:color w:val="000000"/>
                <w:sz w:val="20"/>
                <w:szCs w:val="20"/>
                <w:lang w:eastAsia="tr-TR"/>
              </w:rPr>
              <w:t>Onarım işlemleri ile ilgili seviyesine uygun bilgilendirmeleri yapar ve eğitimleri uygular.</w:t>
            </w:r>
          </w:p>
        </w:tc>
      </w:tr>
    </w:tbl>
    <w:p w:rsidR="001037A7" w:rsidRPr="001037A7" w:rsidRDefault="001037A7" w:rsidP="001037A7">
      <w:pPr>
        <w:outlineLvl w:val="1"/>
        <w:rPr>
          <w:rFonts w:ascii="Times New Roman" w:eastAsia="Calibri" w:hAnsi="Times New Roman" w:cs="Times New Roman"/>
          <w:b/>
          <w:sz w:val="24"/>
          <w:szCs w:val="24"/>
        </w:rPr>
        <w:sectPr w:rsidR="001037A7" w:rsidRPr="001037A7" w:rsidSect="00A923BE">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titlePg/>
          <w:docGrid w:linePitch="360"/>
        </w:sectPr>
      </w:pPr>
    </w:p>
    <w:p w:rsidR="001037A7" w:rsidRPr="001037A7" w:rsidRDefault="001037A7" w:rsidP="001037A7">
      <w:pPr>
        <w:numPr>
          <w:ilvl w:val="1"/>
          <w:numId w:val="2"/>
        </w:numPr>
        <w:tabs>
          <w:tab w:val="num" w:pos="426"/>
        </w:tabs>
        <w:ind w:left="567" w:hanging="567"/>
        <w:jc w:val="both"/>
        <w:outlineLvl w:val="1"/>
        <w:rPr>
          <w:rFonts w:ascii="Times New Roman" w:eastAsia="Calibri" w:hAnsi="Times New Roman" w:cs="Times New Roman"/>
          <w:b/>
          <w:bCs/>
          <w:sz w:val="24"/>
          <w:szCs w:val="24"/>
        </w:rPr>
      </w:pPr>
      <w:r w:rsidRPr="001037A7">
        <w:rPr>
          <w:rFonts w:ascii="Times New Roman" w:eastAsia="Calibri" w:hAnsi="Times New Roman" w:cs="Times New Roman"/>
          <w:b/>
          <w:bCs/>
          <w:sz w:val="24"/>
          <w:szCs w:val="24"/>
        </w:rPr>
        <w:lastRenderedPageBreak/>
        <w:t>Kullanılan Araç, Gereç ve Ekipman</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Aydınger kâğıdı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Açıölçer</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Bilgisayar destekli çizim programları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Cetvel</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Çizici</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Dosya</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Eskiz bandı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Eskiz kâğıdı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Fotokopi makinesi,</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Gönye</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Hesap makinesi</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Karton kâğıdı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Kenar bandı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Kişisel koruyucu donanım (baret, çizme, yağmurluk, eldiven vb.)</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Klasör</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Makas</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Maket bıçağı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Paralel cetvel</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Pergel takımı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Pistole</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Rapido takımı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Strafor</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T cetveli</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Tefriş şablonları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Yazı şablonu</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Yazıcı</w:t>
      </w:r>
    </w:p>
    <w:p w:rsidR="001037A7" w:rsidRPr="001037A7" w:rsidRDefault="001037A7" w:rsidP="001037A7">
      <w:pPr>
        <w:numPr>
          <w:ilvl w:val="0"/>
          <w:numId w:val="5"/>
        </w:numPr>
        <w:tabs>
          <w:tab w:val="num" w:pos="720"/>
        </w:tabs>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Yapıştırıcı</w:t>
      </w:r>
    </w:p>
    <w:p w:rsidR="001037A7" w:rsidRPr="001037A7" w:rsidRDefault="001037A7" w:rsidP="001037A7">
      <w:pPr>
        <w:ind w:left="720"/>
        <w:contextualSpacing/>
        <w:jc w:val="both"/>
        <w:rPr>
          <w:rFonts w:ascii="Times New Roman" w:eastAsia="Calibri" w:hAnsi="Times New Roman" w:cs="Calibri"/>
          <w:sz w:val="24"/>
          <w:szCs w:val="24"/>
        </w:rPr>
      </w:pPr>
    </w:p>
    <w:p w:rsidR="001037A7" w:rsidRPr="001037A7" w:rsidRDefault="001037A7" w:rsidP="001037A7">
      <w:pPr>
        <w:numPr>
          <w:ilvl w:val="1"/>
          <w:numId w:val="2"/>
        </w:numPr>
        <w:tabs>
          <w:tab w:val="num" w:pos="426"/>
        </w:tabs>
        <w:ind w:left="567" w:hanging="567"/>
        <w:jc w:val="both"/>
        <w:outlineLvl w:val="1"/>
        <w:rPr>
          <w:rFonts w:ascii="Times New Roman" w:eastAsia="Calibri" w:hAnsi="Times New Roman" w:cs="Times New Roman"/>
          <w:b/>
          <w:bCs/>
          <w:sz w:val="24"/>
          <w:szCs w:val="24"/>
        </w:rPr>
      </w:pPr>
      <w:bookmarkStart w:id="11" w:name="_Toc231790952"/>
      <w:r w:rsidRPr="001037A7">
        <w:rPr>
          <w:rFonts w:ascii="Times New Roman" w:eastAsia="Calibri" w:hAnsi="Times New Roman" w:cs="Times New Roman"/>
          <w:b/>
          <w:bCs/>
          <w:sz w:val="24"/>
          <w:szCs w:val="24"/>
        </w:rPr>
        <w:t>Bilgi ve Beceriler</w:t>
      </w:r>
      <w:bookmarkEnd w:id="11"/>
    </w:p>
    <w:p w:rsidR="001037A7" w:rsidRPr="001037A7" w:rsidRDefault="001037A7" w:rsidP="001037A7">
      <w:pPr>
        <w:numPr>
          <w:ilvl w:val="0"/>
          <w:numId w:val="40"/>
        </w:numPr>
        <w:contextualSpacing/>
        <w:jc w:val="both"/>
        <w:rPr>
          <w:rFonts w:ascii="Times New Roman" w:eastAsia="Calibri" w:hAnsi="Times New Roman" w:cs="Calibri"/>
          <w:sz w:val="24"/>
          <w:szCs w:val="24"/>
        </w:rPr>
      </w:pPr>
      <w:bookmarkStart w:id="12" w:name="_Toc231790953"/>
      <w:r w:rsidRPr="001037A7">
        <w:rPr>
          <w:rFonts w:ascii="Times New Roman" w:eastAsia="Calibri" w:hAnsi="Times New Roman" w:cs="Calibri"/>
          <w:sz w:val="24"/>
          <w:szCs w:val="24"/>
        </w:rPr>
        <w:t>Acil durum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Araç, gereç ve ekipman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Alan hacim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Analitik düşünme yeteneği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 xml:space="preserve">Bilgisayar destekli proje çizim programlarını kullanma bilgi ve becerisi </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Çalışma öncesi planlama ve hazırlık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Çevre koruma yöntemleri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 xml:space="preserve">Detay çizim bilgisi </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Ekip içinde çalışma yeteneği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El becerisi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El-göz koordinasyon yeteneği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 xml:space="preserve">İş sağlığı ve güvenliği bilgisi </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lastRenderedPageBreak/>
        <w:t>İş organizasyonu, dosyalama ve arşivleme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İşaret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İşyeri çalışma prosedürleri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Kalite kontrol prensipleri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Kroki çizimi bilgi ve becerisi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Maket yapma bilgi ve becerisi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Malzeme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Mesleğe ilişkin yasal düzenlemeler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Mesleki matematik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Mesleki terim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Mimari proje teknik çizim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Öğrenme ve öğrendiğini aktarabilme yeteneği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Ölçme yapma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Ölçüm aletlerini kullanabilme bilgi ve becerisi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Perspektif çizme bilgi ve becerisi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Plan çizme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Problem çözme yeteneği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Proje çizimi bilgi ve becerisi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Proje anlama ve uygulama bilgi ve becerisi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 xml:space="preserve">Proje öncesi planlama ve hazırlık bilgisi </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Raporlama bilgi ve becerisi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Renk bilgisi ve renkleri ayırt edebilme yeteneği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Risk analizi yapma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Rölöve alma bilgi ve becerisi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Sahada çalışma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Sözlü ve yazılı iletişim yeteneği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Süreç akışlarını gözlemleme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Şekil ve uzay ilişkilerini görebilme yeteneği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Teknik resim bilgi ve becerisi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Temel çalışma mevzuatı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Temel üç boyut ve görselleştirme bilgisi</w:t>
      </w:r>
    </w:p>
    <w:p w:rsidR="001037A7" w:rsidRPr="001037A7" w:rsidRDefault="001037A7" w:rsidP="001037A7">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Yapı elemanları bilgisi</w:t>
      </w:r>
    </w:p>
    <w:p w:rsidR="001037A7" w:rsidRDefault="001037A7" w:rsidP="00230E15">
      <w:pPr>
        <w:numPr>
          <w:ilvl w:val="0"/>
          <w:numId w:val="40"/>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Yüzey çeşitleri bilgisi</w:t>
      </w:r>
    </w:p>
    <w:p w:rsidR="00230E15" w:rsidRPr="00230E15" w:rsidRDefault="00230E15" w:rsidP="00230E15">
      <w:pPr>
        <w:ind w:left="360"/>
        <w:contextualSpacing/>
        <w:jc w:val="both"/>
        <w:rPr>
          <w:rFonts w:ascii="Times New Roman" w:eastAsia="Calibri" w:hAnsi="Times New Roman" w:cs="Calibri"/>
          <w:sz w:val="24"/>
          <w:szCs w:val="24"/>
        </w:rPr>
      </w:pPr>
    </w:p>
    <w:p w:rsidR="001037A7" w:rsidRPr="001037A7" w:rsidRDefault="001037A7" w:rsidP="001037A7">
      <w:pPr>
        <w:numPr>
          <w:ilvl w:val="1"/>
          <w:numId w:val="2"/>
        </w:numPr>
        <w:tabs>
          <w:tab w:val="num" w:pos="426"/>
        </w:tabs>
        <w:ind w:left="567" w:hanging="567"/>
        <w:jc w:val="both"/>
        <w:outlineLvl w:val="1"/>
        <w:rPr>
          <w:rFonts w:ascii="Times New Roman" w:eastAsia="Calibri" w:hAnsi="Times New Roman" w:cs="Times New Roman"/>
          <w:b/>
          <w:bCs/>
          <w:sz w:val="24"/>
          <w:szCs w:val="24"/>
        </w:rPr>
      </w:pPr>
      <w:r w:rsidRPr="001037A7">
        <w:rPr>
          <w:rFonts w:ascii="Times New Roman" w:eastAsia="Calibri" w:hAnsi="Times New Roman" w:cs="Times New Roman"/>
          <w:b/>
          <w:bCs/>
          <w:sz w:val="24"/>
          <w:szCs w:val="24"/>
        </w:rPr>
        <w:t>Tutum ve Davranışlar</w:t>
      </w:r>
      <w:bookmarkEnd w:id="12"/>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Acil ve stresli durumlarda soğukkanlı olmak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Amirlerine doğru ve zamanında bilgi aktarmak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Bilgi ve tecrübesi dâhilinde karar vermek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Çalışma zamanını iş emrine uygun şekilde etkili ve verimli kullanmak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Çalışmalarında planlı ve organize olmak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Çevre, kalite ve İSG mevzuatında yer alan düzenlemeleri benimsemek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Çevre korumaya karşı duyarlı olmak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Deneyimlerini iş arkadaşlarına aktarmak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lastRenderedPageBreak/>
        <w:t>Ekip içinde uyumlu çalışmak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Gizliliğe önem vermek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Görevi ile ilgili yenilikleri izlemek ve uygulamak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Güvenli çalışma kurallarına ve şartlarına uymak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İnsan ilişkilerine özen göstermek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İş disiplinine sahip olmak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İş yeri çalışma prensiplerine uymak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İşyerine ait araç, gereç ve ekipmanın kullanımına özen göstermek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Korunması gereken araç, gereç, ekipman ve malzemeleri özenle korumak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Meslek ahlakına sahip olmak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Mesleki gelişim için araştırmaya istekli olmak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Risk ve tehlike faktörleri konusunda duyarlı davranmak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Sorumluluklarını bilmek ve yerine getirmek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Süreç kalitesine önem vermek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Tehlikeli durumlarda kendi hareket alanında etkin şekilde, hızlı ve doğru tepki verebilmek ve ilgilileri bilgilendirmek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Temizlik, düzen ve işyeri tertibine özen göstermek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Vatandaşın haklarına saygı göstermek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r w:rsidRPr="001037A7">
        <w:rPr>
          <w:rFonts w:ascii="Times New Roman" w:eastAsia="Calibri" w:hAnsi="Times New Roman" w:cs="Calibri"/>
          <w:sz w:val="24"/>
          <w:szCs w:val="24"/>
        </w:rPr>
        <w:t>Yetkisinde olmayan kusurlar hakkında ilgilileri bilgilendirmek</w:t>
      </w:r>
    </w:p>
    <w:p w:rsidR="001037A7" w:rsidRPr="001037A7" w:rsidRDefault="001037A7" w:rsidP="001037A7">
      <w:pPr>
        <w:numPr>
          <w:ilvl w:val="0"/>
          <w:numId w:val="43"/>
        </w:numPr>
        <w:contextualSpacing/>
        <w:jc w:val="both"/>
        <w:rPr>
          <w:rFonts w:ascii="Times New Roman" w:eastAsia="Calibri" w:hAnsi="Times New Roman" w:cs="Calibri"/>
          <w:sz w:val="24"/>
          <w:szCs w:val="24"/>
        </w:rPr>
      </w:pPr>
      <w:bookmarkStart w:id="13" w:name="_Toc231790954"/>
      <w:r w:rsidRPr="001037A7">
        <w:rPr>
          <w:rFonts w:ascii="Times New Roman" w:eastAsia="Calibri" w:hAnsi="Times New Roman" w:cs="Calibri"/>
          <w:sz w:val="24"/>
          <w:szCs w:val="24"/>
        </w:rPr>
        <w:t>Zamanı iyi kullanmak</w:t>
      </w: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Default="001037A7" w:rsidP="001037A7">
      <w:pPr>
        <w:contextualSpacing/>
        <w:outlineLvl w:val="0"/>
        <w:rPr>
          <w:rFonts w:ascii="Times New Roman" w:eastAsia="Calibri" w:hAnsi="Times New Roman" w:cs="Times New Roman"/>
          <w:b/>
          <w:sz w:val="24"/>
          <w:szCs w:val="24"/>
        </w:rPr>
      </w:pPr>
    </w:p>
    <w:p w:rsidR="00230E15" w:rsidRDefault="00230E15" w:rsidP="001037A7">
      <w:pPr>
        <w:contextualSpacing/>
        <w:outlineLvl w:val="0"/>
        <w:rPr>
          <w:rFonts w:ascii="Times New Roman" w:eastAsia="Calibri" w:hAnsi="Times New Roman" w:cs="Times New Roman"/>
          <w:b/>
          <w:sz w:val="24"/>
          <w:szCs w:val="24"/>
        </w:rPr>
      </w:pPr>
    </w:p>
    <w:p w:rsidR="00230E15" w:rsidRDefault="00230E15" w:rsidP="001037A7">
      <w:pPr>
        <w:contextualSpacing/>
        <w:outlineLvl w:val="0"/>
        <w:rPr>
          <w:rFonts w:ascii="Times New Roman" w:eastAsia="Calibri" w:hAnsi="Times New Roman" w:cs="Times New Roman"/>
          <w:b/>
          <w:sz w:val="24"/>
          <w:szCs w:val="24"/>
        </w:rPr>
      </w:pPr>
    </w:p>
    <w:p w:rsidR="00230E15" w:rsidRDefault="00230E15" w:rsidP="001037A7">
      <w:pPr>
        <w:contextualSpacing/>
        <w:outlineLvl w:val="0"/>
        <w:rPr>
          <w:rFonts w:ascii="Times New Roman" w:eastAsia="Calibri" w:hAnsi="Times New Roman" w:cs="Times New Roman"/>
          <w:b/>
          <w:sz w:val="24"/>
          <w:szCs w:val="24"/>
        </w:rPr>
      </w:pPr>
    </w:p>
    <w:p w:rsidR="00230E15" w:rsidRPr="001037A7" w:rsidRDefault="00230E15"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contextualSpacing/>
        <w:outlineLvl w:val="0"/>
        <w:rPr>
          <w:rFonts w:ascii="Times New Roman" w:eastAsia="Calibri" w:hAnsi="Times New Roman" w:cs="Times New Roman"/>
          <w:b/>
          <w:sz w:val="24"/>
          <w:szCs w:val="24"/>
        </w:rPr>
      </w:pPr>
    </w:p>
    <w:p w:rsidR="001037A7" w:rsidRPr="001037A7" w:rsidRDefault="001037A7" w:rsidP="001037A7">
      <w:pPr>
        <w:numPr>
          <w:ilvl w:val="0"/>
          <w:numId w:val="2"/>
        </w:numPr>
        <w:ind w:left="357" w:hanging="357"/>
        <w:contextualSpacing/>
        <w:outlineLvl w:val="0"/>
        <w:rPr>
          <w:rFonts w:ascii="Times New Roman" w:eastAsia="Calibri" w:hAnsi="Times New Roman" w:cs="Times New Roman"/>
          <w:b/>
          <w:sz w:val="24"/>
          <w:szCs w:val="24"/>
        </w:rPr>
      </w:pPr>
      <w:r w:rsidRPr="001037A7">
        <w:rPr>
          <w:rFonts w:ascii="Times New Roman" w:eastAsia="Calibri" w:hAnsi="Times New Roman" w:cs="Times New Roman"/>
          <w:b/>
          <w:sz w:val="24"/>
          <w:szCs w:val="24"/>
        </w:rPr>
        <w:t>ÖLÇME, DEĞERLENDİRME VE BELGELENDİRME</w:t>
      </w:r>
      <w:bookmarkEnd w:id="13"/>
    </w:p>
    <w:p w:rsidR="001037A7" w:rsidRPr="001037A7" w:rsidRDefault="001037A7" w:rsidP="001037A7">
      <w:pPr>
        <w:jc w:val="both"/>
        <w:rPr>
          <w:rFonts w:ascii="Times New Roman" w:eastAsia="Calibri" w:hAnsi="Times New Roman" w:cs="Times New Roman"/>
          <w:sz w:val="24"/>
          <w:szCs w:val="24"/>
        </w:rPr>
      </w:pPr>
      <w:r w:rsidRPr="001037A7">
        <w:rPr>
          <w:rFonts w:ascii="Times New Roman" w:eastAsia="Calibri" w:hAnsi="Times New Roman" w:cs="Times New Roman"/>
        </w:rPr>
        <w:t xml:space="preserve">Mimari Yapı Teknik Ressamı (Seviye 4) </w:t>
      </w:r>
      <w:r w:rsidRPr="001037A7">
        <w:rPr>
          <w:rFonts w:ascii="Times New Roman" w:eastAsia="Calibri" w:hAnsi="Times New Roman" w:cs="Times New Roman"/>
          <w:sz w:val="24"/>
          <w:szCs w:val="24"/>
        </w:rPr>
        <w:t>meslek standardını esas alan ulusal yeterliliklere göre belgelendirme amacıyla yapılacak ölçme ve değerlendirme, gerekli çalışma şartların sağlandığı ölçme ve değerlendirme merkezlerinde yazılı ve/veya sözlü teorik ve uygulamalı olarak gerçekleştirilecektir.</w:t>
      </w:r>
    </w:p>
    <w:p w:rsidR="001037A7" w:rsidRPr="001037A7" w:rsidRDefault="001037A7" w:rsidP="001037A7">
      <w:pPr>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sz w:val="24"/>
          <w:szCs w:val="24"/>
        </w:rPr>
      </w:pPr>
    </w:p>
    <w:p w:rsidR="001037A7" w:rsidRPr="001037A7" w:rsidRDefault="001037A7" w:rsidP="001037A7">
      <w:pPr>
        <w:jc w:val="both"/>
        <w:rPr>
          <w:rFonts w:ascii="Times New Roman" w:eastAsia="Calibri" w:hAnsi="Times New Roman" w:cs="Times New Roman"/>
          <w:color w:val="FF0000"/>
          <w:sz w:val="24"/>
          <w:szCs w:val="24"/>
        </w:rPr>
      </w:pPr>
    </w:p>
    <w:p w:rsidR="001037A7" w:rsidRPr="001037A7" w:rsidRDefault="001037A7" w:rsidP="001037A7">
      <w:pPr>
        <w:jc w:val="both"/>
        <w:rPr>
          <w:rFonts w:ascii="Times New Roman" w:eastAsia="Calibri" w:hAnsi="Times New Roman" w:cs="Times New Roman"/>
          <w:color w:val="FF0000"/>
          <w:sz w:val="24"/>
          <w:szCs w:val="24"/>
        </w:rPr>
      </w:pPr>
    </w:p>
    <w:p w:rsidR="001037A7" w:rsidRPr="001037A7" w:rsidRDefault="001037A7" w:rsidP="001037A7">
      <w:pPr>
        <w:jc w:val="both"/>
        <w:rPr>
          <w:rFonts w:ascii="Times New Roman" w:eastAsia="Calibri" w:hAnsi="Times New Roman" w:cs="Times New Roman"/>
          <w:b/>
          <w:sz w:val="24"/>
          <w:szCs w:val="24"/>
        </w:rPr>
      </w:pPr>
      <w:r w:rsidRPr="001037A7">
        <w:rPr>
          <w:rFonts w:ascii="Times New Roman" w:eastAsia="Calibri" w:hAnsi="Times New Roman" w:cs="Times New Roman"/>
          <w:b/>
          <w:sz w:val="24"/>
          <w:szCs w:val="24"/>
          <w:u w:val="single"/>
        </w:rPr>
        <w:lastRenderedPageBreak/>
        <w:t>Ek:</w:t>
      </w:r>
      <w:r w:rsidRPr="001037A7">
        <w:rPr>
          <w:rFonts w:ascii="Times New Roman" w:eastAsia="Calibri" w:hAnsi="Times New Roman" w:cs="Times New Roman"/>
          <w:b/>
          <w:sz w:val="24"/>
          <w:szCs w:val="24"/>
        </w:rPr>
        <w:t xml:space="preserve"> Meslek Standardı Hazırlama Sürecinde Görev Alanlar</w:t>
      </w:r>
    </w:p>
    <w:p w:rsidR="001037A7" w:rsidRPr="001037A7" w:rsidRDefault="001037A7" w:rsidP="001037A7">
      <w:pPr>
        <w:ind w:right="-2"/>
        <w:rPr>
          <w:rFonts w:ascii="Times New Roman" w:eastAsia="Calibri" w:hAnsi="Times New Roman" w:cs="Times New Roman"/>
          <w:b/>
          <w:sz w:val="24"/>
          <w:szCs w:val="24"/>
        </w:rPr>
      </w:pPr>
      <w:r w:rsidRPr="001037A7">
        <w:rPr>
          <w:rFonts w:ascii="Times New Roman" w:eastAsia="Calibri" w:hAnsi="Times New Roman" w:cs="Times New Roman"/>
          <w:b/>
          <w:sz w:val="24"/>
          <w:szCs w:val="24"/>
        </w:rPr>
        <w:t>1.Meslek Standardı Hazırlayan Kuruluşun Meslek Standardı Ekibi:</w:t>
      </w:r>
    </w:p>
    <w:p w:rsidR="001037A7" w:rsidRPr="001037A7" w:rsidRDefault="001037A7" w:rsidP="001037A7">
      <w:pPr>
        <w:spacing w:after="0" w:line="240" w:lineRule="auto"/>
        <w:rPr>
          <w:rFonts w:ascii="Times New Roman" w:eastAsia="Calibri" w:hAnsi="Times New Roman" w:cs="Times New Roman"/>
          <w:sz w:val="24"/>
          <w:szCs w:val="24"/>
        </w:rPr>
      </w:pPr>
      <w:r w:rsidRPr="001037A7">
        <w:rPr>
          <w:rFonts w:ascii="Times New Roman" w:eastAsia="Calibri" w:hAnsi="Times New Roman" w:cs="Times New Roman"/>
          <w:sz w:val="24"/>
          <w:szCs w:val="24"/>
        </w:rPr>
        <w:t>Dilek DURSUN, Bayındır Memur-Sen - Yapı Eğitimcisi</w:t>
      </w:r>
    </w:p>
    <w:p w:rsidR="001037A7" w:rsidRDefault="001037A7" w:rsidP="001037A7">
      <w:pPr>
        <w:spacing w:after="0" w:line="240" w:lineRule="auto"/>
        <w:rPr>
          <w:rFonts w:ascii="Times New Roman" w:eastAsia="Calibri" w:hAnsi="Times New Roman" w:cs="Times New Roman"/>
          <w:sz w:val="24"/>
          <w:szCs w:val="24"/>
        </w:rPr>
      </w:pPr>
      <w:r w:rsidRPr="001037A7">
        <w:rPr>
          <w:rFonts w:ascii="Times New Roman" w:eastAsia="Calibri" w:hAnsi="Times New Roman" w:cs="Times New Roman"/>
          <w:sz w:val="24"/>
          <w:szCs w:val="24"/>
        </w:rPr>
        <w:t xml:space="preserve">Çiğdem ÖĞRETMEN, Bayındır Memur-Sen - Yapı Eğitimcisi </w:t>
      </w:r>
    </w:p>
    <w:p w:rsidR="00D947F2" w:rsidRPr="00D947F2" w:rsidRDefault="00D947F2" w:rsidP="001037A7">
      <w:pPr>
        <w:spacing w:after="0" w:line="240" w:lineRule="auto"/>
        <w:rPr>
          <w:rFonts w:ascii="Times New Roman" w:hAnsi="Times New Roman"/>
          <w:sz w:val="24"/>
          <w:szCs w:val="24"/>
        </w:rPr>
      </w:pPr>
      <w:r>
        <w:rPr>
          <w:rFonts w:ascii="Times New Roman" w:hAnsi="Times New Roman"/>
          <w:sz w:val="24"/>
          <w:szCs w:val="24"/>
        </w:rPr>
        <w:t>Gökhan ATMACA, Bayındır Memur-Sen –İnşaat Teknikeri</w:t>
      </w:r>
    </w:p>
    <w:p w:rsidR="001037A7" w:rsidRPr="001037A7" w:rsidRDefault="001037A7" w:rsidP="001037A7">
      <w:pPr>
        <w:spacing w:after="0" w:line="240" w:lineRule="auto"/>
        <w:rPr>
          <w:rFonts w:ascii="Times New Roman" w:eastAsia="Calibri" w:hAnsi="Times New Roman" w:cs="Times New Roman"/>
          <w:b/>
          <w:sz w:val="24"/>
          <w:szCs w:val="24"/>
        </w:rPr>
      </w:pPr>
      <w:r w:rsidRPr="001037A7">
        <w:rPr>
          <w:rFonts w:ascii="Times New Roman" w:eastAsia="Calibri" w:hAnsi="Times New Roman" w:cs="Times New Roman"/>
          <w:sz w:val="24"/>
          <w:szCs w:val="24"/>
        </w:rPr>
        <w:t>Görkem AYTEKİN, Bayındır Memur-Sen - Mimar</w:t>
      </w:r>
    </w:p>
    <w:p w:rsidR="001037A7" w:rsidRPr="001037A7" w:rsidRDefault="001037A7" w:rsidP="001037A7">
      <w:pPr>
        <w:ind w:right="-2"/>
        <w:rPr>
          <w:rFonts w:ascii="Times New Roman" w:eastAsia="Calibri" w:hAnsi="Times New Roman" w:cs="Times New Roman"/>
          <w:b/>
          <w:sz w:val="24"/>
          <w:szCs w:val="24"/>
        </w:rPr>
      </w:pPr>
    </w:p>
    <w:p w:rsidR="001037A7" w:rsidRPr="001037A7" w:rsidRDefault="001037A7" w:rsidP="001037A7">
      <w:pPr>
        <w:ind w:right="-2"/>
        <w:rPr>
          <w:rFonts w:ascii="Times New Roman" w:eastAsia="Calibri" w:hAnsi="Times New Roman" w:cs="Times New Roman"/>
          <w:b/>
          <w:sz w:val="24"/>
          <w:szCs w:val="24"/>
        </w:rPr>
      </w:pPr>
      <w:r w:rsidRPr="001037A7">
        <w:rPr>
          <w:rFonts w:ascii="Times New Roman" w:eastAsia="Calibri" w:hAnsi="Times New Roman" w:cs="Times New Roman"/>
          <w:b/>
          <w:sz w:val="24"/>
          <w:szCs w:val="24"/>
        </w:rPr>
        <w:t>2.Teknik Çalışma Grubu Üyeleri:</w:t>
      </w:r>
    </w:p>
    <w:p w:rsidR="001037A7" w:rsidRPr="00B6455A" w:rsidRDefault="001037A7" w:rsidP="001037A7">
      <w:pPr>
        <w:spacing w:after="0"/>
        <w:jc w:val="both"/>
        <w:rPr>
          <w:rFonts w:ascii="Times New Roman" w:eastAsia="Calibri" w:hAnsi="Times New Roman" w:cs="Times New Roman"/>
          <w:sz w:val="24"/>
          <w:szCs w:val="24"/>
        </w:rPr>
      </w:pPr>
      <w:r w:rsidRPr="00B6455A">
        <w:rPr>
          <w:rFonts w:ascii="Times New Roman" w:eastAsia="Calibri" w:hAnsi="Times New Roman" w:cs="Times New Roman"/>
          <w:sz w:val="24"/>
          <w:szCs w:val="24"/>
        </w:rPr>
        <w:t>Ayla GÜMÜŞ, Emek Mimarlık</w:t>
      </w:r>
      <w:r w:rsidR="00B6455A" w:rsidRPr="00B6455A">
        <w:rPr>
          <w:rFonts w:ascii="Times New Roman" w:eastAsia="Calibri" w:hAnsi="Times New Roman" w:cs="Times New Roman"/>
          <w:sz w:val="24"/>
          <w:szCs w:val="24"/>
        </w:rPr>
        <w:t>, Teknik Ressam</w:t>
      </w:r>
      <w:r w:rsidRPr="00B6455A">
        <w:rPr>
          <w:rFonts w:ascii="Times New Roman" w:eastAsia="Calibri" w:hAnsi="Times New Roman" w:cs="Times New Roman"/>
          <w:sz w:val="24"/>
          <w:szCs w:val="24"/>
        </w:rPr>
        <w:t xml:space="preserve"> - Mimari Yapı Teknik Ressamı</w:t>
      </w:r>
    </w:p>
    <w:p w:rsidR="001F53FB" w:rsidRPr="00AE59C2" w:rsidRDefault="001F53FB" w:rsidP="001F53FB">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Erdinç YOLDAŞ, Çevre ve Şehircilik Bakanlığı</w:t>
      </w:r>
      <w:r>
        <w:rPr>
          <w:rFonts w:ascii="Times New Roman" w:eastAsia="Times New Roman" w:hAnsi="Times New Roman" w:cs="Times New Roman"/>
          <w:sz w:val="24"/>
          <w:szCs w:val="24"/>
          <w:lang w:eastAsia="tr-TR"/>
        </w:rPr>
        <w:t xml:space="preserve"> / Mesleki Hizmetler Genel Mdr., Mesleki Düzenleme ve İzleme Dairesi Bşk., Yüksek Mimar </w:t>
      </w:r>
      <w:r w:rsidRPr="00AE59C2">
        <w:rPr>
          <w:rFonts w:ascii="Times New Roman" w:eastAsia="Times New Roman" w:hAnsi="Times New Roman" w:cs="Times New Roman"/>
          <w:sz w:val="24"/>
          <w:szCs w:val="24"/>
          <w:lang w:eastAsia="tr-TR"/>
        </w:rPr>
        <w:t>– Yüksek Mimar</w:t>
      </w:r>
    </w:p>
    <w:p w:rsidR="001037A7" w:rsidRPr="00B6455A" w:rsidRDefault="001037A7" w:rsidP="001037A7">
      <w:pPr>
        <w:spacing w:after="0"/>
        <w:jc w:val="both"/>
        <w:rPr>
          <w:rFonts w:ascii="Times New Roman" w:eastAsia="Calibri" w:hAnsi="Times New Roman" w:cs="Times New Roman"/>
          <w:sz w:val="24"/>
          <w:szCs w:val="24"/>
        </w:rPr>
      </w:pPr>
      <w:r w:rsidRPr="00B6455A">
        <w:rPr>
          <w:rFonts w:ascii="Times New Roman" w:eastAsia="Calibri" w:hAnsi="Times New Roman" w:cs="Times New Roman"/>
          <w:sz w:val="24"/>
          <w:szCs w:val="24"/>
        </w:rPr>
        <w:t>Mehmet ARI, Mimar Sinan Teknik ve Endüstri Meslek Lisesi</w:t>
      </w:r>
      <w:r w:rsidR="00B6455A" w:rsidRPr="00B6455A">
        <w:rPr>
          <w:rFonts w:ascii="Times New Roman" w:eastAsia="Calibri" w:hAnsi="Times New Roman" w:cs="Times New Roman"/>
          <w:sz w:val="24"/>
          <w:szCs w:val="24"/>
        </w:rPr>
        <w:t>, Teknik Öğretmen</w:t>
      </w:r>
      <w:r w:rsidRPr="00B6455A">
        <w:rPr>
          <w:rFonts w:ascii="Times New Roman" w:eastAsia="Calibri" w:hAnsi="Times New Roman" w:cs="Times New Roman"/>
          <w:sz w:val="24"/>
          <w:szCs w:val="24"/>
        </w:rPr>
        <w:t>-Yapı Tasarım Öğretmeni</w:t>
      </w:r>
    </w:p>
    <w:p w:rsidR="00B6455A" w:rsidRPr="00AE59C2" w:rsidRDefault="00B6455A" w:rsidP="00B6455A">
      <w:pPr>
        <w:spacing w:after="0"/>
        <w:jc w:val="both"/>
        <w:rPr>
          <w:rFonts w:ascii="Times New Roman" w:eastAsia="Times New Roman" w:hAnsi="Times New Roman" w:cs="Times New Roman"/>
          <w:sz w:val="24"/>
          <w:szCs w:val="24"/>
          <w:lang w:eastAsia="tr-TR"/>
        </w:rPr>
      </w:pPr>
      <w:r w:rsidRPr="00AE59C2">
        <w:rPr>
          <w:rFonts w:ascii="Times New Roman" w:eastAsia="Times New Roman" w:hAnsi="Times New Roman" w:cs="Times New Roman"/>
          <w:sz w:val="24"/>
          <w:szCs w:val="24"/>
          <w:lang w:eastAsia="tr-TR"/>
        </w:rPr>
        <w:t>Nurcan GÜRBÜZ YOLDAŞ,</w:t>
      </w:r>
      <w:r>
        <w:rPr>
          <w:rFonts w:ascii="Times New Roman" w:eastAsia="Times New Roman" w:hAnsi="Times New Roman" w:cs="Times New Roman"/>
          <w:sz w:val="24"/>
          <w:szCs w:val="24"/>
          <w:lang w:eastAsia="tr-TR"/>
        </w:rPr>
        <w:t xml:space="preserve"> Çevre ve Şehircilik Bakanlığı,</w:t>
      </w:r>
      <w:r w:rsidRPr="00AE59C2">
        <w:rPr>
          <w:rFonts w:ascii="Times New Roman" w:eastAsia="Times New Roman" w:hAnsi="Times New Roman" w:cs="Times New Roman"/>
          <w:sz w:val="24"/>
          <w:szCs w:val="24"/>
          <w:lang w:eastAsia="tr-TR"/>
        </w:rPr>
        <w:t xml:space="preserve"> Mekânsal Planlama Genel Mdr</w:t>
      </w:r>
      <w:r>
        <w:rPr>
          <w:rFonts w:ascii="Times New Roman" w:eastAsia="Times New Roman" w:hAnsi="Times New Roman" w:cs="Times New Roman"/>
          <w:sz w:val="24"/>
          <w:szCs w:val="24"/>
          <w:lang w:eastAsia="tr-TR"/>
        </w:rPr>
        <w:t>.,Yüksek Mimar</w:t>
      </w:r>
      <w:r w:rsidRPr="00AE59C2">
        <w:rPr>
          <w:rFonts w:ascii="Times New Roman" w:eastAsia="Times New Roman" w:hAnsi="Times New Roman" w:cs="Times New Roman"/>
          <w:sz w:val="24"/>
          <w:szCs w:val="24"/>
          <w:lang w:eastAsia="tr-TR"/>
        </w:rPr>
        <w:t xml:space="preserve"> – Yüksek Mimar</w:t>
      </w:r>
    </w:p>
    <w:p w:rsidR="001037A7" w:rsidRPr="00B6455A" w:rsidRDefault="001037A7" w:rsidP="001037A7">
      <w:pPr>
        <w:spacing w:after="0"/>
        <w:jc w:val="both"/>
        <w:rPr>
          <w:rFonts w:ascii="Times New Roman" w:eastAsia="Calibri" w:hAnsi="Times New Roman" w:cs="Times New Roman"/>
          <w:sz w:val="24"/>
          <w:szCs w:val="24"/>
        </w:rPr>
      </w:pPr>
      <w:r w:rsidRPr="00B6455A">
        <w:rPr>
          <w:rFonts w:ascii="Times New Roman" w:eastAsia="Calibri" w:hAnsi="Times New Roman" w:cs="Times New Roman"/>
          <w:sz w:val="24"/>
          <w:szCs w:val="24"/>
        </w:rPr>
        <w:t xml:space="preserve">Sibel KOZAN, </w:t>
      </w:r>
      <w:r w:rsidR="00B6455A" w:rsidRPr="00B6455A">
        <w:rPr>
          <w:rFonts w:ascii="Times New Roman" w:hAnsi="Times New Roman"/>
          <w:sz w:val="24"/>
          <w:szCs w:val="24"/>
        </w:rPr>
        <w:t xml:space="preserve">Çevre ve Şehircilik Bakanlığı, Yapı Denetim Şube </w:t>
      </w:r>
      <w:r w:rsidR="00B6455A" w:rsidRPr="00B6455A">
        <w:rPr>
          <w:rFonts w:ascii="Times New Roman" w:eastAsia="Calibri" w:hAnsi="Times New Roman" w:cs="Times New Roman"/>
          <w:sz w:val="24"/>
          <w:szCs w:val="24"/>
        </w:rPr>
        <w:t xml:space="preserve">Mdr., Şube Müdürü </w:t>
      </w:r>
      <w:r w:rsidRPr="00B6455A">
        <w:rPr>
          <w:rFonts w:ascii="Times New Roman" w:eastAsia="Calibri" w:hAnsi="Times New Roman" w:cs="Times New Roman"/>
          <w:sz w:val="24"/>
          <w:szCs w:val="24"/>
        </w:rPr>
        <w:t>– Mimar</w:t>
      </w:r>
    </w:p>
    <w:p w:rsidR="001037A7" w:rsidRPr="00B6455A" w:rsidRDefault="001037A7" w:rsidP="001037A7">
      <w:pPr>
        <w:spacing w:after="0"/>
        <w:jc w:val="both"/>
        <w:rPr>
          <w:rFonts w:ascii="Times New Roman" w:eastAsia="Calibri" w:hAnsi="Times New Roman" w:cs="Times New Roman"/>
          <w:sz w:val="24"/>
          <w:szCs w:val="24"/>
        </w:rPr>
      </w:pPr>
      <w:r w:rsidRPr="00B6455A">
        <w:rPr>
          <w:rFonts w:ascii="Times New Roman" w:eastAsia="Calibri" w:hAnsi="Times New Roman" w:cs="Times New Roman"/>
          <w:sz w:val="24"/>
          <w:szCs w:val="24"/>
        </w:rPr>
        <w:t>Soner Can TU</w:t>
      </w:r>
      <w:r w:rsidR="00B6455A" w:rsidRPr="00B6455A">
        <w:rPr>
          <w:rFonts w:ascii="Times New Roman" w:eastAsia="Calibri" w:hAnsi="Times New Roman" w:cs="Times New Roman"/>
          <w:sz w:val="24"/>
          <w:szCs w:val="24"/>
        </w:rPr>
        <w:t>FANOĞLU, Ulaştırma Bakanlığı, Karayolları Genel Mdr.,</w:t>
      </w:r>
      <w:r w:rsidRPr="00B6455A">
        <w:rPr>
          <w:rFonts w:ascii="Times New Roman" w:eastAsia="Calibri" w:hAnsi="Times New Roman" w:cs="Times New Roman"/>
          <w:sz w:val="24"/>
          <w:szCs w:val="24"/>
        </w:rPr>
        <w:t xml:space="preserve"> Yol Yapım Şb. Mdr., Kesin Hesap Mühendisi</w:t>
      </w:r>
      <w:r w:rsidR="000850DE" w:rsidRPr="00B6455A">
        <w:rPr>
          <w:rFonts w:ascii="Times New Roman" w:eastAsia="Calibri" w:hAnsi="Times New Roman" w:cs="Times New Roman"/>
          <w:sz w:val="24"/>
          <w:szCs w:val="24"/>
        </w:rPr>
        <w:t xml:space="preserve"> –</w:t>
      </w:r>
      <w:r w:rsidRPr="00B6455A">
        <w:rPr>
          <w:rFonts w:ascii="Times New Roman" w:eastAsia="Calibri" w:hAnsi="Times New Roman" w:cs="Times New Roman"/>
          <w:sz w:val="24"/>
          <w:szCs w:val="24"/>
        </w:rPr>
        <w:t>İnşaat Mühendisi</w:t>
      </w:r>
    </w:p>
    <w:p w:rsidR="001037A7" w:rsidRPr="001037A7" w:rsidRDefault="001037A7" w:rsidP="001037A7">
      <w:pPr>
        <w:spacing w:after="0"/>
        <w:jc w:val="both"/>
        <w:rPr>
          <w:rFonts w:ascii="Times New Roman" w:eastAsia="Calibri" w:hAnsi="Times New Roman" w:cs="Times New Roman"/>
          <w:sz w:val="24"/>
          <w:szCs w:val="24"/>
        </w:rPr>
      </w:pPr>
      <w:r w:rsidRPr="00B6455A">
        <w:rPr>
          <w:rFonts w:ascii="Times New Roman" w:eastAsia="Calibri" w:hAnsi="Times New Roman" w:cs="Times New Roman"/>
          <w:sz w:val="24"/>
          <w:szCs w:val="24"/>
        </w:rPr>
        <w:t>Yakup BARAN, Mimar Sinan Teknik ve Endüstri Meslek Lisesi</w:t>
      </w:r>
      <w:r w:rsidR="00B6455A" w:rsidRPr="00B6455A">
        <w:rPr>
          <w:rFonts w:ascii="Times New Roman" w:eastAsia="Calibri" w:hAnsi="Times New Roman" w:cs="Times New Roman"/>
          <w:sz w:val="24"/>
          <w:szCs w:val="24"/>
        </w:rPr>
        <w:t>, Teknik Öğretmen</w:t>
      </w:r>
      <w:r w:rsidRPr="00B6455A">
        <w:rPr>
          <w:rFonts w:ascii="Times New Roman" w:eastAsia="Calibri" w:hAnsi="Times New Roman" w:cs="Times New Roman"/>
          <w:sz w:val="24"/>
          <w:szCs w:val="24"/>
        </w:rPr>
        <w:t>-Yapı Tasarım Öğretmeni</w:t>
      </w:r>
    </w:p>
    <w:p w:rsidR="001037A7" w:rsidRPr="001037A7" w:rsidRDefault="001037A7" w:rsidP="001037A7">
      <w:pPr>
        <w:spacing w:after="0"/>
        <w:jc w:val="both"/>
        <w:rPr>
          <w:rFonts w:ascii="Times New Roman" w:eastAsia="Calibri" w:hAnsi="Times New Roman" w:cs="Times New Roman"/>
          <w:sz w:val="24"/>
          <w:szCs w:val="24"/>
        </w:rPr>
      </w:pPr>
    </w:p>
    <w:p w:rsidR="001037A7" w:rsidRPr="00230E15" w:rsidRDefault="00230E15" w:rsidP="00230E15">
      <w:pPr>
        <w:spacing w:after="100" w:afterAutospacing="1" w:line="240" w:lineRule="auto"/>
        <w:jc w:val="both"/>
        <w:rPr>
          <w:rFonts w:ascii="Times New Roman" w:hAnsi="Times New Roman"/>
          <w:b/>
          <w:sz w:val="24"/>
          <w:szCs w:val="24"/>
        </w:rPr>
      </w:pPr>
      <w:r>
        <w:rPr>
          <w:rFonts w:ascii="Times New Roman" w:hAnsi="Times New Roman"/>
          <w:b/>
          <w:sz w:val="24"/>
          <w:szCs w:val="24"/>
        </w:rPr>
        <w:t>3.</w:t>
      </w:r>
      <w:r w:rsidR="001037A7" w:rsidRPr="00230E15">
        <w:rPr>
          <w:rFonts w:ascii="Times New Roman" w:hAnsi="Times New Roman"/>
          <w:b/>
          <w:sz w:val="24"/>
          <w:szCs w:val="24"/>
        </w:rPr>
        <w:t>Görüş İstenen Kişi, Kurum ve Kuruluşlar</w:t>
      </w:r>
    </w:p>
    <w:p w:rsidR="001037A7" w:rsidRPr="001037A7" w:rsidRDefault="001037A7" w:rsidP="001037A7">
      <w:pPr>
        <w:tabs>
          <w:tab w:val="left" w:pos="0"/>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Abant İzzet Baysal Üniversitesi Teknik Eğitim Fakültesi- BOLU</w:t>
      </w:r>
    </w:p>
    <w:p w:rsidR="001037A7" w:rsidRPr="001037A7" w:rsidRDefault="001037A7" w:rsidP="001037A7">
      <w:pPr>
        <w:tabs>
          <w:tab w:val="left" w:pos="0"/>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Afyon Kocatepe Üniversitesi Teknik Eğitim Fakültesi- AFYON</w:t>
      </w:r>
      <w:r w:rsidRPr="001037A7">
        <w:rPr>
          <w:rFonts w:ascii="Times New Roman" w:eastAsia="Calibri" w:hAnsi="Times New Roman" w:cs="Times New Roman"/>
          <w:sz w:val="24"/>
          <w:szCs w:val="24"/>
        </w:rPr>
        <w:tab/>
      </w:r>
    </w:p>
    <w:p w:rsidR="001037A7" w:rsidRPr="001037A7" w:rsidRDefault="001037A7" w:rsidP="001037A7">
      <w:pPr>
        <w:tabs>
          <w:tab w:val="left" w:pos="0"/>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ASO (Ankara Sanayi Odası)- ANKARA</w:t>
      </w:r>
    </w:p>
    <w:p w:rsidR="001037A7" w:rsidRPr="001037A7" w:rsidRDefault="001037A7" w:rsidP="001037A7">
      <w:pPr>
        <w:tabs>
          <w:tab w:val="left" w:pos="0"/>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ATO (Ankara Ticaret Odası)- ANKARA</w:t>
      </w:r>
    </w:p>
    <w:p w:rsidR="001037A7" w:rsidRPr="001037A7" w:rsidRDefault="001037A7" w:rsidP="001037A7">
      <w:pPr>
        <w:tabs>
          <w:tab w:val="left" w:pos="0"/>
        </w:tabs>
        <w:spacing w:after="0"/>
        <w:contextualSpacing/>
        <w:jc w:val="both"/>
        <w:rPr>
          <w:rFonts w:ascii="Times New Roman" w:eastAsia="Calibri" w:hAnsi="Times New Roman" w:cs="Times New Roman"/>
          <w:bCs/>
          <w:sz w:val="24"/>
          <w:szCs w:val="24"/>
        </w:rPr>
      </w:pPr>
      <w:r w:rsidRPr="001037A7">
        <w:rPr>
          <w:rFonts w:ascii="Times New Roman" w:eastAsia="Calibri" w:hAnsi="Times New Roman" w:cs="Times New Roman"/>
          <w:bCs/>
          <w:sz w:val="24"/>
          <w:szCs w:val="24"/>
        </w:rPr>
        <w:t>Avrupa Birliği Eğitim ve Gençlik Programları Merkezi Başkanlığı-ANKARA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 xml:space="preserve">Battalgazi Teknik ve Endüstri Meslek Lisesi, </w:t>
      </w:r>
      <w:r w:rsidRPr="001037A7">
        <w:rPr>
          <w:rFonts w:ascii="Times New Roman" w:eastAsia="Calibri" w:hAnsi="Times New Roman" w:cs="Times New Roman"/>
          <w:bCs/>
          <w:sz w:val="24"/>
          <w:szCs w:val="24"/>
        </w:rPr>
        <w:t>İnşaat Teknolojisi Alanı, Mimari Yapı Ressamlığı Dalı</w:t>
      </w:r>
      <w:r w:rsidRPr="001037A7">
        <w:rPr>
          <w:rFonts w:ascii="Times New Roman" w:eastAsia="Calibri" w:hAnsi="Times New Roman" w:cs="Times New Roman"/>
          <w:sz w:val="24"/>
          <w:szCs w:val="24"/>
        </w:rPr>
        <w:t xml:space="preserve"> -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Bem Bir- Sen</w:t>
      </w:r>
      <w:r w:rsidRPr="001037A7">
        <w:rPr>
          <w:rFonts w:ascii="Times New Roman" w:eastAsia="Calibri" w:hAnsi="Times New Roman" w:cs="Times New Roman"/>
          <w:sz w:val="24"/>
          <w:szCs w:val="24"/>
        </w:rPr>
        <w:tab/>
        <w:t>-ANKARA</w:t>
      </w:r>
    </w:p>
    <w:p w:rsidR="001037A7" w:rsidRPr="001037A7" w:rsidRDefault="001037A7" w:rsidP="001037A7">
      <w:pPr>
        <w:tabs>
          <w:tab w:val="left" w:pos="0"/>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Birlik Haber Sen-ANKARA</w:t>
      </w:r>
    </w:p>
    <w:p w:rsidR="001037A7" w:rsidRPr="001037A7" w:rsidRDefault="001037A7" w:rsidP="001037A7">
      <w:pPr>
        <w:tabs>
          <w:tab w:val="left" w:pos="0"/>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Boğaziçi Üniversitesi- İSTANBUL</w:t>
      </w:r>
    </w:p>
    <w:p w:rsidR="001037A7" w:rsidRPr="001037A7" w:rsidRDefault="001037A7" w:rsidP="001037A7">
      <w:pPr>
        <w:tabs>
          <w:tab w:val="left" w:pos="0"/>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Büro Memur- Sen-ANKARA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Çubuk Teknik ve Endüstri Meslek Lisesi,</w:t>
      </w:r>
      <w:r w:rsidRPr="001037A7">
        <w:rPr>
          <w:rFonts w:ascii="Times New Roman" w:eastAsia="Calibri" w:hAnsi="Times New Roman" w:cs="Times New Roman"/>
          <w:bCs/>
          <w:sz w:val="24"/>
          <w:szCs w:val="24"/>
        </w:rPr>
        <w:t xml:space="preserve"> İnşaat Teknolojisi Alanı, Mimari Yapı Ressamlığı Dalı</w:t>
      </w:r>
      <w:r w:rsidRPr="001037A7">
        <w:rPr>
          <w:rFonts w:ascii="Times New Roman" w:eastAsia="Calibri" w:hAnsi="Times New Roman" w:cs="Times New Roman"/>
          <w:sz w:val="24"/>
          <w:szCs w:val="24"/>
        </w:rPr>
        <w:t xml:space="preserve"> -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Diyanet- Sen-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Eğitim Bir- Sen- ANKARA</w:t>
      </w:r>
      <w:r w:rsidRPr="001037A7">
        <w:rPr>
          <w:rFonts w:ascii="Times New Roman" w:eastAsia="Calibri" w:hAnsi="Times New Roman" w:cs="Times New Roman"/>
          <w:sz w:val="24"/>
          <w:szCs w:val="24"/>
        </w:rPr>
        <w:tab/>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Emekli Bir- Sen-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Enerji Bir- Sen-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DİSK (Devrimci İşçi Sendikaları Konfederasyonu)- İSTANBUL</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Eğitim 2023 Eğitim Dünyası Araştırma ve Geliştirme Derneği- ANKARA</w:t>
      </w:r>
    </w:p>
    <w:p w:rsidR="001037A7" w:rsidRPr="001037A7" w:rsidRDefault="001037A7" w:rsidP="001037A7">
      <w:pPr>
        <w:tabs>
          <w:tab w:val="left" w:pos="0"/>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lastRenderedPageBreak/>
        <w:t>Fırat Üniversitesi Teknik Eğitim Fakültesi- ELAZIĞ</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Gazi Üniversitesi Mesleki Eğitim Fakültesi-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Gazi Üniversitesi Teknoloji Fakültesi-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Gazi Üniversitesi Ticaret Turizm Eğitim Fakültesi-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HAK- İŞ Konfederasyonu-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 xml:space="preserve">Harran Üniversitesi-ŞANLIURFA </w:t>
      </w:r>
    </w:p>
    <w:p w:rsidR="001037A7" w:rsidRPr="001037A7" w:rsidRDefault="001037A7" w:rsidP="001037A7">
      <w:pPr>
        <w:spacing w:after="0"/>
        <w:jc w:val="both"/>
        <w:rPr>
          <w:rFonts w:ascii="Times New Roman" w:eastAsia="Times New Roman" w:hAnsi="Times New Roman" w:cs="Times New Roman"/>
          <w:sz w:val="24"/>
          <w:szCs w:val="24"/>
          <w:lang w:eastAsia="tr-TR"/>
        </w:rPr>
      </w:pPr>
      <w:r w:rsidRPr="001037A7">
        <w:rPr>
          <w:rFonts w:ascii="Times New Roman" w:eastAsia="Times New Roman" w:hAnsi="Times New Roman" w:cs="Times New Roman"/>
          <w:sz w:val="24"/>
          <w:szCs w:val="24"/>
          <w:lang w:eastAsia="tr-TR"/>
        </w:rPr>
        <w:t>İLBANK A.Ş. Genel Müdürlüğü -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İskitler Teknik ve Endüstri Meslek Lisesi,</w:t>
      </w:r>
      <w:r w:rsidRPr="001037A7">
        <w:rPr>
          <w:rFonts w:ascii="Times New Roman" w:eastAsia="Calibri" w:hAnsi="Times New Roman" w:cs="Times New Roman"/>
          <w:bCs/>
          <w:sz w:val="24"/>
          <w:szCs w:val="24"/>
        </w:rPr>
        <w:t xml:space="preserve"> İnşaat Teknolojisi Alanı, Mimari Yapı Ressamlığı Dalı</w:t>
      </w:r>
      <w:r w:rsidRPr="001037A7">
        <w:rPr>
          <w:rFonts w:ascii="Times New Roman" w:eastAsia="Calibri" w:hAnsi="Times New Roman" w:cs="Times New Roman"/>
          <w:sz w:val="24"/>
          <w:szCs w:val="24"/>
        </w:rPr>
        <w:t xml:space="preserve"> -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 xml:space="preserve">İstanbul Sanayi Odası Vakfı Teknik ve Endüstri Meslek Lisesi, </w:t>
      </w:r>
      <w:r w:rsidRPr="001037A7">
        <w:rPr>
          <w:rFonts w:ascii="Times New Roman" w:eastAsia="Calibri" w:hAnsi="Times New Roman" w:cs="Times New Roman"/>
          <w:bCs/>
          <w:sz w:val="24"/>
          <w:szCs w:val="24"/>
        </w:rPr>
        <w:t>İnşaat Teknolojisi Alanı, Mimari Yapı Ressamlığı Dalı</w:t>
      </w:r>
      <w:r w:rsidRPr="001037A7">
        <w:rPr>
          <w:rFonts w:ascii="Times New Roman" w:eastAsia="Calibri" w:hAnsi="Times New Roman" w:cs="Times New Roman"/>
          <w:sz w:val="24"/>
          <w:szCs w:val="24"/>
        </w:rPr>
        <w:t xml:space="preserve"> -İSTANBUL</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İTÜ (İstanbul Teknik Üniversitesi)- İSTANBUL</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KOSGEB (Küçük ve Orta Ölçekli Sanayi Geliştirme ve Destekleme İdaresi Başkanlığı)-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KTÜ (Karadeniz Teknik Üniversitesi)- TRABZON</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Küçük ve Orta Ölçekli İşletmeleri Geliştirme ve Destekleme İdaresi Başkanlığı-ANKARA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Kültür Memur-Sen-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Marmara Üniversitesi Teknik Eğitim Fakültesi- İSTANBUL</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MEKSA VAKFI (Mesleki Eğitim ve Küçük Sanayi Destekleme Vakfı)-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Memur- Sen-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Mersin Üniversitesi- MERSİN</w:t>
      </w:r>
    </w:p>
    <w:p w:rsidR="001037A7" w:rsidRPr="001037A7" w:rsidRDefault="001037A7" w:rsidP="001037A7">
      <w:pPr>
        <w:tabs>
          <w:tab w:val="left" w:pos="426"/>
        </w:tabs>
        <w:spacing w:after="0"/>
        <w:contextualSpacing/>
        <w:jc w:val="both"/>
        <w:rPr>
          <w:rFonts w:ascii="Times New Roman" w:eastAsia="Calibri" w:hAnsi="Times New Roman" w:cs="Times New Roman"/>
          <w:bCs/>
          <w:sz w:val="24"/>
          <w:szCs w:val="24"/>
        </w:rPr>
      </w:pPr>
      <w:r w:rsidRPr="001037A7">
        <w:rPr>
          <w:rFonts w:ascii="Times New Roman" w:eastAsia="Calibri" w:hAnsi="Times New Roman" w:cs="Times New Roman"/>
          <w:bCs/>
          <w:sz w:val="24"/>
          <w:szCs w:val="24"/>
        </w:rPr>
        <w:t>Mesleki Eğitim ve Küçük Sanayi Destekleme Vakfı-ANKARA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Mimar Sinan Teknik ve Endüstri Meslek Lisesi, İnşaat Teknolojisi Alanı, Mimari Yapı Ressamlığı Dalı-ANKARA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ODTÜ (Ortadoğu Teknik üniversitesi)-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Sağlık- Sen-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Sakarya Üniversitesi Teknik Eğitim Fakültesi- SAKARYA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Selçuk Üniversitesi Teknik Eğitim Fakültesi- KONYA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Süleyman Demirel Üniversitesi- ISPARTA</w:t>
      </w:r>
    </w:p>
    <w:p w:rsid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Saraycık İMKB Teknik ve Endüstri Meslek Lisesi,</w:t>
      </w:r>
      <w:r w:rsidRPr="001037A7">
        <w:rPr>
          <w:rFonts w:ascii="Times New Roman" w:eastAsia="Calibri" w:hAnsi="Times New Roman" w:cs="Times New Roman"/>
          <w:bCs/>
          <w:sz w:val="24"/>
          <w:szCs w:val="24"/>
        </w:rPr>
        <w:t xml:space="preserve"> İnşaat Teknolojisi Alanı, Mimari Yapı Ressamlığı Dalı</w:t>
      </w:r>
      <w:r w:rsidRPr="001037A7">
        <w:rPr>
          <w:rFonts w:ascii="Times New Roman" w:eastAsia="Calibri" w:hAnsi="Times New Roman" w:cs="Times New Roman"/>
          <w:sz w:val="24"/>
          <w:szCs w:val="24"/>
        </w:rPr>
        <w:t xml:space="preserve"> -ANKARA</w:t>
      </w:r>
    </w:p>
    <w:p w:rsidR="00F33887" w:rsidRPr="001037A7" w:rsidRDefault="00F33887" w:rsidP="001037A7">
      <w:pPr>
        <w:tabs>
          <w:tab w:val="left" w:pos="426"/>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T.C.</w:t>
      </w:r>
      <w:r w:rsidR="00D119FE">
        <w:rPr>
          <w:rFonts w:ascii="Times New Roman" w:eastAsia="Calibri" w:hAnsi="Times New Roman" w:cs="Times New Roman"/>
          <w:sz w:val="24"/>
          <w:szCs w:val="24"/>
        </w:rPr>
        <w:t xml:space="preserve"> </w:t>
      </w:r>
      <w:r>
        <w:rPr>
          <w:rFonts w:ascii="Times New Roman" w:eastAsia="Calibri" w:hAnsi="Times New Roman" w:cs="Times New Roman"/>
          <w:sz w:val="24"/>
          <w:szCs w:val="24"/>
        </w:rPr>
        <w:t>Başbakanlık Devlet Personel Başkanlığı -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T.C. Başbakanlık Türkiye İstatistik Kurumu-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T.C. Başbakanlık, Toplu Konut İdaresi Başkanlığı-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T.C. Çalışma ve Sosyal Güvenlik Bakanlığı, Çalışma ve Sosyal Güvenlik Eğitim ve Araştırma Merkezi-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T.C. Çalışma ve Sosyal Güvenlik Bakanlığı, İş Sağlığı ve Güvenliği Genel Müdürlüğü-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T.C. Çalışma ve Sosyal Güvenlik Bakanlığı, Türkiye İş Kurumu, İşgücü Uyum Dairesi Başkanlığı- ANKARA</w:t>
      </w:r>
    </w:p>
    <w:p w:rsidR="0069533E" w:rsidRPr="00CE08E6" w:rsidRDefault="0069533E" w:rsidP="0069533E">
      <w:pPr>
        <w:spacing w:after="0"/>
        <w:ind w:left="-108"/>
        <w:jc w:val="both"/>
        <w:rPr>
          <w:rFonts w:ascii="Times New Roman" w:eastAsia="Calibri" w:hAnsi="Times New Roman"/>
          <w:sz w:val="24"/>
          <w:szCs w:val="24"/>
        </w:rPr>
      </w:pPr>
      <w:r>
        <w:rPr>
          <w:rFonts w:ascii="Times New Roman" w:eastAsia="Calibri" w:hAnsi="Times New Roman"/>
          <w:sz w:val="24"/>
          <w:szCs w:val="24"/>
        </w:rPr>
        <w:t xml:space="preserve"> </w:t>
      </w:r>
      <w:r w:rsidRPr="00CE08E6">
        <w:rPr>
          <w:rFonts w:ascii="Times New Roman" w:eastAsia="Calibri" w:hAnsi="Times New Roman"/>
          <w:sz w:val="24"/>
          <w:szCs w:val="24"/>
        </w:rPr>
        <w:t>T.C. Çevre ve Şehircilik Bakanlığı</w:t>
      </w:r>
      <w:r>
        <w:rPr>
          <w:rFonts w:ascii="Times New Roman" w:eastAsia="Calibri" w:hAnsi="Times New Roman"/>
          <w:sz w:val="24"/>
          <w:szCs w:val="24"/>
        </w:rPr>
        <w:t>,</w:t>
      </w:r>
      <w:r w:rsidR="006A7934">
        <w:rPr>
          <w:rFonts w:ascii="Times New Roman" w:eastAsia="Calibri" w:hAnsi="Times New Roman"/>
          <w:sz w:val="24"/>
          <w:szCs w:val="24"/>
        </w:rPr>
        <w:t xml:space="preserve"> Mekânsal</w:t>
      </w:r>
      <w:r>
        <w:rPr>
          <w:rFonts w:ascii="Times New Roman" w:eastAsia="Calibri" w:hAnsi="Times New Roman"/>
          <w:sz w:val="24"/>
          <w:szCs w:val="24"/>
        </w:rPr>
        <w:t xml:space="preserve"> Planlama Genel Müdürlüğü</w:t>
      </w:r>
      <w:r w:rsidRPr="00CE08E6">
        <w:rPr>
          <w:rFonts w:ascii="Times New Roman" w:eastAsia="Calibri" w:hAnsi="Times New Roman"/>
          <w:sz w:val="24"/>
          <w:szCs w:val="24"/>
        </w:rPr>
        <w:t xml:space="preserve"> -ANKARA</w:t>
      </w:r>
    </w:p>
    <w:p w:rsidR="001037A7" w:rsidRPr="001037A7" w:rsidRDefault="001037A7" w:rsidP="0069533E">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T.C. Çevre ve Şehircilik Bakanlığı, Yapı İşleri Genel Müdürlüğü - ANKARA</w:t>
      </w:r>
    </w:p>
    <w:p w:rsidR="001037A7" w:rsidRPr="001037A7" w:rsidRDefault="001037A7" w:rsidP="0069533E">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T.C. Enerji ve Tabii Kaynaklar Bakanlığı-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T.C. Kültür ve Turizm Bakanlığı- ANKARA</w:t>
      </w:r>
    </w:p>
    <w:p w:rsidR="001037A7" w:rsidRPr="001037A7" w:rsidRDefault="001037A7" w:rsidP="001037A7">
      <w:pPr>
        <w:spacing w:after="0"/>
        <w:jc w:val="both"/>
        <w:rPr>
          <w:rFonts w:ascii="Times New Roman" w:eastAsia="Calibri" w:hAnsi="Times New Roman" w:cs="Times New Roman"/>
          <w:sz w:val="24"/>
          <w:szCs w:val="24"/>
          <w:lang w:eastAsia="tr-TR"/>
        </w:rPr>
      </w:pPr>
      <w:r w:rsidRPr="001037A7">
        <w:rPr>
          <w:rFonts w:ascii="Times New Roman" w:eastAsia="Calibri" w:hAnsi="Times New Roman" w:cs="Times New Roman"/>
          <w:sz w:val="24"/>
          <w:szCs w:val="24"/>
          <w:lang w:eastAsia="tr-TR"/>
        </w:rPr>
        <w:lastRenderedPageBreak/>
        <w:t>T.C. Milli Eğitim Bakanlığı, Hayat Boyu Öğrenme Genel Müdürlüğü-ANKARA</w:t>
      </w:r>
    </w:p>
    <w:p w:rsidR="001037A7" w:rsidRPr="001037A7" w:rsidRDefault="001037A7" w:rsidP="001037A7">
      <w:pPr>
        <w:spacing w:after="0"/>
        <w:jc w:val="both"/>
        <w:rPr>
          <w:rFonts w:ascii="Times New Roman" w:eastAsia="Calibri" w:hAnsi="Times New Roman" w:cs="Times New Roman"/>
          <w:sz w:val="24"/>
          <w:szCs w:val="24"/>
          <w:lang w:eastAsia="tr-TR"/>
        </w:rPr>
      </w:pPr>
      <w:r w:rsidRPr="001037A7">
        <w:rPr>
          <w:rFonts w:ascii="Times New Roman" w:eastAsia="Calibri" w:hAnsi="Times New Roman" w:cs="Times New Roman"/>
          <w:sz w:val="24"/>
          <w:szCs w:val="24"/>
          <w:lang w:eastAsia="tr-TR"/>
        </w:rPr>
        <w:t>T.C. Milli Eğitim Bakanlığı, Mesleki ve Teknik Eğitim Genel Müdürlüğü-ANKARA</w:t>
      </w:r>
    </w:p>
    <w:p w:rsidR="001037A7" w:rsidRPr="001037A7" w:rsidRDefault="001037A7" w:rsidP="001037A7">
      <w:pPr>
        <w:spacing w:after="0"/>
        <w:jc w:val="both"/>
        <w:rPr>
          <w:rFonts w:ascii="Times New Roman" w:eastAsia="Calibri" w:hAnsi="Times New Roman" w:cs="Times New Roman"/>
          <w:sz w:val="24"/>
          <w:szCs w:val="24"/>
          <w:lang w:eastAsia="tr-TR"/>
        </w:rPr>
      </w:pPr>
      <w:r w:rsidRPr="001037A7">
        <w:rPr>
          <w:rFonts w:ascii="Times New Roman" w:eastAsia="Calibri" w:hAnsi="Times New Roman" w:cs="Times New Roman"/>
          <w:sz w:val="24"/>
          <w:szCs w:val="24"/>
          <w:lang w:eastAsia="tr-TR"/>
        </w:rPr>
        <w:t>T.C. Milli Eğitim Bakanlığı, Yenilik ve Eğitim Teknolojileri Genel Müdürlüğü-ANKARA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T.C. Sanayi ve Ticaret Bakanlığı-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T.C. Sanayi ve Ticaret Bakanlığı Sanayi Genel Müdürlüğü-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TCDD’ yi Geliştirme ve TCDD Personeli Dayanışma ve Yardımlaşma Vakfı-ANKARA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Toç Bir- Sen-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Tüm Özel Eğitim Kurumları İşverenleri Sendikası-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 Akreditasyon Kurumu-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 Mühendis ve Mimar Odaları Birliği-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Türkiye Çimento Müstahsilleri Birliği Teknik ve Endüstri Meslek Lisesi,</w:t>
      </w:r>
      <w:r w:rsidRPr="001037A7">
        <w:rPr>
          <w:rFonts w:ascii="Times New Roman" w:eastAsia="Calibri" w:hAnsi="Times New Roman" w:cs="Times New Roman"/>
          <w:bCs/>
          <w:sz w:val="24"/>
          <w:szCs w:val="24"/>
        </w:rPr>
        <w:t xml:space="preserve"> İnşaat Teknolojisi Alanı, Mimari Yapı Ressamlığı Dalı -İSTANBUL</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Türkiye Esnaf ve Sanatkârları Konfederasyonu-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bCs/>
          <w:sz w:val="24"/>
          <w:szCs w:val="24"/>
        </w:rPr>
      </w:pPr>
      <w:r w:rsidRPr="001037A7">
        <w:rPr>
          <w:rFonts w:ascii="Times New Roman" w:eastAsia="Calibri" w:hAnsi="Times New Roman" w:cs="Times New Roman"/>
          <w:bCs/>
          <w:sz w:val="24"/>
          <w:szCs w:val="24"/>
        </w:rPr>
        <w:t>Türkiye İnşaat Müteahhitleri İşveren Sendikası-ANKARA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Türkiye İşçi Sendikaları Konfederasyonu-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Türkiye İnşaat Sanayicileri İşveren Sendikası-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Türkiye İşçi Sendikaları Konfederasyonu-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Türkiye İşveren Sendikaları Konfederasyonu-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Türkiye Metal Sanayicileri Sendikaları-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Türkiye Müteahhitler Birliği Türkiye Odalar ve Borsalar Birliği-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Türkiye Odalar ve Borsalar Birliği-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Türkiye Resmi Sektör İnşaat Müteahhitleri İşveren Sendikası-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bCs/>
          <w:sz w:val="24"/>
          <w:szCs w:val="24"/>
        </w:rPr>
      </w:pPr>
      <w:r w:rsidRPr="001037A7">
        <w:rPr>
          <w:rFonts w:ascii="Times New Roman" w:eastAsia="Calibri" w:hAnsi="Times New Roman" w:cs="Times New Roman"/>
          <w:bCs/>
          <w:sz w:val="24"/>
          <w:szCs w:val="24"/>
        </w:rPr>
        <w:t>Türkiye Yol, Yapı, İnşaat İşçileri Sendikası- ANKARA</w:t>
      </w:r>
    </w:p>
    <w:p w:rsidR="001037A7" w:rsidRPr="001037A7" w:rsidRDefault="001037A7" w:rsidP="001037A7">
      <w:pPr>
        <w:tabs>
          <w:tab w:val="left" w:pos="426"/>
          <w:tab w:val="left" w:pos="709"/>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bCs/>
          <w:sz w:val="24"/>
          <w:szCs w:val="24"/>
        </w:rPr>
        <w:t>Türközü Oğuzhan Teknik ve Endüstri Meslek Lisesi, İnşaat Teknolojisi Alanı, Mimari Yapı Ressamlığı Dalı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TEKEV (Teknik Eğitim Vakfı)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TESK (Türkiye Esnaf ve Sanatkarlar Konfederasyonu)-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TİSK (Türkiye İşveren Sendikaları Konfederasyonu) -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TOBB (Türkiye Odalar ve Borsalar Birliği) -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TÖD (Türkiye Öğretmenler Derneği) -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TSE (Türk Standartları Enstitüsü) -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TUROB (Turistik Otelciler İşletmeciler ve Yatırımcılar Birliği)- İSTANBUL</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TÜRK- İŞ (Türkiye İşçi Sendikaları Konfederasyonu) - ANKARA</w:t>
      </w:r>
    </w:p>
    <w:p w:rsidR="001037A7" w:rsidRPr="001037A7" w:rsidRDefault="001037A7" w:rsidP="001037A7">
      <w:pPr>
        <w:tabs>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TÜRSAB (Türkiye Seyahat Acenteleri Birliği) - İSTANBUL</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TÜSİAD (Türkiye Sanayicileri ve İş Adamları Derneği) – İSTANBUL</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Ulaştırma Memur- Sen-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Yükseköğretim Kurulu Başkanlığı- ANKARA</w:t>
      </w:r>
    </w:p>
    <w:p w:rsidR="001037A7" w:rsidRPr="001037A7" w:rsidRDefault="001037A7" w:rsidP="001037A7">
      <w:pPr>
        <w:tabs>
          <w:tab w:val="left" w:pos="0"/>
          <w:tab w:val="left" w:pos="426"/>
        </w:tabs>
        <w:spacing w:after="0"/>
        <w:contextualSpacing/>
        <w:jc w:val="both"/>
        <w:rPr>
          <w:rFonts w:ascii="Times New Roman" w:eastAsia="Calibri" w:hAnsi="Times New Roman" w:cs="Times New Roman"/>
          <w:sz w:val="24"/>
          <w:szCs w:val="24"/>
        </w:rPr>
      </w:pPr>
      <w:r w:rsidRPr="001037A7">
        <w:rPr>
          <w:rFonts w:ascii="Times New Roman" w:eastAsia="Calibri" w:hAnsi="Times New Roman" w:cs="Times New Roman"/>
          <w:sz w:val="24"/>
          <w:szCs w:val="24"/>
        </w:rPr>
        <w:t>Zonguldak Karaelmas Üniversitesi Karabük Teknik Eğitim Fakültesi- KARABÜK</w:t>
      </w:r>
    </w:p>
    <w:tbl>
      <w:tblPr>
        <w:tblW w:w="39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tblGrid>
      <w:tr w:rsidR="001037A7" w:rsidRPr="001037A7" w:rsidTr="00A923BE">
        <w:trPr>
          <w:trHeight w:val="94"/>
        </w:trPr>
        <w:tc>
          <w:tcPr>
            <w:tcW w:w="3969" w:type="dxa"/>
            <w:tcBorders>
              <w:top w:val="nil"/>
              <w:left w:val="nil"/>
              <w:bottom w:val="nil"/>
              <w:right w:val="nil"/>
            </w:tcBorders>
          </w:tcPr>
          <w:p w:rsidR="001037A7" w:rsidRPr="001037A7" w:rsidRDefault="001037A7" w:rsidP="001037A7">
            <w:pPr>
              <w:jc w:val="both"/>
              <w:rPr>
                <w:rFonts w:ascii="Calibri" w:eastAsia="Calibri" w:hAnsi="Calibri" w:cs="Times New Roman"/>
              </w:rPr>
            </w:pPr>
          </w:p>
        </w:tc>
      </w:tr>
    </w:tbl>
    <w:p w:rsidR="001037A7" w:rsidRPr="001037A7" w:rsidRDefault="001037A7" w:rsidP="001037A7">
      <w:pPr>
        <w:ind w:right="-2"/>
        <w:jc w:val="both"/>
        <w:rPr>
          <w:rFonts w:ascii="Times New Roman" w:eastAsia="Calibri" w:hAnsi="Times New Roman" w:cs="Times New Roman"/>
          <w:b/>
          <w:sz w:val="24"/>
          <w:szCs w:val="24"/>
        </w:rPr>
      </w:pPr>
      <w:r w:rsidRPr="001037A7">
        <w:rPr>
          <w:rFonts w:ascii="Times New Roman" w:eastAsia="Calibri" w:hAnsi="Times New Roman" w:cs="Times New Roman"/>
          <w:b/>
          <w:sz w:val="24"/>
          <w:szCs w:val="24"/>
        </w:rPr>
        <w:t>4.MYK Sektör Komitesi Üyeleri ve Uzmanlar</w:t>
      </w: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Mustafa DEMİR,</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(Türkiye İşveren Sendikaları Konfederasyonu)</w:t>
      </w: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Ahmet Emin YİĞİT,</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(Çevre ve Şehircilik Bakanlığı)</w:t>
      </w: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lastRenderedPageBreak/>
        <w:t>Kemal AYDOĞAN,</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(Çalışma ve Sosyal Güvenlik Bakanlığı)</w:t>
      </w: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Ekrem DİRİER,</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(Milli Eğitim Bakanlığı)</w:t>
      </w:r>
    </w:p>
    <w:p w:rsidR="001037A7" w:rsidRPr="001037A7" w:rsidRDefault="001037A7" w:rsidP="001037A7">
      <w:pPr>
        <w:tabs>
          <w:tab w:val="left" w:pos="708"/>
          <w:tab w:val="left" w:pos="1416"/>
          <w:tab w:val="left" w:pos="2124"/>
          <w:tab w:val="left" w:pos="2832"/>
          <w:tab w:val="left" w:pos="3540"/>
          <w:tab w:val="left" w:pos="4248"/>
          <w:tab w:val="left" w:pos="4956"/>
          <w:tab w:val="left" w:pos="6795"/>
        </w:tabs>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Abdülkadir YILMAZ,</w:t>
      </w:r>
      <w:r w:rsidRPr="001037A7">
        <w:rPr>
          <w:rFonts w:ascii="Times New Roman" w:eastAsia="Times New Roman" w:hAnsi="Times New Roman" w:cs="Times New Roman"/>
          <w:sz w:val="24"/>
          <w:szCs w:val="24"/>
        </w:rPr>
        <w:tab/>
        <w:t>Üye (Ulaştırma Bakanlığı)</w:t>
      </w:r>
      <w:r w:rsidRPr="001037A7">
        <w:rPr>
          <w:rFonts w:ascii="Times New Roman" w:eastAsia="Times New Roman" w:hAnsi="Times New Roman" w:cs="Times New Roman"/>
          <w:sz w:val="24"/>
          <w:szCs w:val="24"/>
        </w:rPr>
        <w:tab/>
      </w: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Henüz belirlenmemiştir,</w:t>
      </w:r>
      <w:r w:rsidRPr="001037A7">
        <w:rPr>
          <w:rFonts w:ascii="Times New Roman" w:eastAsia="Times New Roman" w:hAnsi="Times New Roman" w:cs="Times New Roman"/>
          <w:sz w:val="24"/>
          <w:szCs w:val="24"/>
        </w:rPr>
        <w:tab/>
        <w:t>Üye (Yüksek Öğretim Kurulu Başkanlığı)</w:t>
      </w: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H.Necati ERSOY,</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(Türkiye Odalar ve Borsalar Birliği)</w:t>
      </w: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Mustafa ARSLAN,</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(Türkiye Esnaf ve Sanatkarları Konfederasyonu)</w:t>
      </w: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Hacı ÜSTÜNDAL,</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(Hak İşçi Sendikaları Konfederasyonu)</w:t>
      </w: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Aylin RAMANLI,</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(Mesleki Yeterlilik Kurumu)</w:t>
      </w:r>
    </w:p>
    <w:p w:rsidR="001037A7" w:rsidRPr="001037A7" w:rsidRDefault="001037A7" w:rsidP="001037A7">
      <w:pPr>
        <w:spacing w:after="0"/>
        <w:jc w:val="both"/>
        <w:rPr>
          <w:rFonts w:ascii="Times New Roman" w:eastAsia="Times New Roman" w:hAnsi="Times New Roman" w:cs="Times New Roman"/>
          <w:sz w:val="24"/>
          <w:szCs w:val="24"/>
        </w:rPr>
      </w:pP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Firuzan SİLAHŞÖR,</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Daire Başkanı (Mesleki Yeterlilik Kurumu)</w:t>
      </w:r>
    </w:p>
    <w:p w:rsidR="001037A7" w:rsidRPr="001037A7" w:rsidRDefault="001037A7" w:rsidP="001037A7">
      <w:pPr>
        <w:spacing w:after="0"/>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 xml:space="preserve">Sinan GERGİN, </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Sektör Komitesi Temsilcisi (Özürlüler İdaresi Başkanlığı)</w:t>
      </w:r>
    </w:p>
    <w:p w:rsidR="001037A7" w:rsidRPr="001037A7" w:rsidRDefault="001037A7" w:rsidP="001037A7">
      <w:pPr>
        <w:spacing w:after="0"/>
        <w:jc w:val="both"/>
        <w:rPr>
          <w:rFonts w:ascii="Times New Roman" w:eastAsia="Times New Roman" w:hAnsi="Times New Roman" w:cs="Times New Roman"/>
          <w:sz w:val="24"/>
          <w:szCs w:val="24"/>
          <w:lang w:eastAsia="tr-TR"/>
        </w:rPr>
      </w:pPr>
    </w:p>
    <w:p w:rsidR="001037A7" w:rsidRPr="001037A7" w:rsidRDefault="001037A7" w:rsidP="001037A7">
      <w:pPr>
        <w:ind w:right="-2"/>
        <w:jc w:val="both"/>
        <w:rPr>
          <w:rFonts w:ascii="Times New Roman" w:eastAsia="Calibri" w:hAnsi="Times New Roman" w:cs="Times New Roman"/>
          <w:b/>
          <w:sz w:val="24"/>
          <w:szCs w:val="24"/>
        </w:rPr>
      </w:pPr>
      <w:r w:rsidRPr="001037A7">
        <w:rPr>
          <w:rFonts w:ascii="Times New Roman" w:eastAsia="Calibri" w:hAnsi="Times New Roman" w:cs="Times New Roman"/>
          <w:b/>
          <w:sz w:val="24"/>
          <w:szCs w:val="24"/>
        </w:rPr>
        <w:t>5. MYK Yönetim Kurulu</w:t>
      </w:r>
    </w:p>
    <w:p w:rsidR="001037A7" w:rsidRPr="001037A7" w:rsidRDefault="001037A7" w:rsidP="001037A7">
      <w:pPr>
        <w:autoSpaceDE w:val="0"/>
        <w:autoSpaceDN w:val="0"/>
        <w:adjustRightInd w:val="0"/>
        <w:spacing w:after="0"/>
        <w:ind w:right="-144"/>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Bayram AKBAŞ,</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Başkan (Çalışma ve Sosyal Güvenlik Bakanlığı Temsilcisi)</w:t>
      </w:r>
    </w:p>
    <w:p w:rsidR="001037A7" w:rsidRPr="001037A7" w:rsidRDefault="001037A7" w:rsidP="001037A7">
      <w:pPr>
        <w:autoSpaceDE w:val="0"/>
        <w:autoSpaceDN w:val="0"/>
        <w:adjustRightInd w:val="0"/>
        <w:spacing w:after="0"/>
        <w:ind w:right="-144"/>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Prof. Dr. Oğuz BORAT,</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Başkan Vekili (Milli Eğitim Bakanlığı Temsilcisi)</w:t>
      </w:r>
    </w:p>
    <w:p w:rsidR="001037A7" w:rsidRPr="001037A7" w:rsidRDefault="001037A7" w:rsidP="001037A7">
      <w:pPr>
        <w:autoSpaceDE w:val="0"/>
        <w:autoSpaceDN w:val="0"/>
        <w:adjustRightInd w:val="0"/>
        <w:spacing w:after="0"/>
        <w:ind w:right="-144"/>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Doç. Dr. Ömer AÇIKGÖZ,</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(Yükseköğretim Kurulu Başkanlığı Temsilcisi)</w:t>
      </w:r>
    </w:p>
    <w:p w:rsidR="001037A7" w:rsidRPr="001037A7" w:rsidRDefault="001037A7" w:rsidP="001037A7">
      <w:pPr>
        <w:autoSpaceDE w:val="0"/>
        <w:autoSpaceDN w:val="0"/>
        <w:adjustRightInd w:val="0"/>
        <w:spacing w:after="0"/>
        <w:ind w:right="-144"/>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Prof. Dr. Yücel ALTUNBAŞAK,</w:t>
      </w:r>
      <w:r w:rsidRPr="001037A7">
        <w:rPr>
          <w:rFonts w:ascii="Times New Roman" w:eastAsia="Times New Roman" w:hAnsi="Times New Roman" w:cs="Times New Roman"/>
          <w:sz w:val="24"/>
          <w:szCs w:val="24"/>
        </w:rPr>
        <w:tab/>
        <w:t>Üye (Meslek Kuruluşları Temsilcisi)</w:t>
      </w:r>
    </w:p>
    <w:p w:rsidR="001037A7" w:rsidRPr="001037A7" w:rsidRDefault="001037A7" w:rsidP="001037A7">
      <w:pPr>
        <w:autoSpaceDE w:val="0"/>
        <w:autoSpaceDN w:val="0"/>
        <w:adjustRightInd w:val="0"/>
        <w:spacing w:after="0"/>
        <w:ind w:right="-144"/>
        <w:jc w:val="both"/>
        <w:rPr>
          <w:rFonts w:ascii="Times New Roman" w:eastAsia="Times New Roman" w:hAnsi="Times New Roman" w:cs="Times New Roman"/>
          <w:sz w:val="24"/>
          <w:szCs w:val="24"/>
        </w:rPr>
      </w:pPr>
      <w:r w:rsidRPr="001037A7">
        <w:rPr>
          <w:rFonts w:ascii="Times New Roman" w:eastAsia="Times New Roman" w:hAnsi="Times New Roman" w:cs="Times New Roman"/>
          <w:sz w:val="24"/>
          <w:szCs w:val="24"/>
        </w:rPr>
        <w:t>Dr. Osman YILDIZ,</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(İşçi Sendikaları Konfederasyonları Temsilcisi)</w:t>
      </w:r>
    </w:p>
    <w:p w:rsidR="001037A7" w:rsidRPr="001037A7" w:rsidRDefault="001037A7" w:rsidP="001037A7">
      <w:pPr>
        <w:autoSpaceDE w:val="0"/>
        <w:autoSpaceDN w:val="0"/>
        <w:adjustRightInd w:val="0"/>
        <w:spacing w:after="0"/>
        <w:jc w:val="both"/>
        <w:rPr>
          <w:rFonts w:ascii="Times New Roman" w:eastAsia="Calibri" w:hAnsi="Times New Roman" w:cs="Times New Roman"/>
        </w:rPr>
      </w:pPr>
      <w:r w:rsidRPr="001037A7">
        <w:rPr>
          <w:rFonts w:ascii="Times New Roman" w:eastAsia="Times New Roman" w:hAnsi="Times New Roman" w:cs="Times New Roman"/>
          <w:sz w:val="24"/>
          <w:szCs w:val="24"/>
        </w:rPr>
        <w:t>Celal KOLOĞLU,</w:t>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r>
      <w:r w:rsidRPr="001037A7">
        <w:rPr>
          <w:rFonts w:ascii="Times New Roman" w:eastAsia="Times New Roman" w:hAnsi="Times New Roman" w:cs="Times New Roman"/>
          <w:sz w:val="24"/>
          <w:szCs w:val="24"/>
        </w:rPr>
        <w:tab/>
        <w:t>Üye (İşveren Sendikaları Konfederasyonu Temsilcisi)</w:t>
      </w:r>
    </w:p>
    <w:p w:rsidR="001037A7" w:rsidRPr="001037A7" w:rsidRDefault="001037A7" w:rsidP="001037A7">
      <w:pPr>
        <w:autoSpaceDE w:val="0"/>
        <w:autoSpaceDN w:val="0"/>
        <w:adjustRightInd w:val="0"/>
        <w:spacing w:after="0"/>
        <w:jc w:val="both"/>
        <w:rPr>
          <w:rFonts w:ascii="Times New Roman" w:eastAsia="Calibri" w:hAnsi="Times New Roman" w:cs="Times New Roman"/>
          <w:b/>
          <w:sz w:val="24"/>
          <w:szCs w:val="24"/>
        </w:rPr>
      </w:pPr>
    </w:p>
    <w:p w:rsidR="001037A7" w:rsidRPr="001037A7" w:rsidRDefault="001037A7" w:rsidP="001037A7">
      <w:pPr>
        <w:jc w:val="both"/>
        <w:rPr>
          <w:rFonts w:ascii="Calibri" w:eastAsia="Calibri" w:hAnsi="Calibri" w:cs="Times New Roman"/>
        </w:rPr>
      </w:pPr>
    </w:p>
    <w:p w:rsidR="002377B0" w:rsidRDefault="002377B0"/>
    <w:sectPr w:rsidR="002377B0" w:rsidSect="00A923BE">
      <w:headerReference w:type="default" r:id="rId17"/>
      <w:footerReference w:type="default" r:id="rId18"/>
      <w:headerReference w:type="first" r:id="rId19"/>
      <w:footerReference w:type="first" r:id="rId20"/>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C7" w:rsidRDefault="00433DC7" w:rsidP="001037A7">
      <w:pPr>
        <w:spacing w:after="0" w:line="240" w:lineRule="auto"/>
      </w:pPr>
      <w:r>
        <w:separator/>
      </w:r>
    </w:p>
  </w:endnote>
  <w:endnote w:type="continuationSeparator" w:id="1">
    <w:p w:rsidR="00433DC7" w:rsidRDefault="00433DC7" w:rsidP="00103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Pr="00117395" w:rsidRDefault="000850DE" w:rsidP="00A923BE">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2011</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8</w:t>
    </w:r>
    <w:r w:rsidRPr="00117395">
      <w:rPr>
        <w:rFonts w:ascii="Times New Roman" w:hAnsi="Times New Roman"/>
        <w:sz w:val="24"/>
        <w:szCs w:val="24"/>
      </w:rPr>
      <w:fldChar w:fldCharType="end"/>
    </w:r>
  </w:p>
  <w:p w:rsidR="000850DE" w:rsidRDefault="000850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Pr="00117395" w:rsidRDefault="000850DE" w:rsidP="00A923BE">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1</w:t>
    </w:r>
    <w:r w:rsidRPr="00117395">
      <w:rPr>
        <w:rFonts w:ascii="Times New Roman" w:hAnsi="Times New Roman"/>
        <w:sz w:val="24"/>
        <w:szCs w:val="24"/>
      </w:rPr>
      <w:fldChar w:fldCharType="end"/>
    </w:r>
  </w:p>
  <w:p w:rsidR="000850DE" w:rsidRDefault="000850D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Pr="00117395" w:rsidRDefault="000850DE" w:rsidP="00A923BE">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20</w:t>
    </w:r>
    <w:r w:rsidRPr="00117395">
      <w:rPr>
        <w:rFonts w:ascii="Times New Roman" w:hAnsi="Times New Roman"/>
        <w:sz w:val="24"/>
        <w:szCs w:val="24"/>
      </w:rPr>
      <w:fldChar w:fldCharType="end"/>
    </w:r>
  </w:p>
  <w:p w:rsidR="000850DE" w:rsidRDefault="000850DE">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Pr="00117395" w:rsidRDefault="000850DE" w:rsidP="00A923BE">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9</w:t>
    </w:r>
    <w:r w:rsidRPr="00117395">
      <w:rPr>
        <w:rFonts w:ascii="Times New Roman" w:hAnsi="Times New Roman"/>
        <w:sz w:val="24"/>
        <w:szCs w:val="24"/>
      </w:rPr>
      <w:fldChar w:fldCharType="end"/>
    </w:r>
  </w:p>
  <w:p w:rsidR="000850DE" w:rsidRDefault="000850DE">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Pr="00117395" w:rsidRDefault="000850DE" w:rsidP="00A923BE">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B6455A">
      <w:rPr>
        <w:rFonts w:ascii="Times New Roman" w:hAnsi="Times New Roman"/>
        <w:noProof/>
        <w:sz w:val="24"/>
        <w:szCs w:val="24"/>
      </w:rPr>
      <w:t>26</w:t>
    </w:r>
    <w:r w:rsidRPr="00117395">
      <w:rPr>
        <w:rFonts w:ascii="Times New Roman" w:hAnsi="Times New Roman"/>
        <w:sz w:val="24"/>
        <w:szCs w:val="24"/>
      </w:rPr>
      <w:fldChar w:fldCharType="end"/>
    </w:r>
  </w:p>
  <w:p w:rsidR="000850DE" w:rsidRDefault="000850DE">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Pr="00117395" w:rsidRDefault="000850DE" w:rsidP="00A923BE">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2011</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22</w:t>
    </w:r>
    <w:r w:rsidRPr="00117395">
      <w:rPr>
        <w:rFonts w:ascii="Times New Roman" w:hAnsi="Times New Roman"/>
        <w:sz w:val="24"/>
        <w:szCs w:val="24"/>
      </w:rPr>
      <w:fldChar w:fldCharType="end"/>
    </w:r>
  </w:p>
  <w:p w:rsidR="000850DE" w:rsidRDefault="000850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C7" w:rsidRDefault="00433DC7" w:rsidP="001037A7">
      <w:pPr>
        <w:spacing w:after="0" w:line="240" w:lineRule="auto"/>
      </w:pPr>
      <w:r>
        <w:separator/>
      </w:r>
    </w:p>
  </w:footnote>
  <w:footnote w:type="continuationSeparator" w:id="1">
    <w:p w:rsidR="00433DC7" w:rsidRDefault="00433DC7" w:rsidP="001037A7">
      <w:pPr>
        <w:spacing w:after="0" w:line="240" w:lineRule="auto"/>
      </w:pPr>
      <w:r>
        <w:continuationSeparator/>
      </w:r>
    </w:p>
  </w:footnote>
  <w:footnote w:id="2">
    <w:p w:rsidR="000850DE" w:rsidRPr="002122FA" w:rsidRDefault="000850DE" w:rsidP="001037A7">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w:t>
      </w:r>
      <w:r>
        <w:rPr>
          <w:rFonts w:ascii="Times New Roman" w:hAnsi="Times New Roman"/>
        </w:rPr>
        <w:t xml:space="preserve"> dört</w:t>
      </w:r>
      <w:r w:rsidRPr="008E52C1">
        <w:rPr>
          <w:rFonts w:ascii="Times New Roman" w:hAnsi="Times New Roman"/>
        </w:rPr>
        <w:t xml:space="preserve"> (</w:t>
      </w:r>
      <w:r>
        <w:rPr>
          <w:rFonts w:ascii="Times New Roman" w:hAnsi="Times New Roman"/>
        </w:rPr>
        <w:t>4</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Pr="00427859" w:rsidRDefault="000850DE" w:rsidP="00A923BE">
    <w:pPr>
      <w:pStyle w:val="stbilgi"/>
      <w:tabs>
        <w:tab w:val="clear" w:pos="9072"/>
        <w:tab w:val="right" w:pos="9360"/>
      </w:tabs>
      <w:jc w:val="both"/>
      <w:rPr>
        <w:rFonts w:ascii="Times New Roman" w:hAnsi="Times New Roman"/>
      </w:rPr>
    </w:pPr>
    <w:r w:rsidRPr="00427859">
      <w:rPr>
        <w:rFonts w:ascii="Times New Roman" w:hAnsi="Times New Roman"/>
      </w:rPr>
      <w:t xml:space="preserve">Mimari Yapı Teknik Ressamı (Seviye 4)             </w:t>
    </w:r>
    <w:r w:rsidRPr="00427859">
      <w:rPr>
        <w:rFonts w:ascii="Times New Roman" w:hAnsi="Times New Roman"/>
      </w:rPr>
      <w:tab/>
    </w:r>
    <w:r w:rsidRPr="00427859">
      <w:rPr>
        <w:rFonts w:ascii="Times New Roman" w:hAnsi="Times New Roman"/>
      </w:rPr>
      <w:tab/>
      <w:t xml:space="preserve">         …………. /  Yönetim Kurulu Onay Tarihi/00</w:t>
    </w:r>
  </w:p>
  <w:p w:rsidR="000850DE" w:rsidRPr="00427859" w:rsidRDefault="000850DE" w:rsidP="00A923BE">
    <w:pPr>
      <w:pStyle w:val="stbilgi"/>
      <w:tabs>
        <w:tab w:val="clear" w:pos="9072"/>
        <w:tab w:val="right" w:pos="9360"/>
      </w:tabs>
      <w:jc w:val="both"/>
      <w:rPr>
        <w:rFonts w:ascii="Times New Roman" w:hAnsi="Times New Roman"/>
      </w:rPr>
    </w:pPr>
    <w:r w:rsidRPr="00427859">
      <w:rPr>
        <w:rFonts w:ascii="Times New Roman" w:hAnsi="Times New Roman"/>
      </w:rPr>
      <w:t>Ulusal Meslek Standardı</w:t>
    </w:r>
    <w:r w:rsidRPr="00427859">
      <w:rPr>
        <w:rFonts w:ascii="Times New Roman" w:hAnsi="Times New Roman"/>
      </w:rPr>
      <w:tab/>
    </w:r>
    <w:r w:rsidRPr="00427859">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Default="000850DE">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Default="000850DE" w:rsidP="00A923BE">
    <w:pPr>
      <w:pStyle w:val="stbilgi"/>
      <w:tabs>
        <w:tab w:val="clear" w:pos="9072"/>
        <w:tab w:val="right" w:pos="9360"/>
      </w:tabs>
      <w:rPr>
        <w:rFonts w:ascii="Times New Roman" w:hAnsi="Times New Roman"/>
      </w:rPr>
    </w:pPr>
    <w:r>
      <w:rPr>
        <w:rFonts w:ascii="Times New Roman" w:hAnsi="Times New Roman"/>
      </w:rPr>
      <w:t>Mimari Yapı Teknik Ressamı (</w:t>
    </w:r>
    <w:r w:rsidRPr="00883C6D">
      <w:rPr>
        <w:rFonts w:ascii="Times New Roman" w:hAnsi="Times New Roman"/>
      </w:rPr>
      <w:t>Seviye</w:t>
    </w:r>
    <w:r>
      <w:rPr>
        <w:rFonts w:ascii="Times New Roman" w:hAnsi="Times New Roman"/>
      </w:rPr>
      <w:t xml:space="preserve"> 4)                                 </w:t>
    </w:r>
    <w:r>
      <w:rPr>
        <w:rFonts w:ascii="Times New Roman" w:hAnsi="Times New Roman"/>
      </w:rPr>
      <w:tab/>
    </w:r>
    <w:r>
      <w:rPr>
        <w:rFonts w:ascii="Times New Roman" w:hAnsi="Times New Roman"/>
      </w:rPr>
      <w:tab/>
      <w:t>…………………/……………/ 00</w:t>
    </w:r>
  </w:p>
  <w:p w:rsidR="000850DE" w:rsidRDefault="000850DE" w:rsidP="00A923BE">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Default="000850DE" w:rsidP="00A923BE">
    <w:pPr>
      <w:pStyle w:val="stbilgi"/>
      <w:tabs>
        <w:tab w:val="clear" w:pos="9072"/>
        <w:tab w:val="right" w:pos="9360"/>
      </w:tabs>
      <w:rPr>
        <w:rFonts w:ascii="Times New Roman" w:hAnsi="Times New Roman"/>
      </w:rPr>
    </w:pPr>
    <w:r>
      <w:rPr>
        <w:rFonts w:ascii="Times New Roman" w:hAnsi="Times New Roman"/>
      </w:rPr>
      <w:t>Mimari Yapı Teknik Ressamı (</w:t>
    </w:r>
    <w:r w:rsidRPr="00883C6D">
      <w:rPr>
        <w:rFonts w:ascii="Times New Roman" w:hAnsi="Times New Roman"/>
      </w:rPr>
      <w:t>Seviye</w:t>
    </w:r>
    <w:r>
      <w:rPr>
        <w:rFonts w:ascii="Times New Roman" w:hAnsi="Times New Roman"/>
      </w:rPr>
      <w:t xml:space="preserve"> 4)                                  </w:t>
    </w:r>
    <w:r>
      <w:rPr>
        <w:rFonts w:ascii="Times New Roman" w:hAnsi="Times New Roman"/>
      </w:rPr>
      <w:tab/>
    </w:r>
    <w:r>
      <w:rPr>
        <w:rFonts w:ascii="Times New Roman" w:hAnsi="Times New Roman"/>
      </w:rPr>
      <w:tab/>
      <w:t>…………………/……………/ 00</w:t>
    </w:r>
  </w:p>
  <w:p w:rsidR="000850DE" w:rsidRDefault="000850DE" w:rsidP="00A923BE">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0850DE" w:rsidRDefault="000850DE">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Default="000850DE" w:rsidP="00A923BE">
    <w:pPr>
      <w:pStyle w:val="stbilgi"/>
      <w:tabs>
        <w:tab w:val="clear" w:pos="9072"/>
        <w:tab w:val="right" w:pos="9360"/>
      </w:tabs>
      <w:rPr>
        <w:rFonts w:ascii="Times New Roman" w:hAnsi="Times New Roman"/>
      </w:rPr>
    </w:pPr>
    <w:r>
      <w:rPr>
        <w:rFonts w:ascii="Times New Roman" w:hAnsi="Times New Roman"/>
      </w:rPr>
      <w:t>Mimari Yapı Teknik Ressamı (</w:t>
    </w:r>
    <w:r w:rsidRPr="00883C6D">
      <w:rPr>
        <w:rFonts w:ascii="Times New Roman" w:hAnsi="Times New Roman"/>
      </w:rPr>
      <w:t>Seviye</w:t>
    </w:r>
    <w:r>
      <w:rPr>
        <w:rFonts w:ascii="Times New Roman" w:hAnsi="Times New Roman"/>
      </w:rPr>
      <w:t xml:space="preserve"> 4)</w:t>
    </w:r>
    <w:r>
      <w:rPr>
        <w:rFonts w:ascii="Times New Roman" w:hAnsi="Times New Roman"/>
      </w:rPr>
      <w:tab/>
    </w:r>
    <w:r>
      <w:rPr>
        <w:rFonts w:ascii="Times New Roman" w:hAnsi="Times New Roman"/>
      </w:rPr>
      <w:tab/>
      <w:t xml:space="preserve">                                …………………/……………/ 00</w:t>
    </w:r>
  </w:p>
  <w:p w:rsidR="000850DE" w:rsidRDefault="000850DE" w:rsidP="00A923BE">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0850DE" w:rsidRDefault="000850DE" w:rsidP="00A923BE">
    <w:pPr>
      <w:pStyle w:val="stbilgi"/>
      <w:tabs>
        <w:tab w:val="clear" w:pos="9072"/>
        <w:tab w:val="right" w:pos="9360"/>
      </w:tabs>
      <w:rPr>
        <w:rFonts w:ascii="Times New Roman" w:hAnsi="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DE" w:rsidRDefault="000850DE" w:rsidP="00A923BE">
    <w:pPr>
      <w:pStyle w:val="stbilgi"/>
      <w:tabs>
        <w:tab w:val="clear" w:pos="9072"/>
        <w:tab w:val="right" w:pos="9360"/>
      </w:tabs>
      <w:rPr>
        <w:rFonts w:ascii="Times New Roman" w:hAnsi="Times New Roman"/>
      </w:rPr>
    </w:pPr>
    <w:r>
      <w:rPr>
        <w:rFonts w:ascii="Times New Roman" w:hAnsi="Times New Roman"/>
      </w:rPr>
      <w:t>Mimari Yapı Teknik Ressamı (</w:t>
    </w:r>
    <w:r w:rsidRPr="00883C6D">
      <w:rPr>
        <w:rFonts w:ascii="Times New Roman" w:hAnsi="Times New Roman"/>
      </w:rPr>
      <w:t>Seviye</w:t>
    </w:r>
    <w:r>
      <w:rPr>
        <w:rFonts w:ascii="Times New Roman" w:hAnsi="Times New Roman"/>
      </w:rPr>
      <w:t xml:space="preserve"> 4)</w:t>
    </w:r>
    <w:r>
      <w:rPr>
        <w:rFonts w:ascii="Times New Roman" w:hAnsi="Times New Roman"/>
      </w:rPr>
      <w:tab/>
    </w:r>
    <w:r>
      <w:rPr>
        <w:rFonts w:ascii="Times New Roman" w:hAnsi="Times New Roman"/>
      </w:rPr>
      <w:tab/>
      <w:t xml:space="preserve">                                …………………/……………/ 00</w:t>
    </w:r>
  </w:p>
  <w:p w:rsidR="000850DE" w:rsidRDefault="000850DE" w:rsidP="00A923BE">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0850DE" w:rsidRDefault="000850D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A0396B"/>
    <w:multiLevelType w:val="hybridMultilevel"/>
    <w:tmpl w:val="E0580D38"/>
    <w:lvl w:ilvl="0" w:tplc="430C9D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F26F14"/>
    <w:multiLevelType w:val="hybridMultilevel"/>
    <w:tmpl w:val="DC14A018"/>
    <w:lvl w:ilvl="0" w:tplc="D2D27F4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193DF2"/>
    <w:multiLevelType w:val="hybridMultilevel"/>
    <w:tmpl w:val="4B4C32CC"/>
    <w:lvl w:ilvl="0" w:tplc="041F000F">
      <w:start w:val="1"/>
      <w:numFmt w:val="decimal"/>
      <w:lvlText w:val="%1."/>
      <w:lvlJc w:val="left"/>
      <w:pPr>
        <w:ind w:left="786" w:hanging="360"/>
      </w:pPr>
      <w:rPr>
        <w:rFonts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F138B6"/>
    <w:multiLevelType w:val="hybridMultilevel"/>
    <w:tmpl w:val="DA6A9542"/>
    <w:lvl w:ilvl="0" w:tplc="94DC3EAC">
      <w:start w:val="1"/>
      <w:numFmt w:val="decimal"/>
      <w:lvlText w:val="%1."/>
      <w:lvlJc w:val="left"/>
      <w:pPr>
        <w:tabs>
          <w:tab w:val="num" w:pos="1182"/>
        </w:tabs>
        <w:ind w:left="1182" w:hanging="615"/>
      </w:pPr>
      <w:rPr>
        <w:rFont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CD75E4"/>
    <w:multiLevelType w:val="hybridMultilevel"/>
    <w:tmpl w:val="CC520E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D482B34"/>
    <w:multiLevelType w:val="hybridMultilevel"/>
    <w:tmpl w:val="50FC2C2E"/>
    <w:lvl w:ilvl="0" w:tplc="60F8A5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656116F"/>
    <w:multiLevelType w:val="hybridMultilevel"/>
    <w:tmpl w:val="CC520E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04406C2"/>
    <w:multiLevelType w:val="hybridMultilevel"/>
    <w:tmpl w:val="0736F1D2"/>
    <w:lvl w:ilvl="0" w:tplc="ACE2D63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E22E34"/>
    <w:multiLevelType w:val="hybridMultilevel"/>
    <w:tmpl w:val="8A848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0">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D0127AE"/>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0E45592"/>
    <w:multiLevelType w:val="multilevel"/>
    <w:tmpl w:val="EA1613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C01CA0"/>
    <w:multiLevelType w:val="hybridMultilevel"/>
    <w:tmpl w:val="DA6A9542"/>
    <w:lvl w:ilvl="0" w:tplc="94DC3EAC">
      <w:start w:val="1"/>
      <w:numFmt w:val="decimal"/>
      <w:lvlText w:val="%1."/>
      <w:lvlJc w:val="left"/>
      <w:pPr>
        <w:tabs>
          <w:tab w:val="num" w:pos="1182"/>
        </w:tabs>
        <w:ind w:left="1182" w:hanging="615"/>
      </w:pPr>
      <w:rPr>
        <w:rFont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AEE6A15"/>
    <w:multiLevelType w:val="hybridMultilevel"/>
    <w:tmpl w:val="A8124F9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9">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862"/>
        </w:tabs>
        <w:ind w:left="574"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7E0307"/>
    <w:multiLevelType w:val="hybridMultilevel"/>
    <w:tmpl w:val="FD66E6F2"/>
    <w:lvl w:ilvl="0" w:tplc="8B98ED7C">
      <w:start w:val="1"/>
      <w:numFmt w:val="decimal"/>
      <w:lvlText w:val="%1."/>
      <w:lvlJc w:val="left"/>
      <w:pPr>
        <w:tabs>
          <w:tab w:val="num" w:pos="1182"/>
        </w:tabs>
        <w:ind w:left="1182" w:hanging="615"/>
      </w:pPr>
      <w:rPr>
        <w:rFont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40"/>
  </w:num>
  <w:num w:numId="3">
    <w:abstractNumId w:val="38"/>
  </w:num>
  <w:num w:numId="4">
    <w:abstractNumId w:val="0"/>
  </w:num>
  <w:num w:numId="5">
    <w:abstractNumId w:val="36"/>
  </w:num>
  <w:num w:numId="6">
    <w:abstractNumId w:val="13"/>
  </w:num>
  <w:num w:numId="7">
    <w:abstractNumId w:val="2"/>
  </w:num>
  <w:num w:numId="8">
    <w:abstractNumId w:val="25"/>
  </w:num>
  <w:num w:numId="9">
    <w:abstractNumId w:val="16"/>
  </w:num>
  <w:num w:numId="10">
    <w:abstractNumId w:val="17"/>
  </w:num>
  <w:num w:numId="11">
    <w:abstractNumId w:val="9"/>
  </w:num>
  <w:num w:numId="12">
    <w:abstractNumId w:val="37"/>
  </w:num>
  <w:num w:numId="13">
    <w:abstractNumId w:val="5"/>
  </w:num>
  <w:num w:numId="14">
    <w:abstractNumId w:val="14"/>
  </w:num>
  <w:num w:numId="15">
    <w:abstractNumId w:val="41"/>
  </w:num>
  <w:num w:numId="16">
    <w:abstractNumId w:val="11"/>
  </w:num>
  <w:num w:numId="17">
    <w:abstractNumId w:val="21"/>
  </w:num>
  <w:num w:numId="18">
    <w:abstractNumId w:val="33"/>
  </w:num>
  <w:num w:numId="19">
    <w:abstractNumId w:val="27"/>
  </w:num>
  <w:num w:numId="20">
    <w:abstractNumId w:val="20"/>
  </w:num>
  <w:num w:numId="21">
    <w:abstractNumId w:val="12"/>
  </w:num>
  <w:num w:numId="22">
    <w:abstractNumId w:val="7"/>
  </w:num>
  <w:num w:numId="23">
    <w:abstractNumId w:val="43"/>
  </w:num>
  <w:num w:numId="24">
    <w:abstractNumId w:val="30"/>
  </w:num>
  <w:num w:numId="25">
    <w:abstractNumId w:val="24"/>
  </w:num>
  <w:num w:numId="26">
    <w:abstractNumId w:val="39"/>
  </w:num>
  <w:num w:numId="27">
    <w:abstractNumId w:val="29"/>
  </w:num>
  <w:num w:numId="28">
    <w:abstractNumId w:val="22"/>
  </w:num>
  <w:num w:numId="29">
    <w:abstractNumId w:val="8"/>
  </w:num>
  <w:num w:numId="30">
    <w:abstractNumId w:val="3"/>
  </w:num>
  <w:num w:numId="31">
    <w:abstractNumId w:val="18"/>
  </w:num>
  <w:num w:numId="32">
    <w:abstractNumId w:val="10"/>
  </w:num>
  <w:num w:numId="33">
    <w:abstractNumId w:val="6"/>
  </w:num>
  <w:num w:numId="34">
    <w:abstractNumId w:val="28"/>
  </w:num>
  <w:num w:numId="35">
    <w:abstractNumId w:val="42"/>
  </w:num>
  <w:num w:numId="36">
    <w:abstractNumId w:val="34"/>
  </w:num>
  <w:num w:numId="37">
    <w:abstractNumId w:val="26"/>
  </w:num>
  <w:num w:numId="38">
    <w:abstractNumId w:val="31"/>
  </w:num>
  <w:num w:numId="39">
    <w:abstractNumId w:val="23"/>
  </w:num>
  <w:num w:numId="40">
    <w:abstractNumId w:val="19"/>
  </w:num>
  <w:num w:numId="41">
    <w:abstractNumId w:val="15"/>
  </w:num>
  <w:num w:numId="42">
    <w:abstractNumId w:val="32"/>
  </w:num>
  <w:num w:numId="43">
    <w:abstractNumId w:val="1"/>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9458"/>
    <o:shapelayout v:ext="edit">
      <o:idmap v:ext="edit" data="1"/>
    </o:shapelayout>
  </w:hdrShapeDefaults>
  <w:footnotePr>
    <w:numFmt w:val="upperRoman"/>
    <w:footnote w:id="0"/>
    <w:footnote w:id="1"/>
  </w:footnotePr>
  <w:endnotePr>
    <w:endnote w:id="0"/>
    <w:endnote w:id="1"/>
  </w:endnotePr>
  <w:compat/>
  <w:rsids>
    <w:rsidRoot w:val="001037A7"/>
    <w:rsid w:val="00063E81"/>
    <w:rsid w:val="000850DE"/>
    <w:rsid w:val="0010316B"/>
    <w:rsid w:val="001037A7"/>
    <w:rsid w:val="00180456"/>
    <w:rsid w:val="001F53FB"/>
    <w:rsid w:val="00230E15"/>
    <w:rsid w:val="002377B0"/>
    <w:rsid w:val="00433DC7"/>
    <w:rsid w:val="00656C9D"/>
    <w:rsid w:val="00680250"/>
    <w:rsid w:val="00682C40"/>
    <w:rsid w:val="0069533E"/>
    <w:rsid w:val="006A7934"/>
    <w:rsid w:val="007B4E60"/>
    <w:rsid w:val="007D2B57"/>
    <w:rsid w:val="008E419A"/>
    <w:rsid w:val="009A098A"/>
    <w:rsid w:val="00A923BE"/>
    <w:rsid w:val="00AB7193"/>
    <w:rsid w:val="00B47ED1"/>
    <w:rsid w:val="00B6455A"/>
    <w:rsid w:val="00C13247"/>
    <w:rsid w:val="00C226AF"/>
    <w:rsid w:val="00C327BE"/>
    <w:rsid w:val="00C71B80"/>
    <w:rsid w:val="00D119FE"/>
    <w:rsid w:val="00D130B6"/>
    <w:rsid w:val="00D947F2"/>
    <w:rsid w:val="00DE31EB"/>
    <w:rsid w:val="00EC310A"/>
    <w:rsid w:val="00F33887"/>
    <w:rsid w:val="00F94548"/>
    <w:rsid w:val="00F95E2E"/>
    <w:rsid w:val="00FE0C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B0"/>
  </w:style>
  <w:style w:type="paragraph" w:styleId="Balk1">
    <w:name w:val="heading 1"/>
    <w:basedOn w:val="Normal"/>
    <w:next w:val="Normal"/>
    <w:link w:val="Balk1Char"/>
    <w:uiPriority w:val="9"/>
    <w:qFormat/>
    <w:rsid w:val="001037A7"/>
    <w:pPr>
      <w:keepNext/>
      <w:keepLines/>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37A7"/>
    <w:rPr>
      <w:rFonts w:ascii="Cambria" w:eastAsia="Times New Roman" w:hAnsi="Cambria" w:cs="Times New Roman"/>
      <w:b/>
      <w:bCs/>
      <w:color w:val="365F91"/>
      <w:sz w:val="28"/>
      <w:szCs w:val="28"/>
    </w:rPr>
  </w:style>
  <w:style w:type="numbering" w:customStyle="1" w:styleId="ListeYok1">
    <w:name w:val="Liste Yok1"/>
    <w:next w:val="ListeYok"/>
    <w:uiPriority w:val="99"/>
    <w:semiHidden/>
    <w:unhideWhenUsed/>
    <w:rsid w:val="001037A7"/>
  </w:style>
  <w:style w:type="paragraph" w:styleId="ListeParagraf">
    <w:name w:val="List Paragraph"/>
    <w:basedOn w:val="Normal"/>
    <w:uiPriority w:val="34"/>
    <w:qFormat/>
    <w:rsid w:val="001037A7"/>
    <w:pPr>
      <w:ind w:left="720"/>
      <w:contextualSpacing/>
    </w:pPr>
    <w:rPr>
      <w:rFonts w:ascii="Calibri" w:eastAsia="Calibri" w:hAnsi="Calibri" w:cs="Times New Roman"/>
    </w:rPr>
  </w:style>
  <w:style w:type="paragraph" w:styleId="NormalWeb">
    <w:name w:val="Normal (Web)"/>
    <w:basedOn w:val="Normal"/>
    <w:uiPriority w:val="99"/>
    <w:rsid w:val="001037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1037A7"/>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semiHidden/>
    <w:rsid w:val="001037A7"/>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1037A7"/>
    <w:rPr>
      <w:vertAlign w:val="superscript"/>
    </w:rPr>
  </w:style>
  <w:style w:type="paragraph" w:customStyle="1" w:styleId="Normal2">
    <w:name w:val="Normal+2"/>
    <w:basedOn w:val="Normal"/>
    <w:next w:val="Normal"/>
    <w:uiPriority w:val="99"/>
    <w:rsid w:val="001037A7"/>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1037A7"/>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1037A7"/>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1037A7"/>
    <w:rPr>
      <w:rFonts w:ascii="Calibri" w:eastAsia="Times New Roman" w:hAnsi="Calibri" w:cs="Times New Roman"/>
      <w:lang w:eastAsia="tr-TR"/>
    </w:rPr>
  </w:style>
  <w:style w:type="table" w:styleId="TabloKlavuzu">
    <w:name w:val="Table Grid"/>
    <w:basedOn w:val="NormalTablo"/>
    <w:uiPriority w:val="59"/>
    <w:rsid w:val="001037A7"/>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037A7"/>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1037A7"/>
    <w:rPr>
      <w:rFonts w:ascii="Tahoma" w:eastAsia="Calibri" w:hAnsi="Tahoma" w:cs="Tahoma"/>
      <w:sz w:val="16"/>
      <w:szCs w:val="16"/>
    </w:rPr>
  </w:style>
  <w:style w:type="paragraph" w:styleId="TBal">
    <w:name w:val="TOC Heading"/>
    <w:basedOn w:val="Balk1"/>
    <w:next w:val="Normal"/>
    <w:uiPriority w:val="39"/>
    <w:qFormat/>
    <w:rsid w:val="001037A7"/>
    <w:pPr>
      <w:outlineLvl w:val="9"/>
    </w:pPr>
  </w:style>
  <w:style w:type="paragraph" w:styleId="T2">
    <w:name w:val="toc 2"/>
    <w:basedOn w:val="Normal"/>
    <w:next w:val="Normal"/>
    <w:autoRedefine/>
    <w:uiPriority w:val="39"/>
    <w:unhideWhenUsed/>
    <w:qFormat/>
    <w:rsid w:val="001037A7"/>
    <w:pPr>
      <w:spacing w:after="100"/>
      <w:ind w:left="220"/>
    </w:pPr>
    <w:rPr>
      <w:rFonts w:ascii="Calibri" w:eastAsia="Times New Roman" w:hAnsi="Calibri" w:cs="Times New Roman"/>
    </w:rPr>
  </w:style>
  <w:style w:type="paragraph" w:styleId="T1">
    <w:name w:val="toc 1"/>
    <w:basedOn w:val="Normal"/>
    <w:next w:val="Normal"/>
    <w:autoRedefine/>
    <w:uiPriority w:val="39"/>
    <w:unhideWhenUsed/>
    <w:qFormat/>
    <w:rsid w:val="001037A7"/>
    <w:pPr>
      <w:spacing w:after="100"/>
    </w:pPr>
    <w:rPr>
      <w:rFonts w:ascii="Calibri" w:eastAsia="Times New Roman" w:hAnsi="Calibri" w:cs="Times New Roman"/>
    </w:rPr>
  </w:style>
  <w:style w:type="paragraph" w:styleId="T3">
    <w:name w:val="toc 3"/>
    <w:basedOn w:val="Normal"/>
    <w:next w:val="Normal"/>
    <w:autoRedefine/>
    <w:uiPriority w:val="39"/>
    <w:semiHidden/>
    <w:unhideWhenUsed/>
    <w:qFormat/>
    <w:rsid w:val="001037A7"/>
    <w:pPr>
      <w:spacing w:after="100"/>
      <w:ind w:left="440"/>
    </w:pPr>
    <w:rPr>
      <w:rFonts w:ascii="Calibri" w:eastAsia="Times New Roman" w:hAnsi="Calibri" w:cs="Times New Roman"/>
    </w:rPr>
  </w:style>
  <w:style w:type="character" w:styleId="Kpr">
    <w:name w:val="Hyperlink"/>
    <w:basedOn w:val="VarsaylanParagrafYazTipi"/>
    <w:uiPriority w:val="99"/>
    <w:unhideWhenUsed/>
    <w:rsid w:val="001037A7"/>
    <w:rPr>
      <w:color w:val="0000FF"/>
      <w:u w:val="single"/>
    </w:rPr>
  </w:style>
  <w:style w:type="paragraph" w:styleId="stbilgi">
    <w:name w:val="header"/>
    <w:basedOn w:val="Normal"/>
    <w:link w:val="stbilgiChar"/>
    <w:unhideWhenUsed/>
    <w:rsid w:val="001037A7"/>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rsid w:val="001037A7"/>
    <w:rPr>
      <w:rFonts w:ascii="Calibri" w:eastAsia="Calibri" w:hAnsi="Calibri" w:cs="Times New Roman"/>
    </w:rPr>
  </w:style>
  <w:style w:type="character" w:styleId="AklamaBavurusu">
    <w:name w:val="annotation reference"/>
    <w:basedOn w:val="VarsaylanParagrafYazTipi"/>
    <w:uiPriority w:val="99"/>
    <w:semiHidden/>
    <w:unhideWhenUsed/>
    <w:rsid w:val="001037A7"/>
    <w:rPr>
      <w:sz w:val="16"/>
      <w:szCs w:val="16"/>
    </w:rPr>
  </w:style>
  <w:style w:type="paragraph" w:styleId="AklamaMetni">
    <w:name w:val="annotation text"/>
    <w:basedOn w:val="Normal"/>
    <w:link w:val="AklamaMetniChar"/>
    <w:uiPriority w:val="99"/>
    <w:unhideWhenUsed/>
    <w:rsid w:val="001037A7"/>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rsid w:val="001037A7"/>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1037A7"/>
    <w:rPr>
      <w:b/>
      <w:bCs/>
    </w:rPr>
  </w:style>
  <w:style w:type="character" w:customStyle="1" w:styleId="AklamaKonusuChar">
    <w:name w:val="Açıklama Konusu Char"/>
    <w:basedOn w:val="AklamaMetniChar"/>
    <w:link w:val="AklamaKonusu"/>
    <w:uiPriority w:val="99"/>
    <w:semiHidden/>
    <w:rsid w:val="001037A7"/>
    <w:rPr>
      <w:b/>
      <w:bCs/>
    </w:rPr>
  </w:style>
  <w:style w:type="paragraph" w:customStyle="1" w:styleId="Default">
    <w:name w:val="Default"/>
    <w:rsid w:val="001037A7"/>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apple-style-span">
    <w:name w:val="apple-style-span"/>
    <w:basedOn w:val="VarsaylanParagrafYazTipi"/>
    <w:rsid w:val="001037A7"/>
  </w:style>
  <w:style w:type="character" w:customStyle="1" w:styleId="apple-converted-space">
    <w:name w:val="apple-converted-space"/>
    <w:basedOn w:val="VarsaylanParagrafYazTipi"/>
    <w:rsid w:val="001037A7"/>
  </w:style>
  <w:style w:type="character" w:styleId="Vurgu">
    <w:name w:val="Emphasis"/>
    <w:basedOn w:val="VarsaylanParagrafYazTipi"/>
    <w:uiPriority w:val="20"/>
    <w:qFormat/>
    <w:rsid w:val="001037A7"/>
    <w:rPr>
      <w:i/>
      <w:iCs/>
    </w:rPr>
  </w:style>
  <w:style w:type="paragraph" w:customStyle="1" w:styleId="ListeParagraf1">
    <w:name w:val="Liste Paragraf1"/>
    <w:basedOn w:val="Normal"/>
    <w:qFormat/>
    <w:rsid w:val="001037A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81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dogan.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31CE0-57C8-4C29-B72B-D8607995F5DD}"/>
</file>

<file path=customXml/itemProps2.xml><?xml version="1.0" encoding="utf-8"?>
<ds:datastoreItem xmlns:ds="http://schemas.openxmlformats.org/officeDocument/2006/customXml" ds:itemID="{F2D453C6-6DC0-4264-A9BB-47E6CC443CF4}"/>
</file>

<file path=customXml/itemProps3.xml><?xml version="1.0" encoding="utf-8"?>
<ds:datastoreItem xmlns:ds="http://schemas.openxmlformats.org/officeDocument/2006/customXml" ds:itemID="{DADA3050-1EEB-4028-9EA5-1D61A47F7B40}"/>
</file>

<file path=docProps/app.xml><?xml version="1.0" encoding="utf-8"?>
<Properties xmlns="http://schemas.openxmlformats.org/officeDocument/2006/extended-properties" xmlns:vt="http://schemas.openxmlformats.org/officeDocument/2006/docPropsVTypes">
  <Template>Normal</Template>
  <TotalTime>65</TotalTime>
  <Pages>29</Pages>
  <Words>6002</Words>
  <Characters>34215</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ÇİĞDEM</cp:lastModifiedBy>
  <cp:revision>11</cp:revision>
  <dcterms:created xsi:type="dcterms:W3CDTF">2011-12-15T10:10:00Z</dcterms:created>
  <dcterms:modified xsi:type="dcterms:W3CDTF">2012-01-09T14:59:00Z</dcterms:modified>
</cp:coreProperties>
</file>