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D03E4D" w:rsidP="00C23352">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C23352"/>
    <w:p w:rsidR="00E0067F" w:rsidRDefault="00E0067F" w:rsidP="00C23352"/>
    <w:p w:rsidR="00E0067F" w:rsidRDefault="00E0067F" w:rsidP="00C23352"/>
    <w:p w:rsidR="00E0067F" w:rsidRDefault="00E0067F" w:rsidP="00C23352"/>
    <w:p w:rsidR="00A2473D" w:rsidRDefault="00A2473D" w:rsidP="00C23352"/>
    <w:p w:rsidR="00A2473D" w:rsidRDefault="00A2473D" w:rsidP="00C23352"/>
    <w:p w:rsidR="00A2473D" w:rsidRDefault="00A2473D" w:rsidP="00C23352"/>
    <w:p w:rsidR="00E0067F" w:rsidRDefault="00E0067F" w:rsidP="00C23352"/>
    <w:p w:rsidR="00A2473D" w:rsidRPr="00DF492E" w:rsidRDefault="00A2473D" w:rsidP="00DF492E">
      <w:pPr>
        <w:jc w:val="center"/>
        <w:rPr>
          <w:b/>
          <w:sz w:val="28"/>
          <w:szCs w:val="28"/>
        </w:rPr>
      </w:pPr>
      <w:r w:rsidRPr="00DF492E">
        <w:rPr>
          <w:b/>
          <w:sz w:val="28"/>
          <w:szCs w:val="28"/>
        </w:rPr>
        <w:t>ULUSAL MESLEK STANDARDI</w:t>
      </w:r>
    </w:p>
    <w:p w:rsidR="00A2473D" w:rsidRPr="00DF492E" w:rsidRDefault="00A2473D" w:rsidP="00DF492E">
      <w:pPr>
        <w:jc w:val="center"/>
        <w:rPr>
          <w:b/>
          <w:sz w:val="28"/>
          <w:szCs w:val="28"/>
        </w:rPr>
      </w:pPr>
    </w:p>
    <w:p w:rsidR="00A2473D" w:rsidRPr="00DF492E" w:rsidRDefault="00A2473D" w:rsidP="00DF492E">
      <w:pPr>
        <w:jc w:val="center"/>
        <w:rPr>
          <w:b/>
          <w:sz w:val="28"/>
          <w:szCs w:val="28"/>
        </w:rPr>
      </w:pPr>
    </w:p>
    <w:p w:rsidR="00A2473D" w:rsidRPr="00DF492E" w:rsidRDefault="001A7CA6" w:rsidP="00DF492E">
      <w:pPr>
        <w:jc w:val="center"/>
        <w:rPr>
          <w:b/>
          <w:sz w:val="28"/>
          <w:szCs w:val="28"/>
        </w:rPr>
      </w:pPr>
      <w:permStart w:id="0" w:edGrp="everyone"/>
      <w:r w:rsidRPr="00DF492E">
        <w:rPr>
          <w:b/>
          <w:sz w:val="28"/>
          <w:szCs w:val="28"/>
        </w:rPr>
        <w:t>PROGRAM YAPIM</w:t>
      </w:r>
      <w:r w:rsidR="00F77667">
        <w:rPr>
          <w:b/>
          <w:sz w:val="28"/>
          <w:szCs w:val="28"/>
        </w:rPr>
        <w:t xml:space="preserve"> YARDIM</w:t>
      </w:r>
      <w:r w:rsidRPr="00DF492E">
        <w:rPr>
          <w:b/>
          <w:sz w:val="28"/>
          <w:szCs w:val="28"/>
        </w:rPr>
        <w:t>CISI</w:t>
      </w:r>
      <w:r w:rsidR="0044227A">
        <w:rPr>
          <w:b/>
          <w:sz w:val="28"/>
          <w:szCs w:val="28"/>
        </w:rPr>
        <w:t xml:space="preserve"> (TELEVİZYON VE RADYO)</w:t>
      </w:r>
    </w:p>
    <w:permEnd w:id="0"/>
    <w:p w:rsidR="00C214D0" w:rsidRPr="00DF492E" w:rsidRDefault="004D06AC" w:rsidP="00DF492E">
      <w:pPr>
        <w:jc w:val="center"/>
        <w:rPr>
          <w:b/>
          <w:color w:val="FF0000"/>
        </w:rPr>
      </w:pPr>
      <w:r w:rsidRPr="00DF492E">
        <w:rPr>
          <w:b/>
        </w:rPr>
        <w:t>SEVİYE</w:t>
      </w:r>
      <w:r w:rsidRPr="00DF492E">
        <w:rPr>
          <w:b/>
          <w:color w:val="FF0000"/>
        </w:rPr>
        <w:t xml:space="preserve"> </w:t>
      </w:r>
      <w:permStart w:id="1" w:edGrp="everyone"/>
      <w:r w:rsidR="00F77667">
        <w:rPr>
          <w:b/>
        </w:rPr>
        <w:t>5</w:t>
      </w:r>
      <w:permEnd w:id="1"/>
    </w:p>
    <w:p w:rsidR="00C214D0" w:rsidRPr="00DF492E" w:rsidRDefault="00C214D0" w:rsidP="00DF492E">
      <w:pPr>
        <w:jc w:val="center"/>
        <w:rPr>
          <w:b/>
          <w:sz w:val="28"/>
          <w:szCs w:val="28"/>
        </w:rPr>
      </w:pPr>
    </w:p>
    <w:p w:rsidR="00C214D0" w:rsidRPr="00DF492E" w:rsidRDefault="00C214D0"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REFERANS KODU / </w:t>
      </w:r>
      <w:permStart w:id="2" w:edGrp="everyone"/>
      <w:r w:rsidR="003F4DF2" w:rsidRPr="00DF492E">
        <w:rPr>
          <w:b/>
          <w:sz w:val="28"/>
          <w:szCs w:val="28"/>
        </w:rPr>
        <w:t>…</w:t>
      </w:r>
      <w:permEnd w:id="2"/>
    </w:p>
    <w:p w:rsidR="00A2473D" w:rsidRPr="00DF492E" w:rsidRDefault="00A2473D"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RESMİ GAZETE TARİH-SAYI/ </w:t>
      </w:r>
      <w:permStart w:id="3" w:edGrp="everyone"/>
      <w:r w:rsidR="00C6121A" w:rsidRPr="00DF492E">
        <w:rPr>
          <w:b/>
          <w:sz w:val="28"/>
          <w:szCs w:val="28"/>
        </w:rPr>
        <w:t>.</w:t>
      </w:r>
      <w:r w:rsidR="00BA2DFD" w:rsidRPr="00DF492E">
        <w:rPr>
          <w:b/>
          <w:sz w:val="28"/>
          <w:szCs w:val="28"/>
        </w:rPr>
        <w:t>.</w:t>
      </w:r>
      <w:r w:rsidR="0044227A">
        <w:rPr>
          <w:b/>
          <w:sz w:val="28"/>
          <w:szCs w:val="28"/>
        </w:rPr>
        <w:t>.....</w:t>
      </w:r>
      <w:permEnd w:id="3"/>
    </w:p>
    <w:p w:rsidR="00A2473D" w:rsidRDefault="00A2473D" w:rsidP="00C23352"/>
    <w:p w:rsidR="00A2473D" w:rsidRDefault="00A2473D" w:rsidP="00C23352"/>
    <w:p w:rsidR="00A2473D" w:rsidRDefault="00A2473D" w:rsidP="00C23352"/>
    <w:p w:rsidR="00A2473D" w:rsidRDefault="00A2473D" w:rsidP="00C23352"/>
    <w:p w:rsidR="00A2473D" w:rsidRDefault="00A2473D" w:rsidP="00C23352"/>
    <w:p w:rsidR="005664D7" w:rsidRDefault="005664D7" w:rsidP="00C23352"/>
    <w:p w:rsidR="005664D7" w:rsidRDefault="005664D7" w:rsidP="00C23352"/>
    <w:p w:rsidR="00A2473D" w:rsidRDefault="00A2473D" w:rsidP="00C23352"/>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Meslek</w:t>
            </w:r>
            <w:r w:rsidR="00323703" w:rsidRPr="00DF492E">
              <w:rPr>
                <w:b/>
              </w:rPr>
              <w:t>:</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23703" w:rsidRPr="00DF492E" w:rsidRDefault="00E116D2" w:rsidP="00DF492E">
            <w:pPr>
              <w:pStyle w:val="NormalWeb"/>
              <w:jc w:val="left"/>
              <w:rPr>
                <w:b/>
              </w:rPr>
            </w:pPr>
            <w:r w:rsidRPr="00DF492E">
              <w:rPr>
                <w:b/>
              </w:rPr>
              <w:t>PROGRAM YAPIM</w:t>
            </w:r>
            <w:r w:rsidR="00F93BDB">
              <w:rPr>
                <w:b/>
              </w:rPr>
              <w:t xml:space="preserve"> YARDIM</w:t>
            </w:r>
            <w:r w:rsidRPr="00DF492E">
              <w:rPr>
                <w:b/>
              </w:rPr>
              <w:t>CISI</w:t>
            </w:r>
            <w:r w:rsidR="0044227A">
              <w:rPr>
                <w:b/>
              </w:rPr>
              <w:t xml:space="preserve"> (TELEVİZYON VE RADYO)</w:t>
            </w:r>
          </w:p>
        </w:tc>
      </w:tr>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Seviye</w:t>
            </w:r>
            <w:r w:rsidR="00323703" w:rsidRPr="00DF492E">
              <w:rPr>
                <w:b/>
              </w:rPr>
              <w:t>:</w:t>
            </w:r>
          </w:p>
          <w:p w:rsidR="00323703" w:rsidRPr="00DF492E" w:rsidRDefault="00323703" w:rsidP="00DF492E">
            <w:pPr>
              <w:pStyle w:val="NormalWeb"/>
              <w:jc w:val="left"/>
              <w:rPr>
                <w:b/>
              </w:rPr>
            </w:pPr>
          </w:p>
        </w:tc>
        <w:tc>
          <w:tcPr>
            <w:tcW w:w="4993" w:type="dxa"/>
          </w:tcPr>
          <w:p w:rsidR="00B227CB" w:rsidRPr="00DF492E" w:rsidRDefault="00B227CB" w:rsidP="00DF492E">
            <w:pPr>
              <w:pStyle w:val="NormalWeb"/>
              <w:jc w:val="left"/>
              <w:rPr>
                <w:b/>
              </w:rPr>
            </w:pPr>
            <w:r w:rsidRPr="00DF492E">
              <w:rPr>
                <w:b/>
              </w:rPr>
              <w:tab/>
            </w:r>
          </w:p>
          <w:p w:rsidR="00323703" w:rsidRPr="00DF492E" w:rsidRDefault="00F93BDB" w:rsidP="00DF492E">
            <w:pPr>
              <w:pStyle w:val="NormalWeb"/>
              <w:jc w:val="left"/>
              <w:rPr>
                <w:b/>
              </w:rPr>
            </w:pPr>
            <w:r>
              <w:rPr>
                <w:b/>
              </w:rPr>
              <w:t>5</w:t>
            </w:r>
            <w:r w:rsidR="002122FA" w:rsidRPr="00DF492E">
              <w:rPr>
                <w:rStyle w:val="DipnotBavurusu"/>
                <w:b/>
              </w:rPr>
              <w:footnoteReference w:id="1"/>
            </w:r>
          </w:p>
        </w:tc>
      </w:tr>
      <w:tr w:rsidR="00323703" w:rsidRPr="005C2A50" w:rsidTr="00970B1D">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Referans Kodu:</w:t>
            </w:r>
          </w:p>
          <w:p w:rsidR="00323703" w:rsidRPr="00DF492E" w:rsidRDefault="00323703" w:rsidP="00DF492E">
            <w:pPr>
              <w:pStyle w:val="NormalWeb"/>
              <w:jc w:val="left"/>
              <w:rPr>
                <w:b/>
              </w:rPr>
            </w:pPr>
          </w:p>
        </w:tc>
        <w:tc>
          <w:tcPr>
            <w:tcW w:w="4993" w:type="dxa"/>
            <w:vAlign w:val="center"/>
          </w:tcPr>
          <w:p w:rsidR="00323703" w:rsidRPr="00DF492E" w:rsidRDefault="00376B14" w:rsidP="00DF492E">
            <w:pPr>
              <w:pStyle w:val="NormalWeb"/>
              <w:jc w:val="left"/>
              <w:rPr>
                <w:b/>
              </w:rPr>
            </w:pPr>
            <w:permStart w:id="4" w:edGrp="everyone"/>
            <w:r w:rsidRPr="00DF492E">
              <w:rPr>
                <w:b/>
              </w:rPr>
              <w:t>…………………………………….</w:t>
            </w:r>
            <w:permEnd w:id="4"/>
          </w:p>
        </w:tc>
      </w:tr>
      <w:tr w:rsidR="00323703" w:rsidRPr="005C2A50" w:rsidTr="00376B14">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Stand</w:t>
            </w:r>
            <w:r w:rsidR="00B227CB" w:rsidRPr="00DF492E">
              <w:rPr>
                <w:b/>
              </w:rPr>
              <w:t>ardı Hazırlayan Kuruluş(lar)</w:t>
            </w:r>
            <w:r w:rsidRPr="00DF492E">
              <w:rPr>
                <w:b/>
              </w:rPr>
              <w:t>:</w:t>
            </w:r>
          </w:p>
          <w:p w:rsidR="00323703" w:rsidRPr="00DF492E" w:rsidRDefault="00323703" w:rsidP="00DF492E">
            <w:pPr>
              <w:pStyle w:val="NormalWeb"/>
              <w:jc w:val="left"/>
              <w:rPr>
                <w:b/>
              </w:rPr>
            </w:pPr>
          </w:p>
        </w:tc>
        <w:tc>
          <w:tcPr>
            <w:tcW w:w="4993" w:type="dxa"/>
            <w:vAlign w:val="center"/>
          </w:tcPr>
          <w:p w:rsidR="00323703" w:rsidRPr="00DF492E" w:rsidRDefault="00E116D2" w:rsidP="00DF492E">
            <w:pPr>
              <w:pStyle w:val="NormalWeb"/>
              <w:jc w:val="left"/>
              <w:rPr>
                <w:b/>
              </w:rPr>
            </w:pPr>
            <w:r w:rsidRPr="00DF492E">
              <w:rPr>
                <w:b/>
              </w:rPr>
              <w:t>Radyo Televizyon Yayıncıları Meslek Birliği</w:t>
            </w:r>
            <w:r w:rsidR="00972C4C" w:rsidRPr="00DF492E">
              <w:rPr>
                <w:b/>
              </w:rPr>
              <w:t xml:space="preserve"> </w:t>
            </w:r>
            <w:r w:rsidRPr="00DF492E">
              <w:rPr>
                <w:b/>
              </w:rPr>
              <w:t>(RATEM)</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Standardı Doğrulayan Sektör </w:t>
            </w:r>
            <w:r w:rsidR="00B227CB" w:rsidRPr="00DF492E">
              <w:rPr>
                <w:b/>
              </w:rPr>
              <w:t>Komitesi:</w:t>
            </w:r>
          </w:p>
          <w:p w:rsidR="00323703" w:rsidRPr="00DF492E" w:rsidRDefault="00323703" w:rsidP="00DF492E">
            <w:pPr>
              <w:pStyle w:val="NormalWeb"/>
              <w:jc w:val="left"/>
              <w:rPr>
                <w:b/>
              </w:rPr>
            </w:pPr>
          </w:p>
        </w:tc>
        <w:tc>
          <w:tcPr>
            <w:tcW w:w="4993" w:type="dxa"/>
            <w:vAlign w:val="center"/>
          </w:tcPr>
          <w:p w:rsidR="00323703" w:rsidRPr="00DF492E" w:rsidRDefault="00F0116B" w:rsidP="00DF492E">
            <w:pPr>
              <w:pStyle w:val="NormalWeb"/>
              <w:jc w:val="left"/>
              <w:rPr>
                <w:b/>
              </w:rPr>
            </w:pPr>
            <w:r w:rsidRPr="00DF492E">
              <w:rPr>
                <w:b/>
              </w:rPr>
              <w:t xml:space="preserve">MYK </w:t>
            </w:r>
            <w:permStart w:id="5" w:edGrp="everyone"/>
            <w:r w:rsidR="00976648" w:rsidRPr="00DF492E">
              <w:rPr>
                <w:b/>
              </w:rPr>
              <w:t>Medya İletişim ve Yayıncılık</w:t>
            </w:r>
            <w:r w:rsidR="00EF79B2" w:rsidRPr="00DF492E">
              <w:rPr>
                <w:b/>
              </w:rPr>
              <w:t>.</w:t>
            </w:r>
            <w:permEnd w:id="5"/>
            <w:r w:rsidRPr="00DF492E">
              <w:rPr>
                <w:b/>
              </w:rPr>
              <w:t xml:space="preserve"> Sektör Komitesi</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MYK Yönetim Kurulu Onay Tarih/ Sayı:</w:t>
            </w:r>
          </w:p>
          <w:p w:rsidR="00323703" w:rsidRPr="00DF492E" w:rsidRDefault="00323703" w:rsidP="00DF492E">
            <w:pPr>
              <w:pStyle w:val="NormalWeb"/>
              <w:jc w:val="left"/>
              <w:rPr>
                <w:b/>
              </w:rPr>
            </w:pPr>
          </w:p>
        </w:tc>
        <w:tc>
          <w:tcPr>
            <w:tcW w:w="4993" w:type="dxa"/>
            <w:vAlign w:val="center"/>
          </w:tcPr>
          <w:p w:rsidR="00323703" w:rsidRPr="00DF492E" w:rsidRDefault="009461E0" w:rsidP="00DF492E">
            <w:pPr>
              <w:pStyle w:val="NormalWeb"/>
              <w:jc w:val="left"/>
              <w:rPr>
                <w:b/>
              </w:rPr>
            </w:pPr>
            <w:permStart w:id="6" w:edGrp="everyone"/>
            <w:r w:rsidRPr="00DF492E">
              <w:rPr>
                <w:b/>
              </w:rPr>
              <w:t>.</w:t>
            </w:r>
            <w:r w:rsidR="00C23352" w:rsidRPr="00DF492E">
              <w:rPr>
                <w:b/>
              </w:rPr>
              <w:t>..............</w:t>
            </w:r>
            <w:permEnd w:id="6"/>
            <w:r w:rsidR="00FE5FDF" w:rsidRPr="00DF492E">
              <w:rPr>
                <w:b/>
              </w:rPr>
              <w:t xml:space="preserve"> Tarih ve </w:t>
            </w:r>
            <w:permStart w:id="7" w:edGrp="everyone"/>
            <w:r w:rsidR="00EF79B2" w:rsidRPr="00DF492E">
              <w:rPr>
                <w:b/>
              </w:rPr>
              <w:t>……….</w:t>
            </w:r>
            <w:permEnd w:id="7"/>
            <w:r w:rsidR="00FE5FDF" w:rsidRPr="00DF492E">
              <w:rPr>
                <w:b/>
              </w:rPr>
              <w:t xml:space="preserve"> Sayılı Karar</w:t>
            </w:r>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Resmi Gazete Tarih/Sayı: </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F4DF2" w:rsidRPr="00DF492E" w:rsidRDefault="00621191" w:rsidP="0044227A">
            <w:pPr>
              <w:pStyle w:val="NormalWeb"/>
              <w:jc w:val="left"/>
              <w:rPr>
                <w:b/>
              </w:rPr>
            </w:pPr>
            <w:permStart w:id="8" w:edGrp="everyone"/>
            <w:r w:rsidRPr="00DF492E">
              <w:rPr>
                <w:b/>
              </w:rPr>
              <w:t>..</w:t>
            </w:r>
            <w:r w:rsidR="0044227A">
              <w:rPr>
                <w:b/>
              </w:rPr>
              <w:t>.......</w:t>
            </w:r>
            <w:r w:rsidR="003F4DF2" w:rsidRPr="00DF492E">
              <w:rPr>
                <w:b/>
              </w:rPr>
              <w:t xml:space="preserve"> </w:t>
            </w:r>
            <w:permEnd w:id="8"/>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Revizyon No:</w:t>
            </w:r>
          </w:p>
          <w:p w:rsidR="00323703" w:rsidRPr="00DF492E" w:rsidRDefault="00323703" w:rsidP="00DF492E">
            <w:pPr>
              <w:pStyle w:val="NormalWeb"/>
              <w:jc w:val="left"/>
              <w:rPr>
                <w:b/>
              </w:rPr>
            </w:pPr>
          </w:p>
        </w:tc>
        <w:tc>
          <w:tcPr>
            <w:tcW w:w="4993" w:type="dxa"/>
          </w:tcPr>
          <w:p w:rsidR="00A06AC4" w:rsidRPr="00DF492E" w:rsidRDefault="00A06AC4" w:rsidP="00DF492E">
            <w:pPr>
              <w:pStyle w:val="NormalWeb"/>
              <w:jc w:val="left"/>
              <w:rPr>
                <w:b/>
              </w:rPr>
            </w:pPr>
          </w:p>
          <w:p w:rsidR="00323703" w:rsidRPr="00DF492E" w:rsidRDefault="00A06AC4" w:rsidP="00DF492E">
            <w:pPr>
              <w:pStyle w:val="NormalWeb"/>
              <w:jc w:val="left"/>
              <w:rPr>
                <w:b/>
              </w:rPr>
            </w:pPr>
            <w:r w:rsidRPr="00DF492E">
              <w:rPr>
                <w:b/>
              </w:rPr>
              <w:t>00</w:t>
            </w:r>
          </w:p>
          <w:p w:rsidR="00A06AC4" w:rsidRPr="00DF492E" w:rsidRDefault="00A06AC4" w:rsidP="00DF492E">
            <w:pPr>
              <w:pStyle w:val="NormalWeb"/>
              <w:jc w:val="left"/>
              <w:rPr>
                <w:b/>
              </w:rPr>
            </w:pPr>
          </w:p>
        </w:tc>
      </w:tr>
    </w:tbl>
    <w:p w:rsidR="00323703" w:rsidRPr="005C2A50" w:rsidRDefault="00323703" w:rsidP="00C23352">
      <w:pPr>
        <w:pStyle w:val="Altbilgi"/>
      </w:pPr>
    </w:p>
    <w:p w:rsidR="00323703" w:rsidRPr="005C2A50" w:rsidRDefault="00323703" w:rsidP="00C23352">
      <w:r w:rsidRPr="005C2A50">
        <w:br w:type="page"/>
      </w:r>
      <w:r w:rsidR="00A942EC" w:rsidRPr="005C2A50">
        <w:lastRenderedPageBreak/>
        <w:tab/>
      </w:r>
    </w:p>
    <w:p w:rsidR="00323703" w:rsidRPr="00DF492E" w:rsidRDefault="00323703" w:rsidP="00DF492E">
      <w:pPr>
        <w:jc w:val="center"/>
        <w:rPr>
          <w:b/>
        </w:rPr>
      </w:pPr>
      <w:r w:rsidRPr="00DF492E">
        <w:rPr>
          <w:b/>
        </w:rPr>
        <w:t>T</w:t>
      </w:r>
      <w:r w:rsidR="00056B36" w:rsidRPr="00DF492E">
        <w:rPr>
          <w:b/>
        </w:rPr>
        <w:t>ERİMLER</w:t>
      </w:r>
      <w:r w:rsidRPr="00DF492E">
        <w:rPr>
          <w:b/>
        </w:rPr>
        <w:t>, SİMGE</w:t>
      </w:r>
      <w:r w:rsidR="00056B36" w:rsidRPr="00DF492E">
        <w:rPr>
          <w:b/>
        </w:rPr>
        <w:t>LER</w:t>
      </w:r>
      <w:r w:rsidRPr="00DF492E">
        <w:rPr>
          <w:b/>
        </w:rPr>
        <w:t xml:space="preserve"> VE KISALTMALAR</w:t>
      </w:r>
    </w:p>
    <w:p w:rsidR="00DC3F26" w:rsidRPr="00D63BA6" w:rsidRDefault="00DC3F26" w:rsidP="00C23352">
      <w:permStart w:id="9" w:edGrp="everyone"/>
      <w:r>
        <w:rPr>
          <w:b/>
        </w:rPr>
        <w:t>BANTTAN YAYIN:</w:t>
      </w:r>
      <w:r w:rsidR="00B669CB">
        <w:rPr>
          <w:b/>
        </w:rPr>
        <w:t xml:space="preserve"> </w:t>
      </w:r>
      <w:r w:rsidR="00F93BDB">
        <w:t>Televizyon</w:t>
      </w:r>
      <w:r w:rsidR="00DE4989">
        <w:t>/</w:t>
      </w:r>
      <w:r w:rsidR="0044227A">
        <w:t xml:space="preserve">radyo </w:t>
      </w:r>
      <w:r w:rsidR="00B669CB">
        <w:t>yayın akış çizelgesi içinde yer alan bir p</w:t>
      </w:r>
      <w:r w:rsidR="004A3281">
        <w:t xml:space="preserve">rogramın </w:t>
      </w:r>
      <w:r w:rsidR="00B669CB">
        <w:t xml:space="preserve">herhangi bir ortama kayıt edilip </w:t>
      </w:r>
      <w:r w:rsidR="004A3281">
        <w:t>belli bir süre gecikme ile yayınlanmasını,</w:t>
      </w:r>
    </w:p>
    <w:p w:rsidR="00DC3F26" w:rsidRPr="004A3281" w:rsidRDefault="00DC3F26" w:rsidP="00C23352">
      <w:r>
        <w:rPr>
          <w:b/>
        </w:rPr>
        <w:t>CANLI YAYIN:</w:t>
      </w:r>
      <w:r w:rsidR="004A3281">
        <w:rPr>
          <w:b/>
        </w:rPr>
        <w:t xml:space="preserve"> </w:t>
      </w:r>
      <w:r w:rsidR="00F93BDB">
        <w:t>Televizyon</w:t>
      </w:r>
      <w:r w:rsidR="00DE4989">
        <w:t xml:space="preserve">/radyo </w:t>
      </w:r>
      <w:r w:rsidR="00B669CB">
        <w:t>yayın akış çizelgesi içinde yer alan bir programın, yapımı ile eş zamanlı olarak yayınlanmasını</w:t>
      </w:r>
      <w:r w:rsidR="004A3281">
        <w:t>,</w:t>
      </w:r>
    </w:p>
    <w:p w:rsidR="00DC3F26" w:rsidRPr="004A3281" w:rsidRDefault="00DC3F26" w:rsidP="00C23352">
      <w:r>
        <w:rPr>
          <w:b/>
        </w:rPr>
        <w:t>ÇOKLU PLATFORM:</w:t>
      </w:r>
      <w:r w:rsidR="004A3281" w:rsidRPr="004A3281">
        <w:t xml:space="preserve"> Metin, görüntü, grafik, çizim, ses, video ve animasyonların bilgisayarda gösterilmesi, dosyalarda saklanması, bilgisayar ağından iletilmesi ve sayısal olarak işlenmesi</w:t>
      </w:r>
      <w:r w:rsidR="00B669CB" w:rsidRPr="00B669CB">
        <w:t xml:space="preserve"> </w:t>
      </w:r>
      <w:r w:rsidR="00B669CB">
        <w:t>gibi çeşitli bilgi kaynaklarının bir arada olmasını,</w:t>
      </w:r>
    </w:p>
    <w:p w:rsidR="00BD0CD5" w:rsidRPr="008A0FDB" w:rsidRDefault="00BD0CD5" w:rsidP="00BD0CD5">
      <w:r>
        <w:rPr>
          <w:b/>
        </w:rPr>
        <w:t xml:space="preserve">DEKOR: </w:t>
      </w:r>
      <w:r>
        <w:t>Program çekimi için kurulan sette yer alan, çekim tasarımını tamamlayan aksesuarları,</w:t>
      </w:r>
    </w:p>
    <w:p w:rsidR="00EA48F2" w:rsidRPr="00B669CB" w:rsidRDefault="00F93BDB" w:rsidP="00C23352">
      <w:r>
        <w:rPr>
          <w:b/>
        </w:rPr>
        <w:t xml:space="preserve">DENEME ÇEKİMİ: </w:t>
      </w:r>
      <w:r>
        <w:t>Programın bir ya da birden çok bölümüne ait mekan, stüdyo, görsel biçim gibi tüm detayların program tasarım ve iş hedeflerine uygun şekilde hazırlanıp düzenlendiğini gözlemlemek amacıyla yapılan kaydı,</w:t>
      </w:r>
      <w:r w:rsidR="00B669CB">
        <w:t xml:space="preserve"> </w:t>
      </w:r>
    </w:p>
    <w:p w:rsidR="0044227A" w:rsidRPr="00B921E9" w:rsidRDefault="0044227A" w:rsidP="0044227A">
      <w:r w:rsidRPr="00B921E9">
        <w:rPr>
          <w:b/>
        </w:rPr>
        <w:t xml:space="preserve">DENEME KAYDI: </w:t>
      </w:r>
      <w:r w:rsidRPr="00B921E9">
        <w:t xml:space="preserve">Programa ait tüm detayların yeteri kadar hazırlanıp düzenlendiğini, programın bir bütün olarak yayın akışına uygunluğunu gözlemlemek amacıyla yapılan, henüz yayınlanmamış program kaydını, </w:t>
      </w:r>
    </w:p>
    <w:p w:rsidR="00EA48F2" w:rsidRPr="00784396" w:rsidRDefault="00EA48F2" w:rsidP="00C23352">
      <w:r>
        <w:rPr>
          <w:b/>
        </w:rPr>
        <w:t>EFEKT:</w:t>
      </w:r>
      <w:r w:rsidR="00784396">
        <w:rPr>
          <w:b/>
        </w:rPr>
        <w:t xml:space="preserve"> </w:t>
      </w:r>
      <w:r w:rsidR="00C4154F">
        <w:t>Yapım içeriğine katkıda bulunmak veya dikkat çekmek amacıyla yapay olarak oluşturulan veya zenginleştirilen sesleri,</w:t>
      </w:r>
    </w:p>
    <w:p w:rsidR="00DC3F26" w:rsidRPr="00C4154F" w:rsidRDefault="00DC3F26" w:rsidP="00C23352">
      <w:r>
        <w:rPr>
          <w:b/>
        </w:rPr>
        <w:t>ETKİLEŞİMLİ MECRA:</w:t>
      </w:r>
      <w:r w:rsidR="00C4154F">
        <w:rPr>
          <w:b/>
        </w:rPr>
        <w:t xml:space="preserve"> </w:t>
      </w:r>
      <w:r w:rsidR="001568F4">
        <w:t>Kullanıcının oluşturduğu, m</w:t>
      </w:r>
      <w:r w:rsidR="00C4154F">
        <w:t>etin, grafik, animasyon, video, ses gibi içerikler</w:t>
      </w:r>
      <w:r w:rsidR="001568F4">
        <w:t>e sahip eylemlerine yanıt veren sayısal, bilgisayar tabanlı sistemler üzerinde çalışan ürün veya hizmetleri,</w:t>
      </w:r>
    </w:p>
    <w:p w:rsidR="00F93BDB" w:rsidRPr="000F25B7" w:rsidRDefault="00F93BDB" w:rsidP="00F93BDB">
      <w:r>
        <w:rPr>
          <w:b/>
        </w:rPr>
        <w:t xml:space="preserve">FİKRİ MÜLKİYET: </w:t>
      </w:r>
      <w:r>
        <w:t>İnsan bilgi birikimi ve fikirlerinden oluşan, maddi olmayan varlıkları,</w:t>
      </w:r>
    </w:p>
    <w:p w:rsidR="0023760D" w:rsidRPr="00C54BF5" w:rsidRDefault="0023760D" w:rsidP="0023760D">
      <w:pPr>
        <w:rPr>
          <w:b/>
        </w:rPr>
      </w:pPr>
      <w:r>
        <w:rPr>
          <w:b/>
        </w:rPr>
        <w:t>GÖRÜNTÜ MİKSERİ:</w:t>
      </w:r>
      <w:r w:rsidR="00621AD8" w:rsidRPr="00621AD8">
        <w:t xml:space="preserve"> </w:t>
      </w:r>
      <w:r w:rsidR="00621AD8">
        <w:t>Çeşitli kaynaklardan gelen görüntü, resim, KJ çıktısı gibi girdileri, dahili grafik sisteminde bulunan çeşitli efektleri kullanarak değiştirmek veya üst üste göstermek için kullanılan cihazı,</w:t>
      </w:r>
    </w:p>
    <w:p w:rsidR="001E5A49" w:rsidRPr="00B01F67" w:rsidRDefault="001E5A49" w:rsidP="001E5A49">
      <w:r>
        <w:rPr>
          <w:b/>
        </w:rPr>
        <w:t xml:space="preserve">INTERNET ORTAMI: </w:t>
      </w:r>
      <w:r>
        <w:t>Yayının abonelere ve/veya alıcılara, dünya genelindeki bilgisayar ağlarını ve kurumsal bilgisayarlar sistemlerini birbirine bağlayan internet ağı için kullanılan protokoller aracılığı ile iletildiği ortamı,</w:t>
      </w:r>
    </w:p>
    <w:p w:rsidR="0044227A" w:rsidRPr="00B921E9" w:rsidRDefault="0044227A" w:rsidP="0044227A">
      <w:r w:rsidRPr="00B921E9">
        <w:rPr>
          <w:b/>
        </w:rPr>
        <w:t xml:space="preserve">IPTV (Internet Protocol Television): </w:t>
      </w:r>
      <w:r w:rsidRPr="00B921E9">
        <w:t>Geleneksel karasal, uydu sinyali ya da kablo televizyon biçimleri yerine internet üzerinden iletilen televizyon yayınını,</w:t>
      </w:r>
    </w:p>
    <w:p w:rsidR="00F93BDB" w:rsidRDefault="00F93BDB" w:rsidP="00F93BDB">
      <w:pPr>
        <w:rPr>
          <w:b/>
        </w:rPr>
      </w:pPr>
      <w:r>
        <w:rPr>
          <w:b/>
        </w:rPr>
        <w:t>KURGU / MONTAJ:</w:t>
      </w:r>
      <w:r w:rsidRPr="00BD70E1">
        <w:t xml:space="preserve"> </w:t>
      </w:r>
      <w:r>
        <w:t>Televizyon yayın akışında yer alacak her türlü bölümün yayına hazır hale getirilmesini,</w:t>
      </w:r>
    </w:p>
    <w:p w:rsidR="00F93BDB" w:rsidRDefault="00F93BDB" w:rsidP="00F93BDB">
      <w:pPr>
        <w:rPr>
          <w:b/>
        </w:rPr>
      </w:pPr>
      <w:r>
        <w:rPr>
          <w:b/>
        </w:rPr>
        <w:lastRenderedPageBreak/>
        <w:t xml:space="preserve">LİSANS GELİRİ: </w:t>
      </w:r>
      <w:r>
        <w:t>Fikri mülkiyet haklarının kullanımı için verilen izin karşılığı ödenen bedeli,</w:t>
      </w:r>
    </w:p>
    <w:p w:rsidR="00813ADC" w:rsidRPr="005B7AFC" w:rsidRDefault="00813ADC" w:rsidP="00C23352">
      <w:r>
        <w:rPr>
          <w:b/>
        </w:rPr>
        <w:t xml:space="preserve">MOBİL ARAÇLAR: </w:t>
      </w:r>
      <w:r>
        <w:t xml:space="preserve">Taşınabilir </w:t>
      </w:r>
      <w:r w:rsidR="00270A98">
        <w:t xml:space="preserve">görsel ve/veya işitsel </w:t>
      </w:r>
      <w:r>
        <w:t>yayın alıcılarını,</w:t>
      </w:r>
    </w:p>
    <w:p w:rsidR="00F93BDB" w:rsidRDefault="00F93BDB" w:rsidP="00F93BDB">
      <w:r>
        <w:rPr>
          <w:b/>
        </w:rPr>
        <w:t xml:space="preserve">MOBİL ORTAM: </w:t>
      </w:r>
      <w:r>
        <w:t>İçeriğe herhangi bir yer ve zamanda, cep telefonu, taşınabilir aygıtlar, vb. gezici cihazlar aracılığıyla, isteğe bağlı erişimi sağlayan iletim ortamını,</w:t>
      </w:r>
    </w:p>
    <w:p w:rsidR="00F93BDB" w:rsidRPr="00A1202F" w:rsidRDefault="00F93BDB" w:rsidP="00F93BDB">
      <w:r>
        <w:rPr>
          <w:b/>
        </w:rPr>
        <w:t xml:space="preserve">MONİTÖR: </w:t>
      </w:r>
      <w:r>
        <w:t>Yayınlanan ya da kaydedilen görütüleri izlemek amacıyla kullaılan elektronik veya elektro-mekanik cihazı,</w:t>
      </w:r>
    </w:p>
    <w:p w:rsidR="00F93BDB" w:rsidRDefault="00F93BDB" w:rsidP="00F93BDB">
      <w:pPr>
        <w:rPr>
          <w:b/>
        </w:rPr>
      </w:pPr>
      <w:r>
        <w:rPr>
          <w:b/>
        </w:rPr>
        <w:t xml:space="preserve">OYUNCU: </w:t>
      </w:r>
      <w:r>
        <w:t xml:space="preserve">Sanatsal </w:t>
      </w:r>
      <w:r w:rsidRPr="00EF078F">
        <w:t>bir yapımda rol alan ve sinema, televizyon, tiyatro veya radyoda mesleğini yapan sanatçı</w:t>
      </w:r>
      <w:r>
        <w:t>yı,</w:t>
      </w:r>
    </w:p>
    <w:p w:rsidR="00F93BDB" w:rsidRDefault="00F93BDB" w:rsidP="00C23352">
      <w:pPr>
        <w:rPr>
          <w:b/>
        </w:rPr>
      </w:pPr>
      <w:r>
        <w:rPr>
          <w:b/>
        </w:rPr>
        <w:t xml:space="preserve">PİLOT ÇEKİM: </w:t>
      </w:r>
      <w:r>
        <w:t>Programa ait tüm detayların yeteri kadar hazırlanıp düzenlendiğini, programın bir bütün olarak yayın akışına uygunluğunu gözlemlemek amacıyla yapılan, henüz yayınlanmamış program kaydını,</w:t>
      </w:r>
    </w:p>
    <w:p w:rsidR="00EA48F2" w:rsidRDefault="00EA48F2" w:rsidP="00C23352">
      <w:pPr>
        <w:rPr>
          <w:b/>
        </w:rPr>
      </w:pPr>
      <w:r>
        <w:rPr>
          <w:b/>
        </w:rPr>
        <w:t>PODCAST:</w:t>
      </w:r>
      <w:r w:rsidR="00864883" w:rsidRPr="00864883">
        <w:t xml:space="preserve"> B</w:t>
      </w:r>
      <w:r w:rsidR="00864883">
        <w:t xml:space="preserve">ölümler halinde yayınlanan ve genellikle </w:t>
      </w:r>
      <w:r w:rsidR="00BD70E1">
        <w:t>birçok web sitesi üzerinden yüklenebilen bir dizi sayısal ortam (işitsel veya görsel) dosyasını,</w:t>
      </w:r>
    </w:p>
    <w:p w:rsidR="00DE4989" w:rsidRPr="00B921E9" w:rsidRDefault="00DE4989" w:rsidP="00DE4989">
      <w:pPr>
        <w:rPr>
          <w:b/>
        </w:rPr>
      </w:pPr>
      <w:r w:rsidRPr="00B921E9">
        <w:rPr>
          <w:b/>
        </w:rPr>
        <w:t>PRODÜKSİYON/KURGU:</w:t>
      </w:r>
      <w:r w:rsidRPr="00B921E9">
        <w:t xml:space="preserve"> Radyo yayın akışında yer alacak her türlü bölümün yayına hazır hale getirilmesini,</w:t>
      </w:r>
    </w:p>
    <w:p w:rsidR="001A5F6C" w:rsidRDefault="001A5F6C" w:rsidP="00C23352">
      <w:r>
        <w:rPr>
          <w:b/>
        </w:rPr>
        <w:t>PROGRAM:</w:t>
      </w:r>
      <w:r w:rsidRPr="00FB6F84">
        <w:rPr>
          <w:rFonts w:ascii="Arial" w:hAnsi="Arial" w:cs="Arial"/>
          <w:sz w:val="20"/>
          <w:szCs w:val="20"/>
        </w:rPr>
        <w:t xml:space="preserve"> </w:t>
      </w:r>
      <w:r w:rsidR="00F93BDB">
        <w:t>Televizyon</w:t>
      </w:r>
      <w:r w:rsidR="00DE4989">
        <w:t>/radyo</w:t>
      </w:r>
      <w:r w:rsidRPr="00FB6F84">
        <w:t xml:space="preserve"> </w:t>
      </w:r>
      <w:r w:rsidR="00DD3D07">
        <w:t xml:space="preserve">kuruluşu </w:t>
      </w:r>
      <w:r w:rsidRPr="00FB6F84">
        <w:t xml:space="preserve">tarafından hazırlanan </w:t>
      </w:r>
      <w:r w:rsidR="00DD3D07">
        <w:t xml:space="preserve">bir </w:t>
      </w:r>
      <w:r w:rsidRPr="00FB6F84">
        <w:t xml:space="preserve">yayın akış çizelgesi </w:t>
      </w:r>
      <w:r w:rsidR="00DD3D07">
        <w:t xml:space="preserve">veya katalog </w:t>
      </w:r>
      <w:r>
        <w:t>içind</w:t>
      </w:r>
      <w:r w:rsidRPr="00FB6F84">
        <w:t xml:space="preserve">e yer alan bir dizi </w:t>
      </w:r>
      <w:r w:rsidR="00F93BDB">
        <w:t xml:space="preserve">görsel ve </w:t>
      </w:r>
      <w:r w:rsidRPr="00FB6F84">
        <w:t>işitsel unsurun oluşturduğu tek bir bütünü</w:t>
      </w:r>
      <w:r>
        <w:t>,</w:t>
      </w:r>
    </w:p>
    <w:p w:rsidR="00F93BDB" w:rsidRPr="00B3194D" w:rsidRDefault="00F93BDB" w:rsidP="00C23352">
      <w:r>
        <w:rPr>
          <w:b/>
        </w:rPr>
        <w:t>PROGRAM ÇEKİMİ:</w:t>
      </w:r>
      <w:r w:rsidR="00B3194D">
        <w:rPr>
          <w:b/>
        </w:rPr>
        <w:t xml:space="preserve"> </w:t>
      </w:r>
      <w:r w:rsidR="00B3194D">
        <w:t>Önceden hazırlanmış televizyon programı içeriğinin, yayınlanmak üzere kayıt edilmesini,</w:t>
      </w:r>
    </w:p>
    <w:p w:rsidR="00F93BDB" w:rsidRDefault="00F93BDB" w:rsidP="00C23352">
      <w:pPr>
        <w:rPr>
          <w:b/>
        </w:rPr>
      </w:pPr>
      <w:r>
        <w:rPr>
          <w:b/>
        </w:rPr>
        <w:t xml:space="preserve">PROGRAM SETİ: </w:t>
      </w:r>
      <w:r>
        <w:t>Program çekimi için gerekli olan teknik donanım ile görsel ve sanatsal unsurları,</w:t>
      </w:r>
    </w:p>
    <w:p w:rsidR="00B3591A" w:rsidRDefault="001A5F6C" w:rsidP="00C23352">
      <w:pPr>
        <w:rPr>
          <w:b/>
        </w:rPr>
      </w:pPr>
      <w:r>
        <w:rPr>
          <w:b/>
        </w:rPr>
        <w:t>PROGRAM</w:t>
      </w:r>
      <w:r w:rsidR="00F93BDB">
        <w:rPr>
          <w:b/>
        </w:rPr>
        <w:t xml:space="preserve">/YAPIM </w:t>
      </w:r>
      <w:r w:rsidR="00B3591A">
        <w:rPr>
          <w:b/>
        </w:rPr>
        <w:t xml:space="preserve">FORMATI: </w:t>
      </w:r>
      <w:r w:rsidR="00B3591A">
        <w:t>Önceden belirlenmiş ve tanımlanmış program biçimini,</w:t>
      </w:r>
    </w:p>
    <w:p w:rsidR="00DE4989" w:rsidRPr="00B921E9" w:rsidRDefault="00DE4989" w:rsidP="00DE4989">
      <w:r w:rsidRPr="00B921E9">
        <w:rPr>
          <w:b/>
        </w:rPr>
        <w:t xml:space="preserve">PROGRAM YÖNETMENİ: </w:t>
      </w:r>
      <w:r w:rsidRPr="00B921E9">
        <w:t>Programın hazırlanmasından izleyiciye sunulmasına kadar geçen sürecin tamamından sorumlu olan, görüntü ve ses malzemesini plana uygun olarak naklen, canlı, banttan ya da film şeklinde yayınlamak üzere programı, ekibi ve programa katılan kişileri yöneten kişiyi,</w:t>
      </w:r>
    </w:p>
    <w:p w:rsidR="00DE4989" w:rsidRPr="00B921E9" w:rsidRDefault="00DE4989" w:rsidP="00DE4989">
      <w:r w:rsidRPr="00B921E9">
        <w:rPr>
          <w:b/>
        </w:rPr>
        <w:t xml:space="preserve">RADYO DİNLENME ARAŞTIRMASI: </w:t>
      </w:r>
      <w:r w:rsidRPr="00B921E9">
        <w:t>Radyoların dinlenme oranlarını, dinleyici kitlesinin demografik özelliklerini belirlemek için yapılan araştırmayı,</w:t>
      </w:r>
    </w:p>
    <w:p w:rsidR="00DE4989" w:rsidRPr="00B921E9" w:rsidRDefault="00DE4989" w:rsidP="00DE4989">
      <w:r w:rsidRPr="00B921E9">
        <w:rPr>
          <w:b/>
        </w:rPr>
        <w:t xml:space="preserve">RADYO OTOMASYON YAZILIMI: </w:t>
      </w:r>
      <w:r w:rsidRPr="00B921E9">
        <w:t>Radyo yayınını, herhangi bir kumanda elemanı olmaksızın, önceden planlandığı şekilde sürdüren yazılımı,</w:t>
      </w:r>
    </w:p>
    <w:p w:rsidR="00DE4989" w:rsidRDefault="00DE4989" w:rsidP="00DE4989">
      <w:r w:rsidRPr="00B921E9">
        <w:rPr>
          <w:b/>
        </w:rPr>
        <w:t xml:space="preserve">RADYO/YAYIN KANALI: </w:t>
      </w:r>
      <w:r w:rsidRPr="00B921E9">
        <w:t>Radyo kuruluşunun radyo yayını içeriğini, bir yayın akışı çizelgesi doğrultusuda eş zamanlı olarak iletmek amacıyla kullandığı yayın ortamını,</w:t>
      </w:r>
    </w:p>
    <w:p w:rsidR="00B3194D" w:rsidRPr="00B3194D" w:rsidRDefault="00B3194D" w:rsidP="00C23352">
      <w:r>
        <w:rPr>
          <w:b/>
        </w:rPr>
        <w:lastRenderedPageBreak/>
        <w:t>REJİ</w:t>
      </w:r>
      <w:r w:rsidR="00C72C06">
        <w:rPr>
          <w:b/>
        </w:rPr>
        <w:t xml:space="preserve"> TOPLANTISI</w:t>
      </w:r>
      <w:r>
        <w:rPr>
          <w:b/>
        </w:rPr>
        <w:t xml:space="preserve">: </w:t>
      </w:r>
      <w:r w:rsidR="00C72C06">
        <w:t>Program içeriği, teknik gereklilikler ve kullanılacak ekipman konularında yönetmenin isteklerinden ekibin kilit elemanlarının bilgi sahibi olmasını sağlayan toplantıyı,</w:t>
      </w:r>
    </w:p>
    <w:p w:rsidR="00DE4989" w:rsidRPr="00B921E9" w:rsidRDefault="00DE4989" w:rsidP="00DE4989">
      <w:r w:rsidRPr="00B921E9">
        <w:rPr>
          <w:b/>
        </w:rPr>
        <w:t>RİSK:</w:t>
      </w:r>
      <w:r w:rsidRPr="00B921E9">
        <w:rPr>
          <w:sz w:val="23"/>
          <w:szCs w:val="23"/>
        </w:rPr>
        <w:t xml:space="preserve"> Tehlikeli bir olayın meydana gelme olasılığı ile sonuçlarının bileşimini,</w:t>
      </w:r>
    </w:p>
    <w:p w:rsidR="005331A3" w:rsidRDefault="005331A3" w:rsidP="005331A3">
      <w:r>
        <w:rPr>
          <w:b/>
        </w:rPr>
        <w:t xml:space="preserve">SANAT EKİBİ: </w:t>
      </w:r>
      <w:r>
        <w:t>Programın görsel yapısını tasarlayan ve oluşturan ekibi,</w:t>
      </w:r>
    </w:p>
    <w:p w:rsidR="00DC3F26" w:rsidRDefault="005331A3" w:rsidP="00C23352">
      <w:r>
        <w:rPr>
          <w:b/>
        </w:rPr>
        <w:t>SAYISAL YAYIN</w:t>
      </w:r>
      <w:r w:rsidR="00DE4989">
        <w:rPr>
          <w:b/>
        </w:rPr>
        <w:t>CILIK</w:t>
      </w:r>
      <w:r w:rsidR="00DC3F26">
        <w:rPr>
          <w:b/>
        </w:rPr>
        <w:t xml:space="preserve">: </w:t>
      </w:r>
      <w:r w:rsidR="00726B06" w:rsidRPr="00726B06">
        <w:t>Sayısal kodlama ve modülasyon tekniği kullanılarak kablo, uydu, karasal ve benzeri ortamlardan yapılan yayın hizmetini</w:t>
      </w:r>
      <w:r w:rsidR="00726B06">
        <w:t>,</w:t>
      </w:r>
    </w:p>
    <w:p w:rsidR="005331A3" w:rsidRPr="00C86742" w:rsidRDefault="005331A3" w:rsidP="005331A3">
      <w:r>
        <w:rPr>
          <w:b/>
        </w:rPr>
        <w:t xml:space="preserve">SENARYO: </w:t>
      </w:r>
      <w:r>
        <w:t xml:space="preserve">Bir düşüncenin veya bir olayın görüntü ve sese dönüştürülmesi amacıyla, </w:t>
      </w:r>
      <w:r w:rsidRPr="00723B09">
        <w:t>belli bir teknik ve yeteneğe dayana</w:t>
      </w:r>
      <w:r>
        <w:t>rak</w:t>
      </w:r>
      <w:r w:rsidRPr="00723B09">
        <w:t>, ilk satırdan son satırına dek sinemaya uygun olarak hazırlan</w:t>
      </w:r>
      <w:r>
        <w:t xml:space="preserve">mış </w:t>
      </w:r>
      <w:r w:rsidRPr="00723B09">
        <w:t>metn</w:t>
      </w:r>
      <w:r>
        <w:t>i,</w:t>
      </w:r>
    </w:p>
    <w:p w:rsidR="009A3CF8" w:rsidRPr="008E08DA" w:rsidRDefault="009A3CF8" w:rsidP="009A3CF8">
      <w:r>
        <w:rPr>
          <w:b/>
        </w:rPr>
        <w:t>SESLENDİRME:</w:t>
      </w:r>
      <w:r>
        <w:t xml:space="preserve"> Bir görüntü kaydında </w:t>
      </w:r>
      <w:r w:rsidRPr="008E08DA">
        <w:t>yer alan konuşmaların ve ses efektlerinin</w:t>
      </w:r>
      <w:r>
        <w:t>,</w:t>
      </w:r>
      <w:r w:rsidRPr="008E08DA">
        <w:t xml:space="preserve"> profesyonel stüdyo ortamında oluşturularak </w:t>
      </w:r>
      <w:r>
        <w:t>kayda eklenmesini</w:t>
      </w:r>
      <w:r w:rsidR="00DE4989" w:rsidRPr="00DE4989">
        <w:t xml:space="preserve"> </w:t>
      </w:r>
      <w:r w:rsidR="00DE4989" w:rsidRPr="00B921E9">
        <w:t>veya yazılmış program metinlerinin bir sunucu tarafından okunarak kaydedilmesi veya yayınlanmasını</w:t>
      </w:r>
      <w:r w:rsidR="00DE4989">
        <w:t>,</w:t>
      </w:r>
    </w:p>
    <w:p w:rsidR="005331A3" w:rsidRPr="005331A3" w:rsidRDefault="005331A3" w:rsidP="00C23352">
      <w:r>
        <w:rPr>
          <w:b/>
        </w:rPr>
        <w:t xml:space="preserve">SICAK PROVA: </w:t>
      </w:r>
      <w:r w:rsidR="004444A9">
        <w:t>Programın görsel biçiminin ve kilit ekibinin, program tasarım ve iş hedeflerine uygun şekilde hazırlanıp düzenlendiğini gözlemlemek amacıyla, kamera kaydı yapılarak gerçekleştirilen</w:t>
      </w:r>
      <w:r w:rsidR="00152FE7">
        <w:t xml:space="preserve"> provayı,</w:t>
      </w:r>
    </w:p>
    <w:p w:rsidR="005331A3" w:rsidRDefault="005331A3" w:rsidP="00C23352">
      <w:pPr>
        <w:rPr>
          <w:b/>
        </w:rPr>
      </w:pPr>
      <w:r>
        <w:rPr>
          <w:b/>
        </w:rPr>
        <w:t>SOĞUK PROVA:</w:t>
      </w:r>
      <w:r w:rsidR="00152FE7" w:rsidRPr="00152FE7">
        <w:t xml:space="preserve"> </w:t>
      </w:r>
      <w:r w:rsidR="00152FE7">
        <w:t>Programın görsel biçiminin ve kilit ekibinin, program tasarım ve iş hedeflerine uygun şekilde hazırlanıp düzenlendiğini gözlemlemek amacıyla, kamera kaydı yapılmaksızın gerçekleştirilen provayı,</w:t>
      </w:r>
    </w:p>
    <w:p w:rsidR="00EA48F2" w:rsidRPr="00D8521C" w:rsidRDefault="00EA48F2" w:rsidP="00C23352">
      <w:r>
        <w:rPr>
          <w:b/>
        </w:rPr>
        <w:t>SPONSORLUK:</w:t>
      </w:r>
      <w:r w:rsidR="00D8521C" w:rsidRPr="00D8521C">
        <w:rPr>
          <w:rFonts w:ascii="Arial" w:hAnsi="Arial" w:cs="Arial"/>
          <w:sz w:val="20"/>
          <w:szCs w:val="20"/>
        </w:rPr>
        <w:t xml:space="preserve"> </w:t>
      </w:r>
      <w:r w:rsidR="00D8521C" w:rsidRPr="00D8521C">
        <w:t xml:space="preserve">Yayın hizmetinin sağlanmasıyla veya </w:t>
      </w:r>
      <w:r w:rsidR="00152FE7">
        <w:t xml:space="preserve">görsel ve/veya </w:t>
      </w:r>
      <w:r w:rsidR="00D8521C">
        <w:t>i</w:t>
      </w:r>
      <w:r w:rsidR="00D8521C" w:rsidRPr="00D8521C">
        <w:t>şitsel eserlerin üretimiyle bağlantılı olmayan gerçek veya tüzel kişilerin adını, markasını, logosunu, imajını, faaliyetlerini veya ürünlerini tanıtmak amacıyla programlara yönelik yaptığı her türlü katkıyı,</w:t>
      </w:r>
    </w:p>
    <w:p w:rsidR="00152FE7" w:rsidRPr="00B67283" w:rsidRDefault="00152FE7" w:rsidP="00152FE7">
      <w:r>
        <w:rPr>
          <w:b/>
        </w:rPr>
        <w:t xml:space="preserve">STÜDYO: </w:t>
      </w:r>
      <w:r>
        <w:t xml:space="preserve">Canlı yayın, banttan yayın kaydı veya yapım sonrası sürecinde kullanılacak kurgulanmamış ham görüntülerin elde edilmesi için televizyon ve video yapımlarının gerçekleştirildiği yapıyı, </w:t>
      </w:r>
    </w:p>
    <w:p w:rsidR="00152FE7" w:rsidRDefault="00152FE7" w:rsidP="00152FE7">
      <w:r>
        <w:rPr>
          <w:b/>
        </w:rPr>
        <w:t xml:space="preserve">SUNUCU: </w:t>
      </w:r>
      <w:r>
        <w:t>Programda yer alan ve hazırlanmış içeriği sunan kişiyi,</w:t>
      </w:r>
    </w:p>
    <w:p w:rsidR="00EA48F2" w:rsidRPr="00983344" w:rsidRDefault="00EA48F2" w:rsidP="00152FE7">
      <w:r>
        <w:rPr>
          <w:b/>
        </w:rPr>
        <w:t>SUNUCU DESTEK METNİ:</w:t>
      </w:r>
      <w:r w:rsidR="00983344">
        <w:rPr>
          <w:b/>
        </w:rPr>
        <w:t xml:space="preserve"> </w:t>
      </w:r>
      <w:r w:rsidR="00983344">
        <w:t>Sunucuyu seslendireceği metinle ilgili bilgilendirme amacı taşıyan ek bilgilerin yer aldığı metni,</w:t>
      </w:r>
    </w:p>
    <w:p w:rsidR="000753F5" w:rsidRPr="00C462DB" w:rsidRDefault="000753F5" w:rsidP="000753F5">
      <w:r w:rsidRPr="00C462DB">
        <w:rPr>
          <w:b/>
          <w:bCs/>
        </w:rPr>
        <w:t xml:space="preserve">TEHLİKE: </w:t>
      </w:r>
      <w:r w:rsidRPr="00C462DB">
        <w:t>İşyerinde var olan ya da dışarıdan gelebilecek, çalışanı veya işyerini etkileyebilecek, zarar veya hasar verme potansiyelini,</w:t>
      </w:r>
    </w:p>
    <w:p w:rsidR="00152FE7" w:rsidRDefault="00152FE7" w:rsidP="00152FE7">
      <w:pPr>
        <w:rPr>
          <w:b/>
        </w:rPr>
      </w:pPr>
      <w:r>
        <w:rPr>
          <w:b/>
        </w:rPr>
        <w:t xml:space="preserve">TELEVİZYON İZLENME ARAŞTIRMASI: </w:t>
      </w:r>
      <w:r>
        <w:t>Televizyonların izlenme oranlarını, izleyici kitlesinin demografik özelliklerini belirlemek için yapılan araştırmayı,</w:t>
      </w:r>
    </w:p>
    <w:p w:rsidR="00152FE7" w:rsidRDefault="00152FE7" w:rsidP="00152FE7">
      <w:pPr>
        <w:rPr>
          <w:b/>
        </w:rPr>
      </w:pPr>
      <w:r>
        <w:rPr>
          <w:b/>
        </w:rPr>
        <w:t>TELEVİZYON</w:t>
      </w:r>
      <w:r w:rsidR="00DE4989">
        <w:rPr>
          <w:b/>
        </w:rPr>
        <w:t>/RADYO</w:t>
      </w:r>
      <w:r>
        <w:rPr>
          <w:b/>
        </w:rPr>
        <w:t xml:space="preserve"> KURULUŞU:</w:t>
      </w:r>
      <w:r w:rsidRPr="00476E8F">
        <w:t xml:space="preserve"> </w:t>
      </w:r>
      <w:r>
        <w:t>Televizyon</w:t>
      </w:r>
      <w:r w:rsidR="00DE4989">
        <w:t>/radyo</w:t>
      </w:r>
      <w:r>
        <w:t xml:space="preserve"> </w:t>
      </w:r>
      <w:r w:rsidRPr="00F13CA5">
        <w:t xml:space="preserve">yayın içeriğinin seçiminde editoryal sorumluluğu bulunan ve bu </w:t>
      </w:r>
      <w:r>
        <w:t xml:space="preserve">içeriğin </w:t>
      </w:r>
      <w:r w:rsidRPr="00F13CA5">
        <w:t>düzenlenme ve yayınlanma biçimine karar veren tüzel kişiyi</w:t>
      </w:r>
      <w:r>
        <w:t>,</w:t>
      </w:r>
    </w:p>
    <w:p w:rsidR="00152FE7" w:rsidRDefault="00152FE7" w:rsidP="00152FE7">
      <w:pPr>
        <w:rPr>
          <w:b/>
        </w:rPr>
      </w:pPr>
      <w:r>
        <w:rPr>
          <w:b/>
        </w:rPr>
        <w:lastRenderedPageBreak/>
        <w:t>TELEVİZYON</w:t>
      </w:r>
      <w:r w:rsidR="00DE4989">
        <w:rPr>
          <w:b/>
        </w:rPr>
        <w:t>/Y</w:t>
      </w:r>
      <w:r>
        <w:rPr>
          <w:b/>
        </w:rPr>
        <w:t xml:space="preserve">AYIN KANALI: </w:t>
      </w:r>
      <w:r>
        <w:t>Televizyon kuruluşunun televizyon yayını içeriğini, bir yayın akışı çizelgesi doğrultusuda eş zamanlı olarak iletmek amacıyla kullandığı yayın ortamını,</w:t>
      </w:r>
    </w:p>
    <w:p w:rsidR="00F17880" w:rsidRDefault="00F17880" w:rsidP="00F17880">
      <w:r>
        <w:rPr>
          <w:b/>
        </w:rPr>
        <w:t xml:space="preserve">TELEVİZYON YAYIN OTOMASYONU YAZILIMI: </w:t>
      </w:r>
      <w:r>
        <w:t>Televizyon yayınını, herhangi bir kumanda elemanı olmaksızın, önceden planlandığı şekilde sürdüren yazılımı,</w:t>
      </w:r>
    </w:p>
    <w:p w:rsidR="00152FE7" w:rsidRDefault="00152FE7" w:rsidP="00152FE7">
      <w:pPr>
        <w:rPr>
          <w:b/>
        </w:rPr>
      </w:pPr>
      <w:r>
        <w:rPr>
          <w:b/>
        </w:rPr>
        <w:t>TELEVİZYON</w:t>
      </w:r>
      <w:r w:rsidR="00DE4989">
        <w:rPr>
          <w:b/>
        </w:rPr>
        <w:t>/RADYO</w:t>
      </w:r>
      <w:r>
        <w:rPr>
          <w:b/>
        </w:rPr>
        <w:t xml:space="preserve"> YAYINI: </w:t>
      </w:r>
      <w:r w:rsidRPr="00F72B92">
        <w:t>Karasal, kablo, uydu ve diğer yayın ortamları üzerinden yapılan ve bireysel iletişim hizmetlerini kapsamayan ses ve veri yayınını,</w:t>
      </w:r>
    </w:p>
    <w:p w:rsidR="00334B14" w:rsidRPr="00983344" w:rsidRDefault="00334B14" w:rsidP="00C23352">
      <w:r>
        <w:rPr>
          <w:b/>
        </w:rPr>
        <w:t>TELİF HAK</w:t>
      </w:r>
      <w:r w:rsidR="00983344">
        <w:rPr>
          <w:b/>
        </w:rPr>
        <w:t>K</w:t>
      </w:r>
      <w:r>
        <w:rPr>
          <w:b/>
        </w:rPr>
        <w:t>I:</w:t>
      </w:r>
      <w:r w:rsidR="00983344" w:rsidRPr="00983344">
        <w:t xml:space="preserve"> </w:t>
      </w:r>
      <w:r w:rsidR="00983344">
        <w:t>Yasalarla belirli kişilere verilmiş, he</w:t>
      </w:r>
      <w:r w:rsidR="00983344" w:rsidRPr="00983344">
        <w:t xml:space="preserve">rhangi bir bilgi veya düşünce ürününün kullanılması </w:t>
      </w:r>
      <w:r w:rsidR="00983344">
        <w:t>ve yayılması ile ilgili hakları</w:t>
      </w:r>
      <w:r w:rsidR="00983344" w:rsidRPr="00983344">
        <w:t>,</w:t>
      </w:r>
    </w:p>
    <w:p w:rsidR="00152FE7" w:rsidRPr="00A704E3" w:rsidRDefault="00C72C06" w:rsidP="00152FE7">
      <w:r>
        <w:rPr>
          <w:b/>
        </w:rPr>
        <w:t>VTR</w:t>
      </w:r>
      <w:r w:rsidR="00152FE7">
        <w:rPr>
          <w:b/>
        </w:rPr>
        <w:t>:</w:t>
      </w:r>
      <w:r>
        <w:rPr>
          <w:b/>
        </w:rPr>
        <w:t xml:space="preserve"> </w:t>
      </w:r>
      <w:r>
        <w:t>P</w:t>
      </w:r>
      <w:r w:rsidRPr="00C72C06">
        <w:t>rogram</w:t>
      </w:r>
      <w:r>
        <w:t xml:space="preserve"> akışı içinde yayınlanmak üzere </w:t>
      </w:r>
      <w:r w:rsidRPr="00C72C06">
        <w:t>hazırlanmış kısa çekimler</w:t>
      </w:r>
      <w:r>
        <w:t>i,</w:t>
      </w:r>
    </w:p>
    <w:p w:rsidR="00152FE7" w:rsidRPr="003578D9" w:rsidRDefault="00152FE7" w:rsidP="00152FE7">
      <w:r>
        <w:rPr>
          <w:b/>
        </w:rPr>
        <w:t xml:space="preserve">YAPIM KURULUŞU: </w:t>
      </w:r>
      <w:r>
        <w:t>Bir programın tüm yapım süreçlerini üstlenen ve bu programı televizyon kuruluşuna pazarlayan kuruluşu,</w:t>
      </w:r>
    </w:p>
    <w:p w:rsidR="00152FE7" w:rsidRPr="003578D9" w:rsidRDefault="00152FE7" w:rsidP="00152FE7">
      <w:r>
        <w:rPr>
          <w:b/>
        </w:rPr>
        <w:t xml:space="preserve">YAPIM SONRASI: </w:t>
      </w:r>
      <w:r>
        <w:t>S</w:t>
      </w:r>
      <w:r w:rsidRPr="003578D9">
        <w:t>inema, televizyon ve video alanlarında yapım süreci ile yapıtın kullanıma sunulması arasında</w:t>
      </w:r>
      <w:r>
        <w:t>, k</w:t>
      </w:r>
      <w:r w:rsidRPr="003578D9">
        <w:t>urgu, seslendirme, birleştirme, yazılama, basım, çoğaltım gibi alanlar</w:t>
      </w:r>
      <w:r>
        <w:t>ın</w:t>
      </w:r>
      <w:r w:rsidRPr="003578D9">
        <w:t xml:space="preserve"> yer al</w:t>
      </w:r>
      <w:r>
        <w:t>d</w:t>
      </w:r>
      <w:r w:rsidRPr="003578D9">
        <w:t>ı</w:t>
      </w:r>
      <w:r>
        <w:t>ğı dönemi,</w:t>
      </w:r>
    </w:p>
    <w:p w:rsidR="00EA48F2" w:rsidRDefault="00EA48F2" w:rsidP="00C23352">
      <w:pPr>
        <w:rPr>
          <w:b/>
        </w:rPr>
      </w:pPr>
      <w:r>
        <w:rPr>
          <w:b/>
        </w:rPr>
        <w:t xml:space="preserve">YAYIN AKIŞI: </w:t>
      </w:r>
      <w:r w:rsidR="003F1B2B">
        <w:t>Hangi saat diliminde hangi programların yayınlanacağını gösteren çizelgeyi,</w:t>
      </w:r>
    </w:p>
    <w:p w:rsidR="00DE4989" w:rsidRPr="00B921E9" w:rsidRDefault="00DE4989" w:rsidP="00DE4989">
      <w:r w:rsidRPr="00B921E9">
        <w:rPr>
          <w:b/>
        </w:rPr>
        <w:t xml:space="preserve">YAYIN ARAÇLARI: </w:t>
      </w:r>
      <w:r w:rsidRPr="00B921E9">
        <w:t>Sabit veya taşınabilir görsel ve/veya işitsel yayın alıcılarını,</w:t>
      </w:r>
    </w:p>
    <w:p w:rsidR="00DC3F26" w:rsidRPr="00610EB3" w:rsidRDefault="00DC3F26" w:rsidP="00C23352">
      <w:r>
        <w:rPr>
          <w:b/>
        </w:rPr>
        <w:t>YAYIN KUŞAĞI:</w:t>
      </w:r>
      <w:r w:rsidR="00610EB3">
        <w:rPr>
          <w:b/>
        </w:rPr>
        <w:t xml:space="preserve"> </w:t>
      </w:r>
      <w:r w:rsidR="00610EB3">
        <w:t>Günün belirli bir zaman dilimini kapsayan yayın bölümlerinden her birini,</w:t>
      </w:r>
    </w:p>
    <w:p w:rsidR="00DC3F26" w:rsidRDefault="00DC3F26" w:rsidP="00C23352">
      <w:pPr>
        <w:rPr>
          <w:b/>
        </w:rPr>
      </w:pPr>
      <w:r>
        <w:rPr>
          <w:b/>
        </w:rPr>
        <w:t>YAYIN ORTAMI:</w:t>
      </w:r>
      <w:r w:rsidR="00610EB3" w:rsidRPr="00610EB3">
        <w:rPr>
          <w:rFonts w:ascii="Arial" w:hAnsi="Arial" w:cs="Arial"/>
          <w:sz w:val="20"/>
          <w:szCs w:val="20"/>
        </w:rPr>
        <w:t xml:space="preserve"> </w:t>
      </w:r>
      <w:r w:rsidR="00610EB3">
        <w:t xml:space="preserve">Yayının </w:t>
      </w:r>
      <w:r w:rsidR="00CD75EB">
        <w:t xml:space="preserve">abonelere ve/veya </w:t>
      </w:r>
      <w:r w:rsidR="00610EB3">
        <w:t>alıcılara iletildiği k</w:t>
      </w:r>
      <w:r w:rsidR="00610EB3" w:rsidRPr="00610EB3">
        <w:t xml:space="preserve">ablo, uydu, karasal ve benzeri </w:t>
      </w:r>
      <w:r w:rsidR="00610EB3">
        <w:t xml:space="preserve">yayın </w:t>
      </w:r>
      <w:r w:rsidR="00610EB3" w:rsidRPr="00610EB3">
        <w:t>ortamlarını</w:t>
      </w:r>
      <w:r w:rsidR="00610EB3">
        <w:t>,</w:t>
      </w:r>
    </w:p>
    <w:p w:rsidR="00F566AE" w:rsidRDefault="00F566AE" w:rsidP="00C23352">
      <w:pPr>
        <w:rPr>
          <w:b/>
        </w:rPr>
      </w:pPr>
      <w:r>
        <w:rPr>
          <w:b/>
        </w:rPr>
        <w:t>YAYIN PLATFORMU:</w:t>
      </w:r>
      <w:r w:rsidR="00610EB3">
        <w:rPr>
          <w:b/>
        </w:rPr>
        <w:t xml:space="preserve"> </w:t>
      </w:r>
      <w:r w:rsidR="00610EB3" w:rsidRPr="00610EB3">
        <w:t xml:space="preserve">Çok sayıda yayın hizmetini bir veya birden fazla sinyal hâline getirerek uydu, kablo ve benzeri ortamlardan şifreli ve/veya şifresiz olarak </w:t>
      </w:r>
      <w:r w:rsidR="00610EB3">
        <w:t xml:space="preserve">dinleyicinin veya </w:t>
      </w:r>
      <w:r w:rsidR="00610EB3" w:rsidRPr="00610EB3">
        <w:t>izleyicinin doğrudan alacağı şekilde iletimini</w:t>
      </w:r>
      <w:r w:rsidR="00CD75EB">
        <w:t>,</w:t>
      </w:r>
    </w:p>
    <w:p w:rsidR="00110B29" w:rsidRDefault="00EA48F2" w:rsidP="00C23352">
      <w:r>
        <w:rPr>
          <w:b/>
        </w:rPr>
        <w:t>YENİ MEDYA (ORTAMI):</w:t>
      </w:r>
      <w:r w:rsidR="004D73B2">
        <w:rPr>
          <w:b/>
        </w:rPr>
        <w:t xml:space="preserve"> </w:t>
      </w:r>
      <w:r w:rsidR="004D73B2">
        <w:t>İçeriğe herhangi bir yer ve zamanda, sayısal aygıtlar aracılığıyla, isteğe bağlı erişimi sağlayan; kullanıcılara, içerikle ilgili etkileşimli geri bildirim, katılımcılık ve topluluk oluştur</w:t>
      </w:r>
      <w:r w:rsidR="00254EED">
        <w:t>ma imkanı veren iletim ortamını</w:t>
      </w:r>
      <w:r w:rsidR="001722F3">
        <w:t>,</w:t>
      </w:r>
    </w:p>
    <w:p w:rsidR="001722F3" w:rsidRPr="004D73B2" w:rsidRDefault="00EF2EED" w:rsidP="00C23352">
      <w:r>
        <w:rPr>
          <w:b/>
        </w:rPr>
        <w:t xml:space="preserve">YÖNETMEN / </w:t>
      </w:r>
      <w:r w:rsidR="001722F3">
        <w:rPr>
          <w:b/>
        </w:rPr>
        <w:t xml:space="preserve">PROGRAM YÖNETMENİ: </w:t>
      </w:r>
      <w:r w:rsidR="001722F3">
        <w:t>Programın hazırlanmasından izleyiciye sunulmasına kadar geçen sürecin tamamından sorumlu olan, görüntü ve ses malzemesini plana uygun olarak naklen, canlı, banttan ya da film şeklinde yayınlamak üzere programı, ekibi ve programa katılan kişileri yöneten kişiyi</w:t>
      </w:r>
    </w:p>
    <w:permEnd w:id="9"/>
    <w:p w:rsidR="00813ADC" w:rsidRDefault="00B954B7" w:rsidP="00C23352">
      <w:r>
        <w:t>i</w:t>
      </w:r>
      <w:r w:rsidR="00A62A34" w:rsidRPr="005C2A50">
        <w:t>fade eder.</w:t>
      </w:r>
    </w:p>
    <w:p w:rsidR="0084000E" w:rsidRDefault="00813ADC" w:rsidP="00C23352">
      <w:r>
        <w:br w:type="page"/>
      </w:r>
    </w:p>
    <w:p w:rsidR="00C557C1" w:rsidRPr="00476311" w:rsidRDefault="00C557C1" w:rsidP="00DF492E">
      <w:pPr>
        <w:jc w:val="center"/>
        <w:rPr>
          <w:b/>
        </w:rPr>
      </w:pPr>
      <w:r w:rsidRPr="00476311">
        <w:rPr>
          <w:b/>
        </w:rPr>
        <w:t>İÇİNDEKİLER</w:t>
      </w:r>
    </w:p>
    <w:p w:rsidR="00C72C06" w:rsidRPr="00476311" w:rsidRDefault="00D03E4D">
      <w:pPr>
        <w:pStyle w:val="T1"/>
        <w:tabs>
          <w:tab w:val="left" w:pos="440"/>
          <w:tab w:val="right" w:leader="dot" w:pos="9062"/>
        </w:tabs>
        <w:rPr>
          <w:rFonts w:asciiTheme="minorHAnsi" w:eastAsiaTheme="minorEastAsia" w:hAnsiTheme="minorHAnsi" w:cstheme="minorBidi"/>
          <w:b/>
          <w:noProof/>
          <w:sz w:val="22"/>
          <w:szCs w:val="22"/>
          <w:lang w:eastAsia="tr-TR"/>
        </w:rPr>
      </w:pPr>
      <w:r w:rsidRPr="00476311">
        <w:rPr>
          <w:b/>
        </w:rPr>
        <w:fldChar w:fldCharType="begin"/>
      </w:r>
      <w:r w:rsidR="00C557C1" w:rsidRPr="00476311">
        <w:rPr>
          <w:b/>
        </w:rPr>
        <w:instrText xml:space="preserve"> TOC \o "1-4" \h \z \u </w:instrText>
      </w:r>
      <w:r w:rsidRPr="00476311">
        <w:rPr>
          <w:b/>
        </w:rPr>
        <w:fldChar w:fldCharType="separate"/>
      </w:r>
      <w:hyperlink w:anchor="_Toc313500327" w:history="1">
        <w:r w:rsidR="00C72C06" w:rsidRPr="00476311">
          <w:rPr>
            <w:rStyle w:val="Kpr"/>
            <w:b/>
            <w:noProof/>
          </w:rPr>
          <w:t>1.</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GİRİŞ</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_Toc313500327 \h </w:instrText>
        </w:r>
        <w:r w:rsidRPr="00476311">
          <w:rPr>
            <w:b/>
            <w:noProof/>
            <w:webHidden/>
          </w:rPr>
        </w:r>
        <w:r w:rsidRPr="00476311">
          <w:rPr>
            <w:b/>
            <w:noProof/>
            <w:webHidden/>
          </w:rPr>
          <w:fldChar w:fldCharType="separate"/>
        </w:r>
        <w:r w:rsidR="00000161" w:rsidRPr="00476311">
          <w:rPr>
            <w:b/>
            <w:noProof/>
            <w:webHidden/>
          </w:rPr>
          <w:t>8</w:t>
        </w:r>
        <w:r w:rsidRPr="00476311">
          <w:rPr>
            <w:b/>
            <w:noProof/>
            <w:webHidden/>
          </w:rPr>
          <w:fldChar w:fldCharType="end"/>
        </w:r>
      </w:hyperlink>
    </w:p>
    <w:p w:rsidR="00C72C06" w:rsidRPr="00476311" w:rsidRDefault="00D03E4D">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00328" w:history="1">
        <w:r w:rsidR="00C72C06" w:rsidRPr="00476311">
          <w:rPr>
            <w:rStyle w:val="Kpr"/>
            <w:b/>
            <w:noProof/>
          </w:rPr>
          <w:t>2.</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MESLEK TANITIMI</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_Toc313500328 \h </w:instrText>
        </w:r>
        <w:r w:rsidRPr="00476311">
          <w:rPr>
            <w:b/>
            <w:noProof/>
            <w:webHidden/>
          </w:rPr>
        </w:r>
        <w:r w:rsidRPr="00476311">
          <w:rPr>
            <w:b/>
            <w:noProof/>
            <w:webHidden/>
          </w:rPr>
          <w:fldChar w:fldCharType="separate"/>
        </w:r>
        <w:r w:rsidR="00000161" w:rsidRPr="00476311">
          <w:rPr>
            <w:b/>
            <w:noProof/>
            <w:webHidden/>
          </w:rPr>
          <w:t>9</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29" w:history="1">
        <w:r w:rsidR="00C72C06" w:rsidRPr="00476311">
          <w:rPr>
            <w:rStyle w:val="Kpr"/>
            <w:b/>
            <w:noProof/>
          </w:rPr>
          <w:t>2.1.</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Meslek Tanımı</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_Toc313500329 \h </w:instrText>
        </w:r>
        <w:r w:rsidRPr="00476311">
          <w:rPr>
            <w:b/>
            <w:noProof/>
            <w:webHidden/>
          </w:rPr>
        </w:r>
        <w:r w:rsidRPr="00476311">
          <w:rPr>
            <w:b/>
            <w:noProof/>
            <w:webHidden/>
          </w:rPr>
          <w:fldChar w:fldCharType="separate"/>
        </w:r>
        <w:r w:rsidR="00000161" w:rsidRPr="00476311">
          <w:rPr>
            <w:b/>
            <w:noProof/>
            <w:webHidden/>
          </w:rPr>
          <w:t>9</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0" w:history="1">
        <w:r w:rsidR="00C72C06" w:rsidRPr="00476311">
          <w:rPr>
            <w:rStyle w:val="Kpr"/>
            <w:b/>
            <w:noProof/>
          </w:rPr>
          <w:t>2.2.</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Mesleğin Uluslararası Sınıflandırma Sistemlerindeki Yeri</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_Toc313500330 \h </w:instrText>
        </w:r>
        <w:r w:rsidRPr="00476311">
          <w:rPr>
            <w:b/>
            <w:noProof/>
            <w:webHidden/>
          </w:rPr>
        </w:r>
        <w:r w:rsidRPr="00476311">
          <w:rPr>
            <w:b/>
            <w:noProof/>
            <w:webHidden/>
          </w:rPr>
          <w:fldChar w:fldCharType="separate"/>
        </w:r>
        <w:r w:rsidR="00000161" w:rsidRPr="00476311">
          <w:rPr>
            <w:b/>
            <w:noProof/>
            <w:webHidden/>
          </w:rPr>
          <w:t>9</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1" w:history="1">
        <w:r w:rsidR="00C72C06" w:rsidRPr="00476311">
          <w:rPr>
            <w:rStyle w:val="Kpr"/>
            <w:b/>
            <w:noProof/>
          </w:rPr>
          <w:t>2.3.</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Sağlık, Güvenlik ve Çevre ile ilgili Düzenlemeler</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_Toc313500331 \h </w:instrText>
        </w:r>
        <w:r w:rsidRPr="00476311">
          <w:rPr>
            <w:b/>
            <w:noProof/>
            <w:webHidden/>
          </w:rPr>
        </w:r>
        <w:r w:rsidRPr="00476311">
          <w:rPr>
            <w:b/>
            <w:noProof/>
            <w:webHidden/>
          </w:rPr>
          <w:fldChar w:fldCharType="separate"/>
        </w:r>
        <w:r w:rsidR="00000161" w:rsidRPr="00476311">
          <w:rPr>
            <w:b/>
            <w:noProof/>
            <w:webHidden/>
          </w:rPr>
          <w:t>9</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2" w:history="1">
        <w:r w:rsidR="00C72C06" w:rsidRPr="00476311">
          <w:rPr>
            <w:rStyle w:val="Kpr"/>
            <w:b/>
            <w:noProof/>
          </w:rPr>
          <w:t>2.4.</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Meslek ile İlgili Diğer Mevzuat</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_Toc313500332 \h </w:instrText>
        </w:r>
        <w:r w:rsidRPr="00476311">
          <w:rPr>
            <w:b/>
            <w:noProof/>
            <w:webHidden/>
          </w:rPr>
        </w:r>
        <w:r w:rsidRPr="00476311">
          <w:rPr>
            <w:b/>
            <w:noProof/>
            <w:webHidden/>
          </w:rPr>
          <w:fldChar w:fldCharType="separate"/>
        </w:r>
        <w:r w:rsidR="00000161" w:rsidRPr="00476311">
          <w:rPr>
            <w:b/>
            <w:noProof/>
            <w:webHidden/>
          </w:rPr>
          <w:t>9</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3" w:history="1">
        <w:r w:rsidR="00C72C06" w:rsidRPr="00476311">
          <w:rPr>
            <w:rStyle w:val="Kpr"/>
            <w:b/>
            <w:noProof/>
          </w:rPr>
          <w:t>2.5.</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Çalışma Ortamı ve Koşulları</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_Toc313500333 \h </w:instrText>
        </w:r>
        <w:r w:rsidRPr="00476311">
          <w:rPr>
            <w:b/>
            <w:noProof/>
            <w:webHidden/>
          </w:rPr>
        </w:r>
        <w:r w:rsidRPr="00476311">
          <w:rPr>
            <w:b/>
            <w:noProof/>
            <w:webHidden/>
          </w:rPr>
          <w:fldChar w:fldCharType="separate"/>
        </w:r>
        <w:r w:rsidR="00000161" w:rsidRPr="00476311">
          <w:rPr>
            <w:b/>
            <w:noProof/>
            <w:webHidden/>
          </w:rPr>
          <w:t>10</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4" w:history="1">
        <w:r w:rsidR="00C72C06" w:rsidRPr="00476311">
          <w:rPr>
            <w:rStyle w:val="Kpr"/>
            <w:b/>
            <w:noProof/>
          </w:rPr>
          <w:t>2.6.</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Mesleğe İlişkin Diğer Gereklilikler</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_Toc313500334 \h </w:instrText>
        </w:r>
        <w:r w:rsidRPr="00476311">
          <w:rPr>
            <w:b/>
            <w:noProof/>
            <w:webHidden/>
          </w:rPr>
        </w:r>
        <w:r w:rsidRPr="00476311">
          <w:rPr>
            <w:b/>
            <w:noProof/>
            <w:webHidden/>
          </w:rPr>
          <w:fldChar w:fldCharType="separate"/>
        </w:r>
        <w:r w:rsidR="00000161" w:rsidRPr="00476311">
          <w:rPr>
            <w:b/>
            <w:noProof/>
            <w:webHidden/>
          </w:rPr>
          <w:t>10</w:t>
        </w:r>
        <w:r w:rsidRPr="00476311">
          <w:rPr>
            <w:b/>
            <w:noProof/>
            <w:webHidden/>
          </w:rPr>
          <w:fldChar w:fldCharType="end"/>
        </w:r>
      </w:hyperlink>
    </w:p>
    <w:p w:rsidR="00C72C06" w:rsidRPr="00476311" w:rsidRDefault="00D03E4D">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00335" w:history="1">
        <w:r w:rsidR="00C72C06" w:rsidRPr="00476311">
          <w:rPr>
            <w:rStyle w:val="Kpr"/>
            <w:b/>
            <w:noProof/>
          </w:rPr>
          <w:t>3.</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MESLEK PROFİLİ</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_Toc313500335 \h </w:instrText>
        </w:r>
        <w:r w:rsidRPr="00476311">
          <w:rPr>
            <w:b/>
            <w:noProof/>
            <w:webHidden/>
          </w:rPr>
        </w:r>
        <w:r w:rsidRPr="00476311">
          <w:rPr>
            <w:b/>
            <w:noProof/>
            <w:webHidden/>
          </w:rPr>
          <w:fldChar w:fldCharType="separate"/>
        </w:r>
        <w:r w:rsidR="00000161" w:rsidRPr="00476311">
          <w:rPr>
            <w:b/>
            <w:noProof/>
            <w:webHidden/>
          </w:rPr>
          <w:t>11</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6" w:history="1">
        <w:r w:rsidR="00C72C06" w:rsidRPr="00476311">
          <w:rPr>
            <w:rStyle w:val="Kpr"/>
            <w:b/>
            <w:noProof/>
          </w:rPr>
          <w:t>3.1.</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Görevler, İşlemler ve Başarım Ölçütleri</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_Toc313500336 \h </w:instrText>
        </w:r>
        <w:r w:rsidRPr="00476311">
          <w:rPr>
            <w:b/>
            <w:noProof/>
            <w:webHidden/>
          </w:rPr>
        </w:r>
        <w:r w:rsidRPr="00476311">
          <w:rPr>
            <w:b/>
            <w:noProof/>
            <w:webHidden/>
          </w:rPr>
          <w:fldChar w:fldCharType="separate"/>
        </w:r>
        <w:r w:rsidR="00000161" w:rsidRPr="00476311">
          <w:rPr>
            <w:b/>
            <w:noProof/>
            <w:webHidden/>
          </w:rPr>
          <w:t>11</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7" w:history="1">
        <w:r w:rsidR="00C72C06" w:rsidRPr="00476311">
          <w:rPr>
            <w:rStyle w:val="Kpr"/>
            <w:b/>
            <w:noProof/>
          </w:rPr>
          <w:t>3.2.</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Kullanılan Araç, Gereç ve Ekipman</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_Toc313500337 \h </w:instrText>
        </w:r>
        <w:r w:rsidRPr="00476311">
          <w:rPr>
            <w:b/>
            <w:noProof/>
            <w:webHidden/>
          </w:rPr>
        </w:r>
        <w:r w:rsidRPr="00476311">
          <w:rPr>
            <w:b/>
            <w:noProof/>
            <w:webHidden/>
          </w:rPr>
          <w:fldChar w:fldCharType="separate"/>
        </w:r>
        <w:r w:rsidR="00000161" w:rsidRPr="00476311">
          <w:rPr>
            <w:b/>
            <w:noProof/>
            <w:webHidden/>
          </w:rPr>
          <w:t>25</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8" w:history="1">
        <w:r w:rsidR="00C72C06" w:rsidRPr="00476311">
          <w:rPr>
            <w:rStyle w:val="Kpr"/>
            <w:b/>
            <w:noProof/>
          </w:rPr>
          <w:t>3.3.</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Bilgi ve Beceriler</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_Toc313500338 \h </w:instrText>
        </w:r>
        <w:r w:rsidRPr="00476311">
          <w:rPr>
            <w:b/>
            <w:noProof/>
            <w:webHidden/>
          </w:rPr>
        </w:r>
        <w:r w:rsidRPr="00476311">
          <w:rPr>
            <w:b/>
            <w:noProof/>
            <w:webHidden/>
          </w:rPr>
          <w:fldChar w:fldCharType="separate"/>
        </w:r>
        <w:r w:rsidR="00000161" w:rsidRPr="00476311">
          <w:rPr>
            <w:b/>
            <w:noProof/>
            <w:webHidden/>
          </w:rPr>
          <w:t>25</w:t>
        </w:r>
        <w:r w:rsidRPr="00476311">
          <w:rPr>
            <w:b/>
            <w:noProof/>
            <w:webHidden/>
          </w:rPr>
          <w:fldChar w:fldCharType="end"/>
        </w:r>
      </w:hyperlink>
    </w:p>
    <w:p w:rsidR="00C72C06" w:rsidRPr="00476311" w:rsidRDefault="00D03E4D">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00339" w:history="1">
        <w:r w:rsidR="00C72C06" w:rsidRPr="00476311">
          <w:rPr>
            <w:rStyle w:val="Kpr"/>
            <w:b/>
            <w:noProof/>
          </w:rPr>
          <w:t>3.4.</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Tutum ve Davranışlar</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_Toc313500339 \h </w:instrText>
        </w:r>
        <w:r w:rsidRPr="00476311">
          <w:rPr>
            <w:b/>
            <w:noProof/>
            <w:webHidden/>
          </w:rPr>
        </w:r>
        <w:r w:rsidRPr="00476311">
          <w:rPr>
            <w:b/>
            <w:noProof/>
            <w:webHidden/>
          </w:rPr>
          <w:fldChar w:fldCharType="separate"/>
        </w:r>
        <w:r w:rsidR="00000161" w:rsidRPr="00476311">
          <w:rPr>
            <w:b/>
            <w:noProof/>
            <w:webHidden/>
          </w:rPr>
          <w:t>26</w:t>
        </w:r>
        <w:r w:rsidRPr="00476311">
          <w:rPr>
            <w:b/>
            <w:noProof/>
            <w:webHidden/>
          </w:rPr>
          <w:fldChar w:fldCharType="end"/>
        </w:r>
      </w:hyperlink>
    </w:p>
    <w:p w:rsidR="00C72C06" w:rsidRPr="00476311" w:rsidRDefault="00D03E4D">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00340" w:history="1">
        <w:r w:rsidR="00C72C06" w:rsidRPr="00476311">
          <w:rPr>
            <w:rStyle w:val="Kpr"/>
            <w:b/>
            <w:noProof/>
          </w:rPr>
          <w:t>4.</w:t>
        </w:r>
        <w:r w:rsidR="00C72C06" w:rsidRPr="00476311">
          <w:rPr>
            <w:rFonts w:asciiTheme="minorHAnsi" w:eastAsiaTheme="minorEastAsia" w:hAnsiTheme="minorHAnsi" w:cstheme="minorBidi"/>
            <w:b/>
            <w:noProof/>
            <w:sz w:val="22"/>
            <w:szCs w:val="22"/>
            <w:lang w:eastAsia="tr-TR"/>
          </w:rPr>
          <w:tab/>
        </w:r>
        <w:r w:rsidR="00C72C06" w:rsidRPr="00476311">
          <w:rPr>
            <w:rStyle w:val="Kpr"/>
            <w:b/>
            <w:noProof/>
          </w:rPr>
          <w:t>ÖLÇME, DEĞERLENDİRME VE BELGELENDİRME</w:t>
        </w:r>
        <w:r w:rsidR="00C72C06" w:rsidRPr="00476311">
          <w:rPr>
            <w:b/>
            <w:noProof/>
            <w:webHidden/>
          </w:rPr>
          <w:tab/>
        </w:r>
        <w:r w:rsidRPr="00476311">
          <w:rPr>
            <w:b/>
            <w:noProof/>
            <w:webHidden/>
          </w:rPr>
          <w:fldChar w:fldCharType="begin"/>
        </w:r>
        <w:r w:rsidR="00C72C06" w:rsidRPr="00476311">
          <w:rPr>
            <w:b/>
            <w:noProof/>
            <w:webHidden/>
          </w:rPr>
          <w:instrText xml:space="preserve"> PAGEREF _Toc313500340 \h </w:instrText>
        </w:r>
        <w:r w:rsidRPr="00476311">
          <w:rPr>
            <w:b/>
            <w:noProof/>
            <w:webHidden/>
          </w:rPr>
        </w:r>
        <w:r w:rsidRPr="00476311">
          <w:rPr>
            <w:b/>
            <w:noProof/>
            <w:webHidden/>
          </w:rPr>
          <w:fldChar w:fldCharType="separate"/>
        </w:r>
        <w:r w:rsidR="00000161" w:rsidRPr="00476311">
          <w:rPr>
            <w:b/>
            <w:noProof/>
            <w:webHidden/>
          </w:rPr>
          <w:t>27</w:t>
        </w:r>
        <w:r w:rsidRPr="00476311">
          <w:rPr>
            <w:b/>
            <w:noProof/>
            <w:webHidden/>
          </w:rPr>
          <w:fldChar w:fldCharType="end"/>
        </w:r>
      </w:hyperlink>
    </w:p>
    <w:p w:rsidR="00323703" w:rsidRPr="005C2A50" w:rsidRDefault="00D03E4D" w:rsidP="00C23352">
      <w:r w:rsidRPr="00476311">
        <w:rPr>
          <w:b/>
        </w:rPr>
        <w:fldChar w:fldCharType="end"/>
      </w:r>
    </w:p>
    <w:p w:rsidR="00323703" w:rsidRPr="005C2A50" w:rsidRDefault="00323703" w:rsidP="00C23352">
      <w:r w:rsidRPr="005C2A50">
        <w:br w:type="page"/>
      </w:r>
    </w:p>
    <w:p w:rsidR="005F4D16" w:rsidRPr="005C2A50" w:rsidRDefault="005F4D16" w:rsidP="00C23352">
      <w:pPr>
        <w:pStyle w:val="Balk1"/>
      </w:pPr>
      <w:bookmarkStart w:id="0" w:name="_Toc313500327"/>
      <w:r w:rsidRPr="004574A2">
        <w:t>GİRİŞ</w:t>
      </w:r>
      <w:bookmarkEnd w:id="0"/>
    </w:p>
    <w:p w:rsidR="00A54B51" w:rsidRDefault="00E116D2" w:rsidP="00C23352">
      <w:permStart w:id="10" w:edGrp="everyone"/>
      <w:r>
        <w:t>Program Yapım</w:t>
      </w:r>
      <w:r w:rsidR="007B090D">
        <w:t xml:space="preserve"> Yardımc</w:t>
      </w:r>
      <w:r>
        <w:t>ısı</w:t>
      </w:r>
      <w:r w:rsidR="00DE4989">
        <w:t xml:space="preserve"> (Televizyon ve Radyo)</w:t>
      </w:r>
      <w:r w:rsidR="00641FAF">
        <w:t>.</w:t>
      </w:r>
      <w:permEnd w:id="10"/>
      <w:r w:rsidR="00A54B51" w:rsidRPr="00A54B51">
        <w:t xml:space="preserve"> (Seviye</w:t>
      </w:r>
      <w:r w:rsidR="00A54B51" w:rsidRPr="00BF64C6">
        <w:t xml:space="preserve"> </w:t>
      </w:r>
      <w:r w:rsidR="007B090D">
        <w:t>5</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1" w:edGrp="everyone"/>
      <w:r w:rsidR="003D4F40">
        <w:t>Radyo Televizyon Yayıncıları Meslek Birliği (RATEM)</w:t>
      </w:r>
      <w:permEnd w:id="11"/>
      <w:r w:rsidR="00A54B51" w:rsidRPr="002F3FDE">
        <w:t xml:space="preserve"> </w:t>
      </w:r>
      <w:r w:rsidR="003D4F40">
        <w:t>tarafından hazırlanmıştır.</w:t>
      </w:r>
    </w:p>
    <w:p w:rsidR="00F03485" w:rsidRDefault="003D4F40" w:rsidP="00C23352">
      <w:permStart w:id="12" w:edGrp="everyone"/>
      <w:r>
        <w:t>Program Yapım</w:t>
      </w:r>
      <w:r w:rsidR="007B090D">
        <w:t xml:space="preserve"> Yardım</w:t>
      </w:r>
      <w:r>
        <w:t>cısı</w:t>
      </w:r>
      <w:r w:rsidR="009A6CB7">
        <w:t xml:space="preserve"> (Televizyon ve Radyo)</w:t>
      </w:r>
      <w:r w:rsidR="00641FAF">
        <w:t>.</w:t>
      </w:r>
      <w:permEnd w:id="12"/>
      <w:r w:rsidR="00641FAF" w:rsidRPr="00A54B51">
        <w:t xml:space="preserve"> (Seviye</w:t>
      </w:r>
      <w:r w:rsidR="00641FAF" w:rsidRPr="00BF64C6">
        <w:t xml:space="preserve"> </w:t>
      </w:r>
      <w:permStart w:id="13" w:edGrp="everyone"/>
      <w:r w:rsidR="007B090D">
        <w:t>5</w:t>
      </w:r>
      <w:permEnd w:id="13"/>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4" w:edGrp="everyone"/>
      <w:r w:rsidR="004D73B2">
        <w:t>Medya İletişim ve Yayıncılık</w:t>
      </w:r>
      <w:permEnd w:id="14"/>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C23352">
      <w:r>
        <w:br w:type="page"/>
      </w:r>
    </w:p>
    <w:p w:rsidR="005F4D16" w:rsidRPr="005C2A50" w:rsidRDefault="005F4D16" w:rsidP="00C23352">
      <w:pPr>
        <w:pStyle w:val="Balk1"/>
      </w:pPr>
      <w:bookmarkStart w:id="1" w:name="_Toc313500328"/>
      <w:r w:rsidRPr="005C2A50">
        <w:t>MESLEK TANI</w:t>
      </w:r>
      <w:r w:rsidR="00B43F66" w:rsidRPr="005C2A50">
        <w:t>TI</w:t>
      </w:r>
      <w:r w:rsidRPr="005C2A50">
        <w:t>MI</w:t>
      </w:r>
      <w:bookmarkEnd w:id="1"/>
    </w:p>
    <w:p w:rsidR="005F4D16" w:rsidRPr="004574A2" w:rsidRDefault="005F4D16" w:rsidP="009A6CB7">
      <w:pPr>
        <w:pStyle w:val="Balk2"/>
      </w:pPr>
      <w:bookmarkStart w:id="2" w:name="_Toc313500329"/>
      <w:r w:rsidRPr="004574A2">
        <w:t xml:space="preserve">Meslek </w:t>
      </w:r>
      <w:r w:rsidRPr="009A6CB7">
        <w:t>Tanımı</w:t>
      </w:r>
      <w:bookmarkEnd w:id="2"/>
    </w:p>
    <w:p w:rsidR="00B41AC9" w:rsidRDefault="004D2E61" w:rsidP="00C23352">
      <w:permStart w:id="15" w:edGrp="everyone"/>
      <w:r w:rsidRPr="00C23352">
        <w:t>Program Yapım</w:t>
      </w:r>
      <w:r w:rsidR="00732751">
        <w:t xml:space="preserve"> Yardım</w:t>
      </w:r>
      <w:r w:rsidRPr="00C23352">
        <w:t>cısı</w:t>
      </w:r>
      <w:r w:rsidR="00732751">
        <w:t xml:space="preserve"> </w:t>
      </w:r>
      <w:r w:rsidR="009A6CB7">
        <w:t xml:space="preserve">(Televizyon ve Radyo) </w:t>
      </w:r>
      <w:r w:rsidR="00732751">
        <w:t>(Seviye 5)</w:t>
      </w:r>
      <w:r w:rsidR="0059536C" w:rsidRPr="00C23352">
        <w:t>,</w:t>
      </w:r>
      <w:r w:rsidRPr="00C23352">
        <w:t xml:space="preserve"> </w:t>
      </w:r>
      <w:r w:rsidR="00732751">
        <w:t xml:space="preserve">yapımcının sorumlulukları ile ilgili konularda, ona yardımcı olarak çalışan; </w:t>
      </w:r>
      <w:r w:rsidR="00732751" w:rsidRPr="00F03485">
        <w:t>pazar araştırması yaparak fikir toplamak sur</w:t>
      </w:r>
      <w:r w:rsidR="00732751">
        <w:t>etiyle program taslağı oluşturulmasına katkıda bulunan</w:t>
      </w:r>
      <w:r w:rsidR="00732751" w:rsidRPr="00F03485">
        <w:t xml:space="preserve">; hedef </w:t>
      </w:r>
      <w:r w:rsidR="00732751">
        <w:t xml:space="preserve">ve uygulama ekibinin </w:t>
      </w:r>
      <w:r w:rsidR="00732751" w:rsidRPr="00F03485">
        <w:t>oluşturu</w:t>
      </w:r>
      <w:r w:rsidR="00732751">
        <w:t xml:space="preserve">lması, teknik gerekliliklerin belirlenmesi konularında yapımcıya gerekli raporlamaları yapan; programın gelir ve giderlerini yöneten; yapımcıyla birlikte </w:t>
      </w:r>
      <w:r w:rsidR="00732751" w:rsidRPr="00F03485">
        <w:t xml:space="preserve">tüm </w:t>
      </w:r>
      <w:r w:rsidR="00732751">
        <w:t>uygulama çalışmalarını yöneten</w:t>
      </w:r>
      <w:r w:rsidR="00732751" w:rsidRPr="00F03485">
        <w:t xml:space="preserve">; programın diğer yayın ortamlarından yayını için gerekli araştırma ve </w:t>
      </w:r>
      <w:r w:rsidR="00732751">
        <w:t xml:space="preserve">raporlamaları </w:t>
      </w:r>
      <w:r w:rsidR="00732751" w:rsidRPr="00F03485">
        <w:t>yapan</w:t>
      </w:r>
      <w:r w:rsidR="00732751">
        <w:t xml:space="preserve"> </w:t>
      </w:r>
      <w:r w:rsidR="00732751" w:rsidRPr="00F03485">
        <w:t>nitelikli kişidir</w:t>
      </w:r>
      <w:r w:rsidR="000305CA" w:rsidRPr="00C23352">
        <w:t>.</w:t>
      </w:r>
    </w:p>
    <w:p w:rsidR="00C5008C" w:rsidRPr="00C23352" w:rsidRDefault="00B41AC9" w:rsidP="00C23352">
      <w:r>
        <w:t>Program Yapım</w:t>
      </w:r>
      <w:r w:rsidR="00732751">
        <w:t xml:space="preserve"> Yardımcısı</w:t>
      </w:r>
      <w:r>
        <w:t xml:space="preserve"> </w:t>
      </w:r>
      <w:r w:rsidR="009A6CB7">
        <w:t xml:space="preserve">(Televizyon ve Radyo) </w:t>
      </w:r>
      <w:r>
        <w:t xml:space="preserve">(Seviye </w:t>
      </w:r>
      <w:r w:rsidR="00732751">
        <w:t>5</w:t>
      </w:r>
      <w:r>
        <w:t xml:space="preserve">) bu çalışmalarını </w:t>
      </w:r>
      <w:r>
        <w:rPr>
          <w:bCs/>
        </w:rPr>
        <w:t>iş sağlığı ve güvenliğine ilişkin önlemleri alarak, kalite sistemleri çerçevesinde yürütür ve mesleki gelişimine ilişkin faaliyetlerde bulunur.</w:t>
      </w:r>
    </w:p>
    <w:p w:rsidR="005F4D16" w:rsidRPr="005C2A50" w:rsidRDefault="005F4D16" w:rsidP="009A6CB7">
      <w:pPr>
        <w:pStyle w:val="Balk2"/>
      </w:pPr>
      <w:bookmarkStart w:id="3" w:name="_Toc313500330"/>
      <w:permEnd w:id="15"/>
      <w:r w:rsidRPr="005C2A50">
        <w:t>Mesleğin Uluslararası Sınıflandırma Sistemlerindeki Yeri</w:t>
      </w:r>
      <w:bookmarkEnd w:id="3"/>
    </w:p>
    <w:p w:rsidR="001B7CD8" w:rsidRPr="005C2A50" w:rsidRDefault="000305CA" w:rsidP="00C23352">
      <w:r>
        <w:rPr>
          <w:b/>
        </w:rPr>
        <w:t>ISCO-</w:t>
      </w:r>
      <w:r w:rsidR="004C3004">
        <w:rPr>
          <w:b/>
        </w:rPr>
        <w:t>0</w:t>
      </w:r>
      <w:r w:rsidR="001B7CD8" w:rsidRPr="005C2A50">
        <w:rPr>
          <w:b/>
        </w:rPr>
        <w:t>8:</w:t>
      </w:r>
      <w:r>
        <w:rPr>
          <w:b/>
        </w:rPr>
        <w:t xml:space="preserve"> </w:t>
      </w:r>
      <w:r w:rsidR="001B7CD8" w:rsidRPr="005C2A50">
        <w:t xml:space="preserve"> </w:t>
      </w:r>
      <w:permStart w:id="16" w:edGrp="everyone"/>
      <w:r w:rsidR="000753F5">
        <w:t>2654 (Film, s</w:t>
      </w:r>
      <w:r>
        <w:t xml:space="preserve">ahne, vb. </w:t>
      </w:r>
      <w:r w:rsidR="000753F5">
        <w:t>y</w:t>
      </w:r>
      <w:r>
        <w:t xml:space="preserve">önetmenleri ve </w:t>
      </w:r>
      <w:r w:rsidR="000753F5">
        <w:t>y</w:t>
      </w:r>
      <w:r>
        <w:t>apımcıları)</w:t>
      </w:r>
      <w:permEnd w:id="16"/>
    </w:p>
    <w:p w:rsidR="005F4D16" w:rsidRPr="005C2A50" w:rsidRDefault="005F4D16" w:rsidP="009A6CB7">
      <w:pPr>
        <w:pStyle w:val="Balk2"/>
      </w:pPr>
      <w:bookmarkStart w:id="4" w:name="_Toc313500331"/>
      <w:r w:rsidRPr="005C2A50">
        <w:t>Sağlık, Güvenlik ve Çevre ile ilgili Düzenlemeler</w:t>
      </w:r>
      <w:bookmarkEnd w:id="4"/>
    </w:p>
    <w:p w:rsidR="001D16F8" w:rsidRPr="001D16F8" w:rsidRDefault="001D16F8" w:rsidP="00B41AC9">
      <w:pPr>
        <w:pStyle w:val="AralkYok"/>
      </w:pPr>
      <w:permStart w:id="17" w:edGrp="everyone"/>
      <w:r w:rsidRPr="001D16F8">
        <w:t xml:space="preserve">2821 </w:t>
      </w:r>
      <w:r w:rsidR="00A15AA6">
        <w:t>s</w:t>
      </w:r>
      <w:r w:rsidRPr="001D16F8">
        <w:t xml:space="preserve">ayılı Sendikalar Kanunu </w:t>
      </w:r>
    </w:p>
    <w:p w:rsidR="001D16F8" w:rsidRPr="001D16F8" w:rsidRDefault="00A15AA6" w:rsidP="00B41AC9">
      <w:pPr>
        <w:pStyle w:val="AralkYok"/>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B41AC9">
      <w:pPr>
        <w:pStyle w:val="AralkYok"/>
      </w:pPr>
      <w:r>
        <w:t>4077 s</w:t>
      </w:r>
      <w:r w:rsidR="001D16F8" w:rsidRPr="001D16F8">
        <w:t xml:space="preserve">ayılı Tüketicinin Korunması Hakkında Kanun </w:t>
      </w:r>
    </w:p>
    <w:p w:rsidR="001D16F8" w:rsidRPr="001D16F8" w:rsidRDefault="00A15AA6" w:rsidP="00B41AC9">
      <w:pPr>
        <w:pStyle w:val="AralkYok"/>
      </w:pPr>
      <w:r>
        <w:t>4857 s</w:t>
      </w:r>
      <w:r w:rsidR="001D16F8" w:rsidRPr="001D16F8">
        <w:t xml:space="preserve">ayılı </w:t>
      </w:r>
      <w:r w:rsidR="001D16F8">
        <w:t>İş</w:t>
      </w:r>
      <w:r w:rsidR="001D16F8" w:rsidRPr="001D16F8">
        <w:t xml:space="preserve"> Kanunu </w:t>
      </w:r>
    </w:p>
    <w:p w:rsidR="001D16F8" w:rsidRPr="001D16F8" w:rsidRDefault="001D16F8" w:rsidP="00B41AC9">
      <w:pPr>
        <w:pStyle w:val="AralkYok"/>
      </w:pPr>
      <w:r w:rsidRPr="001D16F8">
        <w:t xml:space="preserve">5510 </w:t>
      </w:r>
      <w:r w:rsidR="00A15AA6">
        <w:t>s</w:t>
      </w:r>
      <w:r w:rsidRPr="001D16F8">
        <w:t xml:space="preserve">ayılı Sosyal Sigortalar ve Genel Sağlık Sigortası Kanunu </w:t>
      </w:r>
    </w:p>
    <w:p w:rsidR="001D16F8" w:rsidRPr="001D16F8" w:rsidRDefault="001D16F8" w:rsidP="00B41AC9">
      <w:pPr>
        <w:pStyle w:val="AralkYok"/>
      </w:pPr>
      <w:r>
        <w:t>İş</w:t>
      </w:r>
      <w:r w:rsidRPr="001D16F8">
        <w:t xml:space="preserve">çi Sağlığı ve </w:t>
      </w:r>
      <w:r>
        <w:t>İş</w:t>
      </w:r>
      <w:r w:rsidRPr="001D16F8">
        <w:t xml:space="preserve"> Güvenliği Tüzüğü </w:t>
      </w:r>
    </w:p>
    <w:p w:rsidR="001D16F8" w:rsidRPr="001D16F8" w:rsidRDefault="001D16F8" w:rsidP="00C23352">
      <w:r>
        <w:t>İlkyardım Yönetmeliği</w:t>
      </w:r>
    </w:p>
    <w:p w:rsidR="00BA5905" w:rsidRPr="005C2A50" w:rsidRDefault="001D16F8" w:rsidP="00C23352">
      <w:r>
        <w:t>*Ayrıca; iş</w:t>
      </w:r>
      <w:r w:rsidRPr="001D16F8">
        <w:t xml:space="preserve"> sağlığı ve güvenliği ve çevre ile ilgili yürürlükte olan kanun, tüzük, yönetmelik ve diğer mevzuata uyulması ve konu ile ilgili risk analizi yapılması esastır</w:t>
      </w:r>
      <w:r w:rsidR="00B41AC9">
        <w:t>.</w:t>
      </w:r>
      <w:r w:rsidRPr="001D16F8">
        <w:t>.</w:t>
      </w:r>
      <w:permEnd w:id="17"/>
    </w:p>
    <w:p w:rsidR="005F4D16" w:rsidRPr="005C2A50" w:rsidRDefault="005F4D16" w:rsidP="009A6CB7">
      <w:pPr>
        <w:pStyle w:val="Balk2"/>
      </w:pPr>
      <w:bookmarkStart w:id="5" w:name="_Toc313500332"/>
      <w:r w:rsidRPr="005C2A50">
        <w:t>Meslek ile İlgili Diğer Mevzuat</w:t>
      </w:r>
      <w:bookmarkEnd w:id="5"/>
    </w:p>
    <w:p w:rsidR="00C5008C" w:rsidRDefault="00A15AA6" w:rsidP="00B41AC9">
      <w:pPr>
        <w:pStyle w:val="AralkYok"/>
      </w:pPr>
      <w:permStart w:id="18" w:edGrp="everyone"/>
      <w:r>
        <w:t>6112 sayılı Radyo ve Televizyonların Kuruluş ve Yayın Hizmetleri Hakkında Kanun</w:t>
      </w:r>
    </w:p>
    <w:p w:rsidR="00A15AA6" w:rsidRDefault="00A15AA6" w:rsidP="00B41AC9">
      <w:pPr>
        <w:pStyle w:val="AralkYok"/>
      </w:pPr>
      <w:r>
        <w:t>5846 sayılı Fikir ve Sanat Eserleri Kanunu</w:t>
      </w:r>
    </w:p>
    <w:p w:rsidR="00A15AA6" w:rsidRDefault="00A15AA6" w:rsidP="00B41AC9">
      <w:pPr>
        <w:pStyle w:val="AralkYok"/>
      </w:pPr>
      <w:r>
        <w:t>3257 sayılı Video ve Müzik Eserleri Kanunu</w:t>
      </w:r>
    </w:p>
    <w:p w:rsidR="00A15AA6" w:rsidRDefault="00A15AA6" w:rsidP="00B41AC9">
      <w:pPr>
        <w:pStyle w:val="AralkYok"/>
      </w:pPr>
      <w:r>
        <w:t>2954 sayılı Türkiye Radyo ve Televizyon Kanunu</w:t>
      </w:r>
    </w:p>
    <w:p w:rsidR="00A15AA6" w:rsidRDefault="00A15AA6" w:rsidP="00B41AC9">
      <w:pPr>
        <w:pStyle w:val="AralkYok"/>
      </w:pPr>
      <w:r>
        <w:t>5809 sayılı Elektronik Haberleşme Kanunu</w:t>
      </w:r>
    </w:p>
    <w:p w:rsidR="00A15AA6" w:rsidRDefault="00A15AA6" w:rsidP="00B41AC9">
      <w:pPr>
        <w:pStyle w:val="AralkYok"/>
      </w:pPr>
      <w:r>
        <w:t>5651 sayılı Internet Ortamında Yapılan Yayınların Düzenlenmesi ve Bu Yayınlar Yoluyla İşlenen Suçlarla Mücadele Edilmesi Hakkında Kanun</w:t>
      </w:r>
    </w:p>
    <w:p w:rsidR="00B41AC9" w:rsidRDefault="00B41AC9" w:rsidP="00B41AC9">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A15AA6" w:rsidRPr="00A15AA6" w:rsidRDefault="00A15AA6" w:rsidP="00C23352">
      <w:r>
        <w:t>*</w:t>
      </w:r>
      <w:r w:rsidRPr="00A15AA6">
        <w:t>Ayrıca; meslek ile ilgili yürürlükte olan kanun, tüzük, yönetmelik ve diğer mevzuata uyulması esastır.</w:t>
      </w:r>
    </w:p>
    <w:p w:rsidR="005F4D16" w:rsidRDefault="005F4D16" w:rsidP="009A6CB7">
      <w:pPr>
        <w:pStyle w:val="Balk2"/>
      </w:pPr>
      <w:bookmarkStart w:id="6" w:name="_Toc313500333"/>
      <w:permEnd w:id="18"/>
      <w:r w:rsidRPr="005C2A50">
        <w:lastRenderedPageBreak/>
        <w:t>Çalışma Ortamı ve Koşulları</w:t>
      </w:r>
      <w:bookmarkEnd w:id="6"/>
    </w:p>
    <w:p w:rsidR="009A6CB7" w:rsidRDefault="004D2E61" w:rsidP="00C23352">
      <w:pPr>
        <w:rPr>
          <w:sz w:val="23"/>
          <w:szCs w:val="23"/>
        </w:rPr>
      </w:pPr>
      <w:permStart w:id="19" w:edGrp="everyone"/>
      <w:r w:rsidRPr="004D2E61">
        <w:t>Program Yapım</w:t>
      </w:r>
      <w:r w:rsidR="00732751">
        <w:t xml:space="preserve"> Yardım</w:t>
      </w:r>
      <w:r w:rsidRPr="004D2E61">
        <w:t xml:space="preserve">cısı </w:t>
      </w:r>
      <w:r w:rsidR="009A6CB7">
        <w:t xml:space="preserve">(Televizyon ve Radyo) </w:t>
      </w:r>
      <w:r w:rsidR="00732751">
        <w:t xml:space="preserve">(Seviye 5) </w:t>
      </w:r>
      <w:r w:rsidR="009B7195">
        <w:t xml:space="preserve">bağımsız olarak ya da </w:t>
      </w:r>
      <w:r w:rsidR="00C8161F">
        <w:t>özel ve</w:t>
      </w:r>
      <w:r w:rsidR="009B7195">
        <w:t>ya</w:t>
      </w:r>
      <w:r w:rsidR="00C8161F">
        <w:t xml:space="preserve"> kamuya ait yayın kuruluşlarında</w:t>
      </w:r>
      <w:r w:rsidR="009B7195">
        <w:t xml:space="preserve"> çalışabilir.</w:t>
      </w:r>
      <w:r w:rsidR="00C8161F">
        <w:t xml:space="preserve"> </w:t>
      </w:r>
      <w:r w:rsidR="007340D6">
        <w:t xml:space="preserve">Görevlerini </w:t>
      </w:r>
      <w:r w:rsidR="009B7195">
        <w:t xml:space="preserve">ofis ortamında </w:t>
      </w:r>
      <w:r w:rsidR="007340D6">
        <w:t xml:space="preserve">veya </w:t>
      </w:r>
      <w:r w:rsidR="009B7195">
        <w:t>ofis</w:t>
      </w:r>
      <w:r w:rsidR="007340D6">
        <w:t xml:space="preserve"> dışında yürüt</w:t>
      </w:r>
      <w:r w:rsidR="009B7195">
        <w:t>ebilir.</w:t>
      </w:r>
      <w:r w:rsidR="007340D6">
        <w:t xml:space="preserve"> </w:t>
      </w:r>
      <w:r w:rsidR="009A6CB7">
        <w:rPr>
          <w:sz w:val="23"/>
          <w:szCs w:val="23"/>
        </w:rPr>
        <w:t>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w:t>
      </w:r>
    </w:p>
    <w:p w:rsidR="007340D6" w:rsidRDefault="009A6CB7" w:rsidP="00C23352">
      <w:r>
        <w:rPr>
          <w:sz w:val="23"/>
          <w:szCs w:val="23"/>
        </w:rPr>
        <w:t>Program Yapımcısı (Televizyon ve Radyo) (Seviye 5), çalıştığı k</w:t>
      </w:r>
      <w:r w:rsidR="007340D6">
        <w:t>uru</w:t>
      </w:r>
      <w:r w:rsidR="009B7195">
        <w:t>luş</w:t>
      </w:r>
      <w:r w:rsidR="007340D6">
        <w:t xml:space="preserve"> içinde </w:t>
      </w:r>
      <w:r>
        <w:t xml:space="preserve">program yapımcıları, program yönetmenleri, </w:t>
      </w:r>
      <w:r w:rsidR="007340D6">
        <w:t xml:space="preserve">ilgili birim </w:t>
      </w:r>
      <w:r>
        <w:t xml:space="preserve">veya ekip çalışanları ve yöneticileri ile; </w:t>
      </w:r>
      <w:r w:rsidR="00AB326B">
        <w:t>kuru</w:t>
      </w:r>
      <w:r w:rsidR="009B7195">
        <w:t xml:space="preserve">luş </w:t>
      </w:r>
      <w:r w:rsidR="00AB326B">
        <w:t>dışında</w:t>
      </w:r>
      <w:r>
        <w:t xml:space="preserve"> veya bağımsız çalışması durumunda,</w:t>
      </w:r>
      <w:r w:rsidR="00AB326B">
        <w:t xml:space="preserve"> </w:t>
      </w:r>
      <w:r w:rsidR="0095133D">
        <w:t xml:space="preserve">görüş almak, </w:t>
      </w:r>
      <w:r w:rsidR="002F3E20">
        <w:t xml:space="preserve">program </w:t>
      </w:r>
      <w:r w:rsidR="0095133D">
        <w:t>içeriğ</w:t>
      </w:r>
      <w:r w:rsidR="002F3E20">
        <w:t>in</w:t>
      </w:r>
      <w:r w:rsidR="0095133D">
        <w:t>e katkı sağlamak, ekip oluşturmak</w:t>
      </w:r>
      <w:r w:rsidR="00732751">
        <w:t xml:space="preserve"> </w:t>
      </w:r>
      <w:r w:rsidR="002F3E20">
        <w:t xml:space="preserve">vb. </w:t>
      </w:r>
      <w:r>
        <w:t xml:space="preserve">amaçlarla </w:t>
      </w:r>
      <w:r w:rsidR="002F3E20">
        <w:t>ilgili</w:t>
      </w:r>
      <w:r w:rsidR="007340D6">
        <w:t xml:space="preserve"> </w:t>
      </w:r>
      <w:r w:rsidR="002F3E20">
        <w:t xml:space="preserve">kurum, kuruluş ve kişiler </w:t>
      </w:r>
      <w:r w:rsidR="007340D6">
        <w:t>ile sürekli iletişimde bulunur.</w:t>
      </w:r>
    </w:p>
    <w:p w:rsidR="007340D6" w:rsidRPr="004D2E61" w:rsidRDefault="007340D6" w:rsidP="00C23352">
      <w:r>
        <w:t>Çalışma gün ve saatleri</w:t>
      </w:r>
      <w:r w:rsidR="009B7195">
        <w:t>, program yapımlarına göre değişkendir.</w:t>
      </w:r>
      <w:r>
        <w:t xml:space="preserve"> Hafta tatili, resmi tatil gibi günlerde ve gece saatlerinde </w:t>
      </w:r>
      <w:r w:rsidR="009B7195">
        <w:t>veya v</w:t>
      </w:r>
      <w:r w:rsidR="002F3E20">
        <w:t xml:space="preserve">ardiya usulü çalışması söz konusu olabilir. </w:t>
      </w:r>
      <w:r w:rsidR="009A6CB7">
        <w:rPr>
          <w:sz w:val="23"/>
          <w:szCs w:val="23"/>
        </w:rPr>
        <w:t xml:space="preserve">Program yapımları dolayısıyla veya çalışanlarla etkin iletişim kurmak amacıyla farklı yerleşim birimlerine seyahat etmesi gerekebilir. </w:t>
      </w:r>
      <w:r>
        <w:t xml:space="preserve">Genel çalışma şekli ekip çalışması </w:t>
      </w:r>
      <w:r w:rsidR="009B7195">
        <w:t>biçimindedir</w:t>
      </w:r>
      <w:r>
        <w:t xml:space="preserve">. Çalışma koşulları içinde tipik </w:t>
      </w:r>
      <w:r w:rsidR="009B7195">
        <w:t>ofis</w:t>
      </w:r>
      <w:r>
        <w:t xml:space="preserve"> ra</w:t>
      </w:r>
      <w:r w:rsidR="00340CEF">
        <w:t>hatsızlıkları</w:t>
      </w:r>
      <w:r w:rsidR="009A6CB7">
        <w:t xml:space="preserve"> ile; o</w:t>
      </w:r>
      <w:r w:rsidR="009B7195">
        <w:t>fis</w:t>
      </w:r>
      <w:r w:rsidR="00BF18A1">
        <w:t xml:space="preserve"> dışı </w:t>
      </w:r>
      <w:r w:rsidR="00340CEF">
        <w:t>ortamlarda çalışması durumunda</w:t>
      </w:r>
      <w:r w:rsidR="009B7195">
        <w:t>,</w:t>
      </w:r>
      <w:r w:rsidR="00340CEF">
        <w:t xml:space="preserve"> </w:t>
      </w:r>
      <w:r w:rsidR="00340CEF" w:rsidRPr="00340CEF">
        <w:t>çalı</w:t>
      </w:r>
      <w:r w:rsidR="00340CEF">
        <w:t>ş</w:t>
      </w:r>
      <w:r w:rsidR="00340CEF" w:rsidRPr="00340CEF">
        <w:t>tığı mek</w:t>
      </w:r>
      <w:r w:rsidR="00340CEF">
        <w:t>a</w:t>
      </w:r>
      <w:r w:rsidR="00340CEF" w:rsidRPr="00340CEF">
        <w:t>nın riskleri</w:t>
      </w:r>
      <w:r w:rsidR="009A6CB7">
        <w:t xml:space="preserve"> i</w:t>
      </w:r>
      <w:r w:rsidR="00340CEF" w:rsidRPr="00340CEF">
        <w:t>le kar</w:t>
      </w:r>
      <w:r w:rsidR="00340CEF">
        <w:t>ş</w:t>
      </w:r>
      <w:r w:rsidR="00340CEF" w:rsidRPr="00340CEF">
        <w:t>ı kar</w:t>
      </w:r>
      <w:r w:rsidR="00340CEF">
        <w:t>ş</w:t>
      </w:r>
      <w:r w:rsidR="00340CEF" w:rsidRPr="00340CEF">
        <w:t>ıya kalabilir.</w:t>
      </w:r>
    </w:p>
    <w:p w:rsidR="005F4D16" w:rsidRPr="005C2A50" w:rsidRDefault="005F4D16" w:rsidP="009A6CB7">
      <w:pPr>
        <w:pStyle w:val="Balk2"/>
      </w:pPr>
      <w:bookmarkStart w:id="7" w:name="_Toc313500334"/>
      <w:permEnd w:id="19"/>
      <w:r w:rsidRPr="005C2A50">
        <w:t>Mesleğe İlişkin Diğer Gereklilikler</w:t>
      </w:r>
      <w:bookmarkEnd w:id="7"/>
      <w:r w:rsidR="003C0250" w:rsidRPr="005C2A50">
        <w:t xml:space="preserve"> </w:t>
      </w:r>
    </w:p>
    <w:p w:rsidR="00E82F0A" w:rsidRPr="00E82F0A" w:rsidRDefault="009A6CB7" w:rsidP="00C23352">
      <w:permStart w:id="20" w:edGrp="everyone"/>
      <w:r w:rsidRPr="009A6CB7">
        <w:t>Mesleğe ilişkin diğer gereklilik bulunmamaktadır</w:t>
      </w:r>
      <w:r w:rsidR="003745B4">
        <w:t>.</w:t>
      </w:r>
    </w:p>
    <w:permEnd w:id="20"/>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D65763" w:rsidRDefault="00D65763" w:rsidP="00C23352">
      <w:pPr>
        <w:pStyle w:val="ListeParagraf"/>
        <w:sectPr w:rsidR="00D65763"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C23352">
      <w:pPr>
        <w:pStyle w:val="Balk1"/>
      </w:pPr>
      <w:bookmarkStart w:id="8" w:name="_Toc313500335"/>
      <w:r w:rsidRPr="00D65763">
        <w:lastRenderedPageBreak/>
        <w:t>MESLEK PROFİLİ</w:t>
      </w:r>
      <w:bookmarkStart w:id="9" w:name="_Toc217937795"/>
      <w:bookmarkEnd w:id="8"/>
    </w:p>
    <w:p w:rsidR="00B5310A" w:rsidRDefault="00D65763" w:rsidP="009A6CB7">
      <w:pPr>
        <w:pStyle w:val="Balk2"/>
      </w:pPr>
      <w:bookmarkStart w:id="10" w:name="_Toc313500336"/>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544DB4" w:rsidRPr="009A6CB7" w:rsidTr="00B86C92">
        <w:trPr>
          <w:cantSplit/>
          <w:trHeight w:val="567"/>
        </w:trPr>
        <w:tc>
          <w:tcPr>
            <w:tcW w:w="986" w:type="pct"/>
            <w:gridSpan w:val="2"/>
            <w:vAlign w:val="center"/>
          </w:tcPr>
          <w:p w:rsidR="00544DB4" w:rsidRPr="009A6CB7" w:rsidRDefault="00544DB4" w:rsidP="009A6CB7">
            <w:pPr>
              <w:pStyle w:val="AralkYok"/>
              <w:spacing w:line="260" w:lineRule="atLeast"/>
              <w:rPr>
                <w:b/>
                <w:sz w:val="20"/>
                <w:szCs w:val="20"/>
              </w:rPr>
            </w:pPr>
            <w:permStart w:id="22" w:edGrp="everyone"/>
            <w:r w:rsidRPr="009A6CB7">
              <w:rPr>
                <w:b/>
                <w:sz w:val="20"/>
                <w:szCs w:val="20"/>
              </w:rPr>
              <w:t>Görevler</w:t>
            </w:r>
          </w:p>
        </w:tc>
        <w:tc>
          <w:tcPr>
            <w:tcW w:w="1047" w:type="pct"/>
            <w:gridSpan w:val="2"/>
            <w:vAlign w:val="center"/>
          </w:tcPr>
          <w:p w:rsidR="00544DB4" w:rsidRPr="009A6CB7" w:rsidRDefault="00544DB4" w:rsidP="009A6CB7">
            <w:pPr>
              <w:pStyle w:val="AralkYok"/>
              <w:spacing w:line="260" w:lineRule="atLeast"/>
              <w:rPr>
                <w:b/>
                <w:sz w:val="20"/>
                <w:szCs w:val="20"/>
              </w:rPr>
            </w:pPr>
            <w:r w:rsidRPr="009A6CB7">
              <w:rPr>
                <w:b/>
                <w:sz w:val="20"/>
                <w:szCs w:val="20"/>
              </w:rPr>
              <w:t>İşlemler</w:t>
            </w:r>
          </w:p>
        </w:tc>
        <w:tc>
          <w:tcPr>
            <w:tcW w:w="2967" w:type="pct"/>
            <w:gridSpan w:val="2"/>
            <w:vAlign w:val="center"/>
          </w:tcPr>
          <w:p w:rsidR="00544DB4" w:rsidRPr="009A6CB7" w:rsidRDefault="00544DB4" w:rsidP="009A6CB7">
            <w:pPr>
              <w:pStyle w:val="AralkYok"/>
              <w:spacing w:line="260" w:lineRule="atLeast"/>
              <w:rPr>
                <w:b/>
                <w:sz w:val="20"/>
                <w:szCs w:val="20"/>
              </w:rPr>
            </w:pPr>
            <w:r w:rsidRPr="009A6CB7">
              <w:rPr>
                <w:b/>
                <w:sz w:val="20"/>
                <w:szCs w:val="20"/>
              </w:rPr>
              <w:t>Başarım Ölçütleri</w:t>
            </w:r>
          </w:p>
        </w:tc>
      </w:tr>
      <w:tr w:rsidR="00544DB4" w:rsidRPr="009A6CB7" w:rsidTr="00B86C92">
        <w:trPr>
          <w:cantSplit/>
          <w:trHeight w:val="567"/>
        </w:trPr>
        <w:tc>
          <w:tcPr>
            <w:tcW w:w="237" w:type="pct"/>
            <w:vAlign w:val="center"/>
          </w:tcPr>
          <w:p w:rsidR="00544DB4" w:rsidRPr="009A6CB7" w:rsidRDefault="00544DB4" w:rsidP="009A6CB7">
            <w:pPr>
              <w:pStyle w:val="AralkYok"/>
              <w:spacing w:line="260" w:lineRule="atLeast"/>
              <w:rPr>
                <w:b/>
                <w:sz w:val="20"/>
                <w:szCs w:val="20"/>
              </w:rPr>
            </w:pPr>
            <w:r w:rsidRPr="009A6CB7">
              <w:rPr>
                <w:b/>
                <w:sz w:val="20"/>
                <w:szCs w:val="20"/>
              </w:rPr>
              <w:t>Kod</w:t>
            </w:r>
          </w:p>
        </w:tc>
        <w:tc>
          <w:tcPr>
            <w:tcW w:w="749" w:type="pct"/>
            <w:vAlign w:val="center"/>
          </w:tcPr>
          <w:p w:rsidR="00544DB4" w:rsidRPr="009A6CB7" w:rsidRDefault="00544DB4" w:rsidP="009A6CB7">
            <w:pPr>
              <w:pStyle w:val="AralkYok"/>
              <w:spacing w:line="260" w:lineRule="atLeast"/>
              <w:rPr>
                <w:b/>
                <w:sz w:val="20"/>
                <w:szCs w:val="20"/>
              </w:rPr>
            </w:pPr>
            <w:r w:rsidRPr="009A6CB7">
              <w:rPr>
                <w:b/>
                <w:sz w:val="20"/>
                <w:szCs w:val="20"/>
              </w:rPr>
              <w:t>Adı</w:t>
            </w:r>
          </w:p>
        </w:tc>
        <w:tc>
          <w:tcPr>
            <w:tcW w:w="249" w:type="pct"/>
            <w:vAlign w:val="center"/>
          </w:tcPr>
          <w:p w:rsidR="00544DB4" w:rsidRPr="009A6CB7" w:rsidRDefault="00544DB4" w:rsidP="009A6CB7">
            <w:pPr>
              <w:pStyle w:val="AralkYok"/>
              <w:spacing w:line="260" w:lineRule="atLeast"/>
              <w:rPr>
                <w:b/>
                <w:sz w:val="20"/>
                <w:szCs w:val="20"/>
              </w:rPr>
            </w:pPr>
            <w:r w:rsidRPr="009A6CB7">
              <w:rPr>
                <w:b/>
                <w:sz w:val="20"/>
                <w:szCs w:val="20"/>
              </w:rPr>
              <w:t>Kod</w:t>
            </w:r>
          </w:p>
        </w:tc>
        <w:tc>
          <w:tcPr>
            <w:tcW w:w="798" w:type="pct"/>
            <w:vAlign w:val="center"/>
          </w:tcPr>
          <w:p w:rsidR="00544DB4" w:rsidRPr="009A6CB7" w:rsidRDefault="00544DB4" w:rsidP="009A6CB7">
            <w:pPr>
              <w:pStyle w:val="AralkYok"/>
              <w:spacing w:line="260" w:lineRule="atLeast"/>
              <w:rPr>
                <w:b/>
                <w:sz w:val="20"/>
                <w:szCs w:val="20"/>
              </w:rPr>
            </w:pPr>
            <w:r w:rsidRPr="009A6CB7">
              <w:rPr>
                <w:b/>
                <w:sz w:val="20"/>
                <w:szCs w:val="20"/>
              </w:rPr>
              <w:t>Adı</w:t>
            </w:r>
          </w:p>
        </w:tc>
        <w:tc>
          <w:tcPr>
            <w:tcW w:w="349" w:type="pct"/>
            <w:vAlign w:val="center"/>
          </w:tcPr>
          <w:p w:rsidR="00544DB4" w:rsidRPr="009A6CB7" w:rsidRDefault="00544DB4" w:rsidP="009A6CB7">
            <w:pPr>
              <w:pStyle w:val="AralkYok"/>
              <w:spacing w:line="260" w:lineRule="atLeast"/>
              <w:rPr>
                <w:b/>
                <w:sz w:val="20"/>
                <w:szCs w:val="20"/>
              </w:rPr>
            </w:pPr>
            <w:r w:rsidRPr="009A6CB7">
              <w:rPr>
                <w:b/>
                <w:sz w:val="20"/>
                <w:szCs w:val="20"/>
              </w:rPr>
              <w:t>Kod</w:t>
            </w:r>
          </w:p>
        </w:tc>
        <w:tc>
          <w:tcPr>
            <w:tcW w:w="2618" w:type="pct"/>
            <w:vAlign w:val="center"/>
          </w:tcPr>
          <w:p w:rsidR="00544DB4" w:rsidRPr="009A6CB7" w:rsidRDefault="00544DB4" w:rsidP="009A6CB7">
            <w:pPr>
              <w:pStyle w:val="AralkYok"/>
              <w:spacing w:line="260" w:lineRule="atLeast"/>
              <w:rPr>
                <w:b/>
                <w:sz w:val="20"/>
                <w:szCs w:val="20"/>
              </w:rPr>
            </w:pPr>
            <w:r w:rsidRPr="009A6CB7">
              <w:rPr>
                <w:b/>
                <w:sz w:val="20"/>
                <w:szCs w:val="20"/>
              </w:rPr>
              <w:t>Açıklama</w:t>
            </w:r>
          </w:p>
        </w:tc>
      </w:tr>
      <w:tr w:rsidR="009A6CB7" w:rsidRPr="009A6CB7" w:rsidTr="00B86C92">
        <w:trPr>
          <w:cantSplit/>
          <w:trHeight w:val="567"/>
        </w:trPr>
        <w:tc>
          <w:tcPr>
            <w:tcW w:w="237" w:type="pct"/>
            <w:vMerge w:val="restart"/>
            <w:vAlign w:val="center"/>
          </w:tcPr>
          <w:p w:rsidR="009A6CB7" w:rsidRPr="009A6CB7" w:rsidRDefault="009A6CB7" w:rsidP="009A6CB7">
            <w:pPr>
              <w:pStyle w:val="AralkYok"/>
              <w:spacing w:line="260" w:lineRule="atLeast"/>
              <w:rPr>
                <w:b/>
                <w:sz w:val="20"/>
                <w:szCs w:val="20"/>
              </w:rPr>
            </w:pPr>
            <w:r w:rsidRPr="009A6CB7">
              <w:rPr>
                <w:b/>
                <w:sz w:val="20"/>
                <w:szCs w:val="20"/>
              </w:rPr>
              <w:t>A</w:t>
            </w:r>
          </w:p>
        </w:tc>
        <w:tc>
          <w:tcPr>
            <w:tcW w:w="749" w:type="pct"/>
            <w:vMerge w:val="restart"/>
            <w:vAlign w:val="center"/>
          </w:tcPr>
          <w:p w:rsidR="009A6CB7" w:rsidRPr="009A6CB7" w:rsidRDefault="009A6CB7" w:rsidP="009A6CB7">
            <w:pPr>
              <w:pStyle w:val="AralkYok"/>
              <w:spacing w:line="260" w:lineRule="atLeast"/>
              <w:rPr>
                <w:sz w:val="20"/>
                <w:szCs w:val="20"/>
              </w:rPr>
            </w:pPr>
            <w:r w:rsidRPr="009A6CB7">
              <w:rPr>
                <w:sz w:val="20"/>
                <w:szCs w:val="20"/>
              </w:rPr>
              <w:t>İş sağlığı ve güvenliğ</w:t>
            </w:r>
            <w:r>
              <w:rPr>
                <w:sz w:val="20"/>
                <w:szCs w:val="20"/>
              </w:rPr>
              <w:t>in</w:t>
            </w:r>
            <w:r w:rsidRPr="009A6CB7">
              <w:rPr>
                <w:sz w:val="20"/>
                <w:szCs w:val="20"/>
              </w:rPr>
              <w:t>e ilişkin faaliyetleri uygulamak</w:t>
            </w:r>
          </w:p>
        </w:tc>
        <w:tc>
          <w:tcPr>
            <w:tcW w:w="249" w:type="pct"/>
            <w:vMerge w:val="restart"/>
            <w:vAlign w:val="center"/>
          </w:tcPr>
          <w:p w:rsidR="009A6CB7" w:rsidRPr="009A6CB7" w:rsidRDefault="009A6CB7" w:rsidP="009A6CB7">
            <w:pPr>
              <w:pStyle w:val="AralkYok"/>
              <w:spacing w:line="260" w:lineRule="atLeast"/>
              <w:rPr>
                <w:b/>
                <w:sz w:val="20"/>
                <w:szCs w:val="20"/>
              </w:rPr>
            </w:pPr>
            <w:r w:rsidRPr="009A6CB7">
              <w:rPr>
                <w:b/>
                <w:sz w:val="20"/>
                <w:szCs w:val="20"/>
              </w:rPr>
              <w:t>A.1</w:t>
            </w:r>
          </w:p>
        </w:tc>
        <w:tc>
          <w:tcPr>
            <w:tcW w:w="798" w:type="pct"/>
            <w:vMerge w:val="restart"/>
            <w:vAlign w:val="center"/>
          </w:tcPr>
          <w:p w:rsidR="009A6CB7" w:rsidRPr="009A6CB7" w:rsidRDefault="009A6CB7" w:rsidP="009A6CB7">
            <w:pPr>
              <w:pStyle w:val="AralkYok"/>
              <w:spacing w:line="260" w:lineRule="atLeast"/>
              <w:rPr>
                <w:sz w:val="20"/>
                <w:szCs w:val="20"/>
              </w:rPr>
            </w:pPr>
            <w:r w:rsidRPr="009A6CB7">
              <w:rPr>
                <w:sz w:val="20"/>
                <w:szCs w:val="20"/>
              </w:rPr>
              <w:t xml:space="preserve">İş sağlığı ve güvenliği </w:t>
            </w:r>
            <w:r>
              <w:rPr>
                <w:sz w:val="20"/>
                <w:szCs w:val="20"/>
              </w:rPr>
              <w:t xml:space="preserve">konusundaki </w:t>
            </w:r>
            <w:r w:rsidRPr="009A6CB7">
              <w:rPr>
                <w:sz w:val="20"/>
                <w:szCs w:val="20"/>
              </w:rPr>
              <w:t>yasal mevzuata ve işyeri kurallarına uymak</w:t>
            </w: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A.1.1</w:t>
            </w:r>
          </w:p>
        </w:tc>
        <w:tc>
          <w:tcPr>
            <w:tcW w:w="2618" w:type="pct"/>
            <w:vAlign w:val="center"/>
          </w:tcPr>
          <w:p w:rsidR="009A6CB7" w:rsidRPr="00AF4E4A" w:rsidRDefault="009A6CB7" w:rsidP="004A24A4">
            <w:pPr>
              <w:autoSpaceDE w:val="0"/>
              <w:autoSpaceDN w:val="0"/>
              <w:adjustRightInd w:val="0"/>
              <w:spacing w:after="0" w:line="260" w:lineRule="atLeast"/>
              <w:rPr>
                <w:bCs/>
                <w:sz w:val="20"/>
                <w:szCs w:val="20"/>
              </w:rPr>
            </w:pPr>
            <w:r w:rsidRPr="00AF4E4A">
              <w:rPr>
                <w:bCs/>
                <w:sz w:val="20"/>
                <w:szCs w:val="20"/>
              </w:rPr>
              <w:t>İş sağlığı ve güvenliği konusundaki normların anlaşılması için, iş yerinin düzenlediği eğitimlere veya işyeri dışındaki kurum/kuruşların eğitimlerine katılır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ign w:val="center"/>
          </w:tcPr>
          <w:p w:rsidR="009A6CB7" w:rsidRPr="009A6CB7" w:rsidRDefault="009A6CB7" w:rsidP="009A6CB7">
            <w:pPr>
              <w:pStyle w:val="AralkYok"/>
              <w:spacing w:line="260" w:lineRule="atLeast"/>
              <w:rPr>
                <w:b/>
                <w:sz w:val="20"/>
                <w:szCs w:val="20"/>
              </w:rPr>
            </w:pPr>
          </w:p>
        </w:tc>
        <w:tc>
          <w:tcPr>
            <w:tcW w:w="798" w:type="pct"/>
            <w:vMerge/>
            <w:vAlign w:val="center"/>
          </w:tcPr>
          <w:p w:rsidR="009A6CB7" w:rsidRPr="009A6CB7" w:rsidRDefault="009A6CB7" w:rsidP="009A6CB7">
            <w:pPr>
              <w:pStyle w:val="AralkYok"/>
              <w:spacing w:line="260" w:lineRule="atLeast"/>
              <w:rPr>
                <w:sz w:val="20"/>
                <w:szCs w:val="20"/>
              </w:rPr>
            </w:pP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A.1.2</w:t>
            </w:r>
          </w:p>
        </w:tc>
        <w:tc>
          <w:tcPr>
            <w:tcW w:w="2618" w:type="pct"/>
            <w:vAlign w:val="center"/>
          </w:tcPr>
          <w:p w:rsidR="009A6CB7" w:rsidRPr="00AF4E4A" w:rsidRDefault="009A6CB7" w:rsidP="004A24A4">
            <w:pPr>
              <w:autoSpaceDE w:val="0"/>
              <w:autoSpaceDN w:val="0"/>
              <w:adjustRightInd w:val="0"/>
              <w:spacing w:after="0" w:line="260" w:lineRule="atLeast"/>
              <w:rPr>
                <w:bCs/>
                <w:sz w:val="20"/>
                <w:szCs w:val="20"/>
              </w:rPr>
            </w:pPr>
            <w:r w:rsidRPr="00AF4E4A">
              <w:rPr>
                <w:rFonts w:eastAsia="Times New Roman" w:cs="Arial"/>
                <w:sz w:val="20"/>
                <w:szCs w:val="20"/>
                <w:lang w:eastAsia="tr-TR"/>
              </w:rPr>
              <w:t>Çalışma ortamının iş sağlığı ve güvenliği konusundaki kural ve talimatlara uygun olduğunu kontrol eder.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restart"/>
            <w:vAlign w:val="center"/>
          </w:tcPr>
          <w:p w:rsidR="009A6CB7" w:rsidRPr="009A6CB7" w:rsidRDefault="009A6CB7" w:rsidP="009A6CB7">
            <w:pPr>
              <w:pStyle w:val="AralkYok"/>
              <w:spacing w:line="260" w:lineRule="atLeast"/>
              <w:rPr>
                <w:b/>
                <w:sz w:val="20"/>
                <w:szCs w:val="20"/>
              </w:rPr>
            </w:pPr>
            <w:r w:rsidRPr="009A6CB7">
              <w:rPr>
                <w:b/>
                <w:sz w:val="20"/>
                <w:szCs w:val="20"/>
              </w:rPr>
              <w:t>A.2</w:t>
            </w:r>
          </w:p>
        </w:tc>
        <w:tc>
          <w:tcPr>
            <w:tcW w:w="798" w:type="pct"/>
            <w:vMerge w:val="restart"/>
            <w:vAlign w:val="center"/>
          </w:tcPr>
          <w:p w:rsidR="009A6CB7" w:rsidRPr="009A6CB7" w:rsidRDefault="009A6CB7" w:rsidP="009A6CB7">
            <w:pPr>
              <w:pStyle w:val="AralkYok"/>
              <w:spacing w:line="260" w:lineRule="atLeast"/>
              <w:rPr>
                <w:sz w:val="20"/>
                <w:szCs w:val="20"/>
              </w:rPr>
            </w:pPr>
            <w:r w:rsidRPr="009A6CB7">
              <w:rPr>
                <w:sz w:val="20"/>
                <w:szCs w:val="20"/>
              </w:rPr>
              <w:t>Tehlike durumunda acil durum prosedürlerini uygulamak</w:t>
            </w: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A.2.1</w:t>
            </w:r>
          </w:p>
        </w:tc>
        <w:tc>
          <w:tcPr>
            <w:tcW w:w="2618" w:type="pct"/>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z w:val="20"/>
                <w:szCs w:val="20"/>
                <w:lang w:eastAsia="tr-TR"/>
              </w:rPr>
              <w:t>Tehlike durumlarında acil durum prosedürlerine göre önlem alma çalışmalarına katılır.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ign w:val="center"/>
          </w:tcPr>
          <w:p w:rsidR="009A6CB7" w:rsidRPr="009A6CB7" w:rsidRDefault="009A6CB7" w:rsidP="009A6CB7">
            <w:pPr>
              <w:pStyle w:val="AralkYok"/>
              <w:spacing w:line="260" w:lineRule="atLeast"/>
              <w:rPr>
                <w:b/>
                <w:sz w:val="20"/>
                <w:szCs w:val="20"/>
              </w:rPr>
            </w:pPr>
          </w:p>
        </w:tc>
        <w:tc>
          <w:tcPr>
            <w:tcW w:w="798" w:type="pct"/>
            <w:vMerge/>
            <w:vAlign w:val="center"/>
          </w:tcPr>
          <w:p w:rsidR="009A6CB7" w:rsidRPr="009A6CB7" w:rsidRDefault="009A6CB7" w:rsidP="009A6CB7">
            <w:pPr>
              <w:pStyle w:val="AralkYok"/>
              <w:spacing w:line="260" w:lineRule="atLeast"/>
              <w:rPr>
                <w:sz w:val="20"/>
                <w:szCs w:val="20"/>
              </w:rPr>
            </w:pP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A.2.2</w:t>
            </w:r>
          </w:p>
        </w:tc>
        <w:tc>
          <w:tcPr>
            <w:tcW w:w="2618" w:type="pct"/>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z w:val="20"/>
                <w:szCs w:val="20"/>
                <w:lang w:eastAsia="tr-TR"/>
              </w:rPr>
              <w:t>Anında giderilemeyecek türden tehlike durumlarını yetkililere veya gereken durumlarda kuruluş dışındaki ilgili kurum/kuruluşlara bildirir.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restart"/>
            <w:vAlign w:val="center"/>
          </w:tcPr>
          <w:p w:rsidR="009A6CB7" w:rsidRPr="009A6CB7" w:rsidRDefault="009A6CB7" w:rsidP="009A6CB7">
            <w:pPr>
              <w:pStyle w:val="AralkYok"/>
              <w:spacing w:line="260" w:lineRule="atLeast"/>
              <w:rPr>
                <w:b/>
                <w:sz w:val="20"/>
                <w:szCs w:val="20"/>
              </w:rPr>
            </w:pPr>
            <w:r w:rsidRPr="009A6CB7">
              <w:rPr>
                <w:b/>
                <w:sz w:val="20"/>
                <w:szCs w:val="20"/>
              </w:rPr>
              <w:t>A.3</w:t>
            </w:r>
          </w:p>
        </w:tc>
        <w:tc>
          <w:tcPr>
            <w:tcW w:w="798" w:type="pct"/>
            <w:vMerge w:val="restart"/>
            <w:vAlign w:val="center"/>
          </w:tcPr>
          <w:p w:rsidR="009A6CB7" w:rsidRPr="009A6CB7" w:rsidRDefault="009A6CB7" w:rsidP="009A6CB7">
            <w:pPr>
              <w:pStyle w:val="AralkYok"/>
              <w:spacing w:line="260" w:lineRule="atLeast"/>
              <w:rPr>
                <w:bCs/>
                <w:sz w:val="20"/>
                <w:szCs w:val="20"/>
              </w:rPr>
            </w:pPr>
            <w:r w:rsidRPr="009A6CB7">
              <w:rPr>
                <w:sz w:val="20"/>
                <w:szCs w:val="20"/>
              </w:rPr>
              <w:t>Risk etmenlerini azaltmak</w:t>
            </w: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A.3.1</w:t>
            </w:r>
          </w:p>
        </w:tc>
        <w:tc>
          <w:tcPr>
            <w:tcW w:w="2618" w:type="pct"/>
            <w:shd w:val="clear" w:color="auto" w:fill="auto"/>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pacing w:val="2"/>
                <w:sz w:val="20"/>
                <w:szCs w:val="20"/>
                <w:lang w:eastAsia="tr-TR"/>
              </w:rPr>
              <w:t>Çalışma esnasında karşılaştığı risk etmenleri veya karşılaşabileceği olası risk etmenlerini belirleyerek rapor eder.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ign w:val="center"/>
          </w:tcPr>
          <w:p w:rsidR="009A6CB7" w:rsidRPr="009A6CB7" w:rsidRDefault="009A6CB7" w:rsidP="009A6CB7">
            <w:pPr>
              <w:pStyle w:val="AralkYok"/>
              <w:spacing w:line="260" w:lineRule="atLeast"/>
              <w:rPr>
                <w:b/>
                <w:sz w:val="20"/>
                <w:szCs w:val="20"/>
              </w:rPr>
            </w:pPr>
          </w:p>
        </w:tc>
        <w:tc>
          <w:tcPr>
            <w:tcW w:w="798" w:type="pct"/>
            <w:vMerge/>
            <w:vAlign w:val="center"/>
          </w:tcPr>
          <w:p w:rsidR="009A6CB7" w:rsidRPr="009A6CB7" w:rsidRDefault="009A6CB7" w:rsidP="009A6CB7">
            <w:pPr>
              <w:pStyle w:val="AralkYok"/>
              <w:spacing w:line="260" w:lineRule="atLeast"/>
              <w:rPr>
                <w:sz w:val="20"/>
                <w:szCs w:val="20"/>
              </w:rPr>
            </w:pP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A.3.2</w:t>
            </w:r>
          </w:p>
        </w:tc>
        <w:tc>
          <w:tcPr>
            <w:tcW w:w="2618" w:type="pct"/>
            <w:shd w:val="clear" w:color="auto" w:fill="auto"/>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pacing w:val="2"/>
                <w:sz w:val="20"/>
                <w:szCs w:val="20"/>
                <w:lang w:eastAsia="tr-TR"/>
              </w:rPr>
              <w:t>Risk faktörlerinin azaltılmasına yönelik yapılan çalışmalara katılır.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b/>
                <w:sz w:val="20"/>
                <w:szCs w:val="20"/>
              </w:rPr>
            </w:pPr>
          </w:p>
        </w:tc>
        <w:tc>
          <w:tcPr>
            <w:tcW w:w="749" w:type="pct"/>
            <w:vMerge/>
            <w:vAlign w:val="center"/>
          </w:tcPr>
          <w:p w:rsidR="009A6CB7" w:rsidRPr="009A6CB7" w:rsidRDefault="009A6CB7" w:rsidP="009A6CB7">
            <w:pPr>
              <w:pStyle w:val="AralkYok"/>
              <w:spacing w:line="260" w:lineRule="atLeast"/>
              <w:rPr>
                <w:b/>
                <w:sz w:val="20"/>
                <w:szCs w:val="20"/>
              </w:rPr>
            </w:pPr>
          </w:p>
        </w:tc>
        <w:tc>
          <w:tcPr>
            <w:tcW w:w="249" w:type="pct"/>
            <w:vMerge w:val="restart"/>
            <w:vAlign w:val="center"/>
          </w:tcPr>
          <w:p w:rsidR="009A6CB7" w:rsidRPr="009A6CB7" w:rsidRDefault="009A6CB7" w:rsidP="009A6CB7">
            <w:pPr>
              <w:pStyle w:val="AralkYok"/>
              <w:spacing w:line="260" w:lineRule="atLeast"/>
              <w:rPr>
                <w:b/>
                <w:sz w:val="20"/>
                <w:szCs w:val="20"/>
              </w:rPr>
            </w:pPr>
            <w:r w:rsidRPr="009A6CB7">
              <w:rPr>
                <w:b/>
                <w:sz w:val="20"/>
                <w:szCs w:val="20"/>
              </w:rPr>
              <w:t>A.4</w:t>
            </w:r>
          </w:p>
        </w:tc>
        <w:tc>
          <w:tcPr>
            <w:tcW w:w="798" w:type="pct"/>
            <w:vMerge w:val="restart"/>
            <w:vAlign w:val="center"/>
          </w:tcPr>
          <w:p w:rsidR="009A6CB7" w:rsidRPr="009A6CB7" w:rsidRDefault="009A6CB7" w:rsidP="009A6CB7">
            <w:pPr>
              <w:pStyle w:val="AralkYok"/>
              <w:spacing w:line="260" w:lineRule="atLeast"/>
              <w:rPr>
                <w:bCs/>
                <w:sz w:val="20"/>
                <w:szCs w:val="20"/>
              </w:rPr>
            </w:pPr>
            <w:r w:rsidRPr="009A6CB7">
              <w:rPr>
                <w:sz w:val="20"/>
                <w:szCs w:val="20"/>
              </w:rPr>
              <w:t>Acil çıkış prosedürlerini uygulamak</w:t>
            </w: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A.4.1</w:t>
            </w:r>
          </w:p>
        </w:tc>
        <w:tc>
          <w:tcPr>
            <w:tcW w:w="2618" w:type="pct"/>
            <w:shd w:val="clear" w:color="auto" w:fill="auto"/>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z w:val="20"/>
                <w:szCs w:val="20"/>
                <w:lang w:eastAsia="tr-TR"/>
              </w:rPr>
              <w:t>Acil durumlarda çıkış veya kaçış prosedürlerine uygun hareket eder.</w:t>
            </w:r>
          </w:p>
        </w:tc>
      </w:tr>
      <w:tr w:rsidR="009A6CB7" w:rsidRPr="009A6CB7" w:rsidTr="00B86C92">
        <w:trPr>
          <w:cantSplit/>
          <w:trHeight w:val="567"/>
        </w:trPr>
        <w:tc>
          <w:tcPr>
            <w:tcW w:w="237" w:type="pct"/>
            <w:vMerge/>
            <w:vAlign w:val="center"/>
          </w:tcPr>
          <w:p w:rsidR="009A6CB7" w:rsidRPr="009A6CB7" w:rsidRDefault="009A6CB7" w:rsidP="009A6CB7">
            <w:pPr>
              <w:pStyle w:val="AralkYok"/>
              <w:spacing w:line="260" w:lineRule="atLeast"/>
              <w:rPr>
                <w:sz w:val="20"/>
                <w:szCs w:val="20"/>
              </w:rPr>
            </w:pPr>
          </w:p>
        </w:tc>
        <w:tc>
          <w:tcPr>
            <w:tcW w:w="749" w:type="pct"/>
            <w:vMerge/>
            <w:vAlign w:val="center"/>
          </w:tcPr>
          <w:p w:rsidR="009A6CB7" w:rsidRPr="009A6CB7" w:rsidRDefault="009A6CB7" w:rsidP="009A6CB7">
            <w:pPr>
              <w:pStyle w:val="AralkYok"/>
              <w:spacing w:line="260" w:lineRule="atLeast"/>
              <w:rPr>
                <w:sz w:val="20"/>
                <w:szCs w:val="20"/>
              </w:rPr>
            </w:pPr>
          </w:p>
        </w:tc>
        <w:tc>
          <w:tcPr>
            <w:tcW w:w="249" w:type="pct"/>
            <w:vMerge/>
            <w:vAlign w:val="center"/>
          </w:tcPr>
          <w:p w:rsidR="009A6CB7" w:rsidRPr="009A6CB7" w:rsidRDefault="009A6CB7" w:rsidP="009A6CB7">
            <w:pPr>
              <w:pStyle w:val="AralkYok"/>
              <w:spacing w:line="260" w:lineRule="atLeast"/>
              <w:rPr>
                <w:sz w:val="20"/>
                <w:szCs w:val="20"/>
              </w:rPr>
            </w:pPr>
          </w:p>
        </w:tc>
        <w:tc>
          <w:tcPr>
            <w:tcW w:w="798" w:type="pct"/>
            <w:vMerge/>
            <w:vAlign w:val="center"/>
          </w:tcPr>
          <w:p w:rsidR="009A6CB7" w:rsidRPr="009A6CB7" w:rsidRDefault="009A6CB7" w:rsidP="009A6CB7">
            <w:pPr>
              <w:pStyle w:val="AralkYok"/>
              <w:spacing w:line="260" w:lineRule="atLeast"/>
              <w:rPr>
                <w:sz w:val="20"/>
                <w:szCs w:val="20"/>
              </w:rPr>
            </w:pPr>
          </w:p>
        </w:tc>
        <w:tc>
          <w:tcPr>
            <w:tcW w:w="349" w:type="pct"/>
            <w:shd w:val="clear" w:color="auto" w:fill="auto"/>
            <w:vAlign w:val="center"/>
          </w:tcPr>
          <w:p w:rsidR="009A6CB7" w:rsidRPr="009A6CB7" w:rsidRDefault="009A6CB7" w:rsidP="009A6CB7">
            <w:pPr>
              <w:pStyle w:val="AralkYok"/>
              <w:spacing w:line="260" w:lineRule="atLeast"/>
              <w:rPr>
                <w:b/>
                <w:sz w:val="20"/>
                <w:szCs w:val="20"/>
              </w:rPr>
            </w:pPr>
            <w:r w:rsidRPr="009A6CB7">
              <w:rPr>
                <w:b/>
                <w:sz w:val="20"/>
                <w:szCs w:val="20"/>
              </w:rPr>
              <w:t>A.4.2</w:t>
            </w:r>
          </w:p>
        </w:tc>
        <w:tc>
          <w:tcPr>
            <w:tcW w:w="2618" w:type="pct"/>
            <w:shd w:val="clear" w:color="auto" w:fill="auto"/>
            <w:vAlign w:val="center"/>
          </w:tcPr>
          <w:p w:rsidR="009A6CB7" w:rsidRPr="00AF4E4A" w:rsidRDefault="009A6CB7" w:rsidP="004A24A4">
            <w:pPr>
              <w:autoSpaceDE w:val="0"/>
              <w:autoSpaceDN w:val="0"/>
              <w:adjustRightInd w:val="0"/>
              <w:spacing w:after="0" w:line="260" w:lineRule="atLeast"/>
              <w:rPr>
                <w:rFonts w:eastAsia="Times New Roman" w:cs="Arial"/>
                <w:sz w:val="20"/>
                <w:szCs w:val="20"/>
                <w:lang w:eastAsia="tr-TR"/>
              </w:rPr>
            </w:pPr>
            <w:r w:rsidRPr="00AF4E4A">
              <w:rPr>
                <w:rFonts w:eastAsia="Times New Roman" w:cs="Arial"/>
                <w:sz w:val="20"/>
                <w:szCs w:val="20"/>
                <w:lang w:eastAsia="tr-TR"/>
              </w:rPr>
              <w:t>Acil çıkış veya kaçış ile ilgili periyodik eğitimlere, çalışmalara ve tatbikatlara katılır.</w:t>
            </w:r>
          </w:p>
        </w:tc>
      </w:tr>
      <w:permEnd w:id="22"/>
    </w:tbl>
    <w:p w:rsidR="00C17A09" w:rsidRDefault="00C17A09" w:rsidP="00544DB4"/>
    <w:p w:rsidR="00544DB4" w:rsidRDefault="00C17A09" w:rsidP="00544DB4">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C17A09" w:rsidRPr="004A24A4" w:rsidTr="00B86C92">
        <w:trPr>
          <w:cantSplit/>
          <w:trHeight w:val="567"/>
        </w:trPr>
        <w:tc>
          <w:tcPr>
            <w:tcW w:w="986" w:type="pct"/>
            <w:gridSpan w:val="2"/>
            <w:vAlign w:val="center"/>
          </w:tcPr>
          <w:p w:rsidR="00C17A09" w:rsidRPr="004A24A4" w:rsidRDefault="00C17A09" w:rsidP="004A24A4">
            <w:pPr>
              <w:pStyle w:val="AralkYok"/>
              <w:spacing w:line="260" w:lineRule="atLeast"/>
              <w:rPr>
                <w:b/>
                <w:sz w:val="20"/>
                <w:szCs w:val="20"/>
              </w:rPr>
            </w:pPr>
            <w:permStart w:id="23" w:edGrp="everyone"/>
            <w:r w:rsidRPr="004A24A4">
              <w:rPr>
                <w:b/>
                <w:sz w:val="20"/>
                <w:szCs w:val="20"/>
              </w:rPr>
              <w:t>Görevler</w:t>
            </w:r>
          </w:p>
        </w:tc>
        <w:tc>
          <w:tcPr>
            <w:tcW w:w="1047" w:type="pct"/>
            <w:gridSpan w:val="2"/>
            <w:vAlign w:val="center"/>
          </w:tcPr>
          <w:p w:rsidR="00C17A09" w:rsidRPr="004A24A4" w:rsidRDefault="00C17A09" w:rsidP="004A24A4">
            <w:pPr>
              <w:pStyle w:val="AralkYok"/>
              <w:spacing w:line="260" w:lineRule="atLeast"/>
              <w:rPr>
                <w:b/>
                <w:sz w:val="20"/>
                <w:szCs w:val="20"/>
              </w:rPr>
            </w:pPr>
            <w:r w:rsidRPr="004A24A4">
              <w:rPr>
                <w:b/>
                <w:sz w:val="20"/>
                <w:szCs w:val="20"/>
              </w:rPr>
              <w:t>İşlemler</w:t>
            </w:r>
          </w:p>
        </w:tc>
        <w:tc>
          <w:tcPr>
            <w:tcW w:w="2967" w:type="pct"/>
            <w:gridSpan w:val="2"/>
            <w:vAlign w:val="center"/>
          </w:tcPr>
          <w:p w:rsidR="00C17A09" w:rsidRPr="004A24A4" w:rsidRDefault="00C17A09" w:rsidP="004A24A4">
            <w:pPr>
              <w:pStyle w:val="AralkYok"/>
              <w:spacing w:line="260" w:lineRule="atLeast"/>
              <w:rPr>
                <w:b/>
                <w:sz w:val="20"/>
                <w:szCs w:val="20"/>
              </w:rPr>
            </w:pPr>
            <w:r w:rsidRPr="004A24A4">
              <w:rPr>
                <w:b/>
                <w:sz w:val="20"/>
                <w:szCs w:val="20"/>
              </w:rPr>
              <w:t>Başarım Ölçütleri</w:t>
            </w:r>
          </w:p>
        </w:tc>
      </w:tr>
      <w:tr w:rsidR="00C17A09" w:rsidRPr="004A24A4" w:rsidTr="00B86C92">
        <w:trPr>
          <w:cantSplit/>
          <w:trHeight w:val="567"/>
        </w:trPr>
        <w:tc>
          <w:tcPr>
            <w:tcW w:w="237" w:type="pct"/>
            <w:vAlign w:val="center"/>
          </w:tcPr>
          <w:p w:rsidR="00C17A09" w:rsidRPr="004A24A4" w:rsidRDefault="00C17A09" w:rsidP="004A24A4">
            <w:pPr>
              <w:pStyle w:val="AralkYok"/>
              <w:spacing w:line="260" w:lineRule="atLeast"/>
              <w:rPr>
                <w:b/>
                <w:sz w:val="20"/>
                <w:szCs w:val="20"/>
              </w:rPr>
            </w:pPr>
            <w:r w:rsidRPr="004A24A4">
              <w:rPr>
                <w:b/>
                <w:sz w:val="20"/>
                <w:szCs w:val="20"/>
              </w:rPr>
              <w:t>Kod</w:t>
            </w:r>
          </w:p>
        </w:tc>
        <w:tc>
          <w:tcPr>
            <w:tcW w:w="749" w:type="pct"/>
            <w:vAlign w:val="center"/>
          </w:tcPr>
          <w:p w:rsidR="00C17A09" w:rsidRPr="004A24A4" w:rsidRDefault="00C17A09" w:rsidP="004A24A4">
            <w:pPr>
              <w:pStyle w:val="AralkYok"/>
              <w:spacing w:line="260" w:lineRule="atLeast"/>
              <w:rPr>
                <w:b/>
                <w:sz w:val="20"/>
                <w:szCs w:val="20"/>
              </w:rPr>
            </w:pPr>
            <w:r w:rsidRPr="004A24A4">
              <w:rPr>
                <w:b/>
                <w:sz w:val="20"/>
                <w:szCs w:val="20"/>
              </w:rPr>
              <w:t>Adı</w:t>
            </w:r>
          </w:p>
        </w:tc>
        <w:tc>
          <w:tcPr>
            <w:tcW w:w="249" w:type="pct"/>
            <w:vAlign w:val="center"/>
          </w:tcPr>
          <w:p w:rsidR="00C17A09" w:rsidRPr="004A24A4" w:rsidRDefault="00C17A09" w:rsidP="004A24A4">
            <w:pPr>
              <w:pStyle w:val="AralkYok"/>
              <w:spacing w:line="260" w:lineRule="atLeast"/>
              <w:rPr>
                <w:b/>
                <w:sz w:val="20"/>
                <w:szCs w:val="20"/>
              </w:rPr>
            </w:pPr>
            <w:r w:rsidRPr="004A24A4">
              <w:rPr>
                <w:b/>
                <w:sz w:val="20"/>
                <w:szCs w:val="20"/>
              </w:rPr>
              <w:t>Kod</w:t>
            </w:r>
          </w:p>
        </w:tc>
        <w:tc>
          <w:tcPr>
            <w:tcW w:w="798" w:type="pct"/>
            <w:vAlign w:val="center"/>
          </w:tcPr>
          <w:p w:rsidR="00C17A09" w:rsidRPr="004A24A4" w:rsidRDefault="00C17A09" w:rsidP="004A24A4">
            <w:pPr>
              <w:pStyle w:val="AralkYok"/>
              <w:spacing w:line="260" w:lineRule="atLeast"/>
              <w:rPr>
                <w:b/>
                <w:sz w:val="20"/>
                <w:szCs w:val="20"/>
              </w:rPr>
            </w:pPr>
            <w:r w:rsidRPr="004A24A4">
              <w:rPr>
                <w:b/>
                <w:sz w:val="20"/>
                <w:szCs w:val="20"/>
              </w:rPr>
              <w:t>Adı</w:t>
            </w:r>
          </w:p>
        </w:tc>
        <w:tc>
          <w:tcPr>
            <w:tcW w:w="349" w:type="pct"/>
            <w:vAlign w:val="center"/>
          </w:tcPr>
          <w:p w:rsidR="00C17A09" w:rsidRPr="004A24A4" w:rsidRDefault="00C17A09" w:rsidP="004A24A4">
            <w:pPr>
              <w:pStyle w:val="AralkYok"/>
              <w:spacing w:line="260" w:lineRule="atLeast"/>
              <w:rPr>
                <w:b/>
                <w:sz w:val="20"/>
                <w:szCs w:val="20"/>
              </w:rPr>
            </w:pPr>
            <w:r w:rsidRPr="004A24A4">
              <w:rPr>
                <w:b/>
                <w:sz w:val="20"/>
                <w:szCs w:val="20"/>
              </w:rPr>
              <w:t>Kod</w:t>
            </w:r>
          </w:p>
        </w:tc>
        <w:tc>
          <w:tcPr>
            <w:tcW w:w="2618" w:type="pct"/>
            <w:vAlign w:val="center"/>
          </w:tcPr>
          <w:p w:rsidR="00C17A09" w:rsidRPr="004A24A4" w:rsidRDefault="00C17A09" w:rsidP="004A24A4">
            <w:pPr>
              <w:pStyle w:val="AralkYok"/>
              <w:spacing w:line="260" w:lineRule="atLeast"/>
              <w:rPr>
                <w:b/>
                <w:sz w:val="20"/>
                <w:szCs w:val="20"/>
              </w:rPr>
            </w:pPr>
            <w:r w:rsidRPr="004A24A4">
              <w:rPr>
                <w:b/>
                <w:sz w:val="20"/>
                <w:szCs w:val="20"/>
              </w:rPr>
              <w:t>Açıklama</w:t>
            </w:r>
          </w:p>
        </w:tc>
      </w:tr>
      <w:tr w:rsidR="00C17A09" w:rsidRPr="004A24A4" w:rsidTr="00B86C92">
        <w:trPr>
          <w:cantSplit/>
          <w:trHeight w:val="567"/>
        </w:trPr>
        <w:tc>
          <w:tcPr>
            <w:tcW w:w="237" w:type="pct"/>
            <w:vMerge w:val="restart"/>
            <w:vAlign w:val="center"/>
          </w:tcPr>
          <w:p w:rsidR="00C17A09" w:rsidRPr="004A24A4" w:rsidRDefault="00C17A09" w:rsidP="004A24A4">
            <w:pPr>
              <w:pStyle w:val="AralkYok"/>
              <w:spacing w:line="260" w:lineRule="atLeast"/>
              <w:rPr>
                <w:b/>
                <w:sz w:val="20"/>
                <w:szCs w:val="20"/>
              </w:rPr>
            </w:pPr>
            <w:r w:rsidRPr="004A24A4">
              <w:rPr>
                <w:b/>
                <w:sz w:val="20"/>
                <w:szCs w:val="20"/>
              </w:rPr>
              <w:t>B</w:t>
            </w:r>
          </w:p>
        </w:tc>
        <w:tc>
          <w:tcPr>
            <w:tcW w:w="749" w:type="pct"/>
            <w:vMerge w:val="restart"/>
            <w:vAlign w:val="center"/>
          </w:tcPr>
          <w:p w:rsidR="00C17A09" w:rsidRPr="004A24A4" w:rsidRDefault="00C17A09" w:rsidP="004A24A4">
            <w:pPr>
              <w:pStyle w:val="AralkYok"/>
              <w:spacing w:line="260" w:lineRule="atLeast"/>
              <w:rPr>
                <w:sz w:val="20"/>
                <w:szCs w:val="20"/>
              </w:rPr>
            </w:pPr>
            <w:r w:rsidRPr="004A24A4">
              <w:rPr>
                <w:sz w:val="20"/>
                <w:szCs w:val="20"/>
              </w:rPr>
              <w:t>Süreçlerin yasal mevzuata, kalite sistemlerine ve kuruluş prosedürlerine uygunluğunu sağlamak</w:t>
            </w:r>
          </w:p>
        </w:tc>
        <w:tc>
          <w:tcPr>
            <w:tcW w:w="249" w:type="pct"/>
            <w:vMerge w:val="restart"/>
            <w:vAlign w:val="center"/>
          </w:tcPr>
          <w:p w:rsidR="00C17A09" w:rsidRPr="004A24A4" w:rsidRDefault="00C17A09" w:rsidP="004A24A4">
            <w:pPr>
              <w:pStyle w:val="AralkYok"/>
              <w:spacing w:line="260" w:lineRule="atLeast"/>
              <w:rPr>
                <w:b/>
                <w:sz w:val="20"/>
                <w:szCs w:val="20"/>
              </w:rPr>
            </w:pPr>
            <w:r w:rsidRPr="004A24A4">
              <w:rPr>
                <w:b/>
                <w:sz w:val="20"/>
                <w:szCs w:val="20"/>
              </w:rPr>
              <w:t>B.1</w:t>
            </w:r>
          </w:p>
        </w:tc>
        <w:tc>
          <w:tcPr>
            <w:tcW w:w="798" w:type="pct"/>
            <w:vMerge w:val="restart"/>
            <w:vAlign w:val="center"/>
          </w:tcPr>
          <w:p w:rsidR="00C17A09" w:rsidRPr="004A24A4" w:rsidRDefault="00C17A09" w:rsidP="004A24A4">
            <w:pPr>
              <w:pStyle w:val="AralkYok"/>
              <w:spacing w:line="260" w:lineRule="atLeast"/>
              <w:rPr>
                <w:sz w:val="20"/>
                <w:szCs w:val="20"/>
              </w:rPr>
            </w:pPr>
            <w:r w:rsidRPr="004A24A4">
              <w:rPr>
                <w:sz w:val="20"/>
                <w:szCs w:val="20"/>
              </w:rPr>
              <w:t>Süreçlerle ilgili yasal mevzuatı takip etmek ve uygulamak</w:t>
            </w: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B.1.1</w:t>
            </w:r>
          </w:p>
        </w:tc>
        <w:tc>
          <w:tcPr>
            <w:tcW w:w="2618" w:type="pct"/>
            <w:vAlign w:val="center"/>
          </w:tcPr>
          <w:p w:rsidR="00C17A09" w:rsidRPr="004A24A4" w:rsidRDefault="00C17A09" w:rsidP="004A24A4">
            <w:pPr>
              <w:pStyle w:val="AralkYok"/>
              <w:spacing w:line="260" w:lineRule="atLeast"/>
              <w:jc w:val="both"/>
              <w:rPr>
                <w:sz w:val="20"/>
                <w:szCs w:val="20"/>
              </w:rPr>
            </w:pPr>
            <w:r w:rsidRPr="004A24A4">
              <w:rPr>
                <w:sz w:val="20"/>
                <w:szCs w:val="20"/>
              </w:rPr>
              <w:t>Sorumluluğundaki süreçlerin yasal mevzuata, kalite sistemine ve kuruluş prosedürlerine uygunluğunu kontrol eder.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ign w:val="center"/>
          </w:tcPr>
          <w:p w:rsidR="00C17A09" w:rsidRPr="004A24A4" w:rsidRDefault="00C17A09" w:rsidP="004A24A4">
            <w:pPr>
              <w:pStyle w:val="AralkYok"/>
              <w:spacing w:line="260" w:lineRule="atLeast"/>
              <w:rPr>
                <w:b/>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B.1.2</w:t>
            </w:r>
          </w:p>
        </w:tc>
        <w:tc>
          <w:tcPr>
            <w:tcW w:w="2618" w:type="pct"/>
            <w:vAlign w:val="center"/>
          </w:tcPr>
          <w:p w:rsidR="00C17A09" w:rsidRPr="004A24A4" w:rsidRDefault="00C17A09" w:rsidP="004A24A4">
            <w:pPr>
              <w:pStyle w:val="AralkYok"/>
              <w:spacing w:line="260" w:lineRule="atLeast"/>
              <w:jc w:val="both"/>
              <w:rPr>
                <w:spacing w:val="2"/>
                <w:sz w:val="20"/>
                <w:szCs w:val="20"/>
              </w:rPr>
            </w:pPr>
            <w:r w:rsidRPr="004A24A4">
              <w:rPr>
                <w:sz w:val="20"/>
                <w:szCs w:val="20"/>
              </w:rPr>
              <w:t>Sorumluluğundaki süreçlerle ilgili resmi kurum ve kuruluşların yayınladığı kanun, yönetmelik ve talimatları takip eder ve gerekli güncellemelerini yapar.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ign w:val="center"/>
          </w:tcPr>
          <w:p w:rsidR="00C17A09" w:rsidRPr="004A24A4" w:rsidRDefault="00C17A09" w:rsidP="004A24A4">
            <w:pPr>
              <w:pStyle w:val="AralkYok"/>
              <w:spacing w:line="260" w:lineRule="atLeast"/>
              <w:rPr>
                <w:b/>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B.1.3</w:t>
            </w:r>
          </w:p>
        </w:tc>
        <w:tc>
          <w:tcPr>
            <w:tcW w:w="2618" w:type="pct"/>
            <w:vAlign w:val="center"/>
          </w:tcPr>
          <w:p w:rsidR="00C17A09" w:rsidRPr="004A24A4" w:rsidRDefault="00C17A09" w:rsidP="004A24A4">
            <w:pPr>
              <w:pStyle w:val="AralkYok"/>
              <w:spacing w:line="260" w:lineRule="atLeast"/>
              <w:jc w:val="both"/>
              <w:rPr>
                <w:spacing w:val="2"/>
                <w:sz w:val="20"/>
                <w:szCs w:val="20"/>
              </w:rPr>
            </w:pPr>
            <w:r w:rsidRPr="004A24A4">
              <w:rPr>
                <w:sz w:val="20"/>
                <w:szCs w:val="20"/>
              </w:rPr>
              <w:t>Mevzuat/prosedür değişimleri ile ilgili çalışanları bilgilendirir.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restart"/>
            <w:vAlign w:val="center"/>
          </w:tcPr>
          <w:p w:rsidR="00C17A09" w:rsidRPr="004A24A4" w:rsidRDefault="00C17A09" w:rsidP="004A24A4">
            <w:pPr>
              <w:pStyle w:val="AralkYok"/>
              <w:spacing w:line="260" w:lineRule="atLeast"/>
              <w:rPr>
                <w:b/>
                <w:sz w:val="20"/>
                <w:szCs w:val="20"/>
              </w:rPr>
            </w:pPr>
            <w:r w:rsidRPr="004A24A4">
              <w:rPr>
                <w:b/>
                <w:sz w:val="20"/>
                <w:szCs w:val="20"/>
              </w:rPr>
              <w:t>B.2</w:t>
            </w:r>
          </w:p>
        </w:tc>
        <w:tc>
          <w:tcPr>
            <w:tcW w:w="798" w:type="pct"/>
            <w:vMerge w:val="restart"/>
            <w:vAlign w:val="center"/>
          </w:tcPr>
          <w:p w:rsidR="00C17A09" w:rsidRPr="004A24A4" w:rsidRDefault="00C17A09" w:rsidP="004A24A4">
            <w:pPr>
              <w:pStyle w:val="AralkYok"/>
              <w:spacing w:line="260" w:lineRule="atLeast"/>
              <w:rPr>
                <w:b/>
                <w:sz w:val="20"/>
                <w:szCs w:val="20"/>
              </w:rPr>
            </w:pPr>
            <w:r w:rsidRPr="004A24A4">
              <w:rPr>
                <w:sz w:val="20"/>
                <w:szCs w:val="20"/>
              </w:rPr>
              <w:t>Kalite yönetim sistemi ile ilgili faaliyetleri yürütmek</w:t>
            </w: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B.2.1</w:t>
            </w:r>
          </w:p>
        </w:tc>
        <w:tc>
          <w:tcPr>
            <w:tcW w:w="2618" w:type="pct"/>
            <w:vAlign w:val="center"/>
          </w:tcPr>
          <w:p w:rsidR="00C17A09" w:rsidRPr="004A24A4" w:rsidRDefault="00C17A09" w:rsidP="004A24A4">
            <w:pPr>
              <w:pStyle w:val="AralkYok"/>
              <w:spacing w:line="260" w:lineRule="atLeast"/>
              <w:jc w:val="both"/>
              <w:rPr>
                <w:sz w:val="20"/>
                <w:szCs w:val="20"/>
              </w:rPr>
            </w:pPr>
            <w:r w:rsidRPr="004A24A4">
              <w:rPr>
                <w:sz w:val="20"/>
                <w:szCs w:val="20"/>
              </w:rPr>
              <w:t>Kuruluşun hizmet kalite standartlarına uygun bir şekilde yönetmeliklerin oluşturulmasında amirine yardımcı olur.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ign w:val="center"/>
          </w:tcPr>
          <w:p w:rsidR="00C17A09" w:rsidRPr="004A24A4" w:rsidRDefault="00C17A09" w:rsidP="004A24A4">
            <w:pPr>
              <w:pStyle w:val="AralkYok"/>
              <w:spacing w:line="260" w:lineRule="atLeast"/>
              <w:rPr>
                <w:b/>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B.2.2</w:t>
            </w:r>
          </w:p>
        </w:tc>
        <w:tc>
          <w:tcPr>
            <w:tcW w:w="2618" w:type="pct"/>
            <w:vAlign w:val="center"/>
          </w:tcPr>
          <w:p w:rsidR="00C17A09" w:rsidRPr="004A24A4" w:rsidRDefault="00C17A09" w:rsidP="004A24A4">
            <w:pPr>
              <w:pStyle w:val="AralkYok"/>
              <w:spacing w:line="260" w:lineRule="atLeast"/>
              <w:jc w:val="both"/>
              <w:rPr>
                <w:sz w:val="20"/>
                <w:szCs w:val="20"/>
              </w:rPr>
            </w:pPr>
            <w:r w:rsidRPr="004A24A4">
              <w:rPr>
                <w:sz w:val="20"/>
                <w:szCs w:val="20"/>
              </w:rPr>
              <w:t>Kuruluşun kalite yönetim ve hizmet gereklilikleri ile ilgili eğitim faaliyetlerine katılır.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ign w:val="center"/>
          </w:tcPr>
          <w:p w:rsidR="00C17A09" w:rsidRPr="004A24A4" w:rsidRDefault="00C17A09" w:rsidP="004A24A4">
            <w:pPr>
              <w:pStyle w:val="AralkYok"/>
              <w:spacing w:line="260" w:lineRule="atLeast"/>
              <w:rPr>
                <w:b/>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B.2.3</w:t>
            </w:r>
          </w:p>
        </w:tc>
        <w:tc>
          <w:tcPr>
            <w:tcW w:w="2618" w:type="pct"/>
            <w:vAlign w:val="center"/>
          </w:tcPr>
          <w:p w:rsidR="00C17A09" w:rsidRPr="004A24A4" w:rsidRDefault="00C17A09" w:rsidP="004A24A4">
            <w:pPr>
              <w:pStyle w:val="AralkYok"/>
              <w:spacing w:line="260" w:lineRule="atLeast"/>
              <w:jc w:val="both"/>
              <w:rPr>
                <w:sz w:val="20"/>
                <w:szCs w:val="20"/>
              </w:rPr>
            </w:pPr>
            <w:r w:rsidRPr="004A24A4">
              <w:rPr>
                <w:sz w:val="20"/>
                <w:szCs w:val="20"/>
              </w:rPr>
              <w:t>Eğitimler sonucunda edindiği bilgi ve becerilere göre kendi bilgi ve becerilerini günceller ve yenilikleri uygular.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b/>
                <w:sz w:val="20"/>
                <w:szCs w:val="20"/>
              </w:rPr>
            </w:pPr>
          </w:p>
        </w:tc>
        <w:tc>
          <w:tcPr>
            <w:tcW w:w="749" w:type="pct"/>
            <w:vMerge/>
            <w:vAlign w:val="center"/>
          </w:tcPr>
          <w:p w:rsidR="00C17A09" w:rsidRPr="004A24A4" w:rsidRDefault="00C17A09" w:rsidP="004A24A4">
            <w:pPr>
              <w:pStyle w:val="AralkYok"/>
              <w:spacing w:line="260" w:lineRule="atLeast"/>
              <w:rPr>
                <w:b/>
                <w:sz w:val="20"/>
                <w:szCs w:val="20"/>
              </w:rPr>
            </w:pPr>
          </w:p>
        </w:tc>
        <w:tc>
          <w:tcPr>
            <w:tcW w:w="249" w:type="pct"/>
            <w:vMerge w:val="restart"/>
            <w:vAlign w:val="center"/>
          </w:tcPr>
          <w:p w:rsidR="00C17A09" w:rsidRPr="004A24A4" w:rsidRDefault="00C17A09" w:rsidP="004A24A4">
            <w:pPr>
              <w:pStyle w:val="AralkYok"/>
              <w:spacing w:line="260" w:lineRule="atLeast"/>
              <w:rPr>
                <w:b/>
                <w:sz w:val="20"/>
                <w:szCs w:val="20"/>
              </w:rPr>
            </w:pPr>
            <w:r w:rsidRPr="004A24A4">
              <w:rPr>
                <w:b/>
                <w:sz w:val="20"/>
                <w:szCs w:val="20"/>
              </w:rPr>
              <w:t>B.3</w:t>
            </w:r>
          </w:p>
        </w:tc>
        <w:tc>
          <w:tcPr>
            <w:tcW w:w="798" w:type="pct"/>
            <w:vMerge w:val="restart"/>
            <w:vAlign w:val="center"/>
          </w:tcPr>
          <w:p w:rsidR="00C17A09" w:rsidRPr="004A24A4" w:rsidRDefault="00C17A09" w:rsidP="004A24A4">
            <w:pPr>
              <w:pStyle w:val="AralkYok"/>
              <w:spacing w:line="260" w:lineRule="atLeast"/>
              <w:rPr>
                <w:bCs/>
                <w:sz w:val="20"/>
                <w:szCs w:val="20"/>
              </w:rPr>
            </w:pPr>
            <w:r w:rsidRPr="004A24A4">
              <w:rPr>
                <w:sz w:val="20"/>
                <w:szCs w:val="20"/>
              </w:rPr>
              <w:t>Yapılan çalışmaların kalitesini denetlemek</w:t>
            </w: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B.3.1</w:t>
            </w:r>
          </w:p>
        </w:tc>
        <w:tc>
          <w:tcPr>
            <w:tcW w:w="2618" w:type="pct"/>
            <w:shd w:val="clear" w:color="auto" w:fill="auto"/>
            <w:vAlign w:val="center"/>
          </w:tcPr>
          <w:p w:rsidR="00C17A09" w:rsidRPr="004A24A4" w:rsidRDefault="00C17A09" w:rsidP="004A24A4">
            <w:pPr>
              <w:pStyle w:val="AralkYok"/>
              <w:spacing w:line="260" w:lineRule="atLeast"/>
              <w:jc w:val="both"/>
              <w:rPr>
                <w:sz w:val="20"/>
                <w:szCs w:val="20"/>
              </w:rPr>
            </w:pPr>
            <w:r w:rsidRPr="004A24A4">
              <w:rPr>
                <w:sz w:val="20"/>
                <w:szCs w:val="20"/>
              </w:rPr>
              <w:t>Araç-gereç ve malzemelerin standartlara uygunluğunu denetler.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sz w:val="20"/>
                <w:szCs w:val="20"/>
              </w:rPr>
            </w:pPr>
          </w:p>
        </w:tc>
        <w:tc>
          <w:tcPr>
            <w:tcW w:w="749" w:type="pct"/>
            <w:vMerge/>
            <w:vAlign w:val="center"/>
          </w:tcPr>
          <w:p w:rsidR="00C17A09" w:rsidRPr="004A24A4" w:rsidRDefault="00C17A09" w:rsidP="004A24A4">
            <w:pPr>
              <w:pStyle w:val="AralkYok"/>
              <w:spacing w:line="260" w:lineRule="atLeast"/>
              <w:rPr>
                <w:sz w:val="20"/>
                <w:szCs w:val="20"/>
              </w:rPr>
            </w:pPr>
          </w:p>
        </w:tc>
        <w:tc>
          <w:tcPr>
            <w:tcW w:w="249" w:type="pct"/>
            <w:vMerge/>
            <w:vAlign w:val="center"/>
          </w:tcPr>
          <w:p w:rsidR="00C17A09" w:rsidRPr="004A24A4" w:rsidRDefault="00C17A09" w:rsidP="004A24A4">
            <w:pPr>
              <w:pStyle w:val="AralkYok"/>
              <w:spacing w:line="260" w:lineRule="atLeast"/>
              <w:rPr>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B.3.2</w:t>
            </w:r>
          </w:p>
        </w:tc>
        <w:tc>
          <w:tcPr>
            <w:tcW w:w="2618" w:type="pct"/>
            <w:shd w:val="clear" w:color="auto" w:fill="auto"/>
            <w:vAlign w:val="center"/>
          </w:tcPr>
          <w:p w:rsidR="00C17A09" w:rsidRPr="004A24A4" w:rsidRDefault="00C17A09" w:rsidP="004A24A4">
            <w:pPr>
              <w:pStyle w:val="AralkYok"/>
              <w:spacing w:line="260" w:lineRule="atLeast"/>
              <w:jc w:val="both"/>
              <w:rPr>
                <w:sz w:val="20"/>
                <w:szCs w:val="20"/>
              </w:rPr>
            </w:pPr>
            <w:r w:rsidRPr="004A24A4">
              <w:rPr>
                <w:sz w:val="20"/>
                <w:szCs w:val="20"/>
              </w:rPr>
              <w:t>İşlem formatında yazan talimatlara ve planlara göre kalite gerekliliklerini uygular.</w:t>
            </w:r>
          </w:p>
        </w:tc>
      </w:tr>
      <w:tr w:rsidR="00C17A09" w:rsidRPr="004A24A4" w:rsidTr="00B86C92">
        <w:trPr>
          <w:cantSplit/>
          <w:trHeight w:val="567"/>
        </w:trPr>
        <w:tc>
          <w:tcPr>
            <w:tcW w:w="237" w:type="pct"/>
            <w:vMerge/>
            <w:vAlign w:val="center"/>
          </w:tcPr>
          <w:p w:rsidR="00C17A09" w:rsidRPr="004A24A4" w:rsidRDefault="00C17A09" w:rsidP="004A24A4">
            <w:pPr>
              <w:pStyle w:val="AralkYok"/>
              <w:spacing w:line="260" w:lineRule="atLeast"/>
              <w:rPr>
                <w:sz w:val="20"/>
                <w:szCs w:val="20"/>
              </w:rPr>
            </w:pPr>
          </w:p>
        </w:tc>
        <w:tc>
          <w:tcPr>
            <w:tcW w:w="749" w:type="pct"/>
            <w:vMerge/>
            <w:vAlign w:val="center"/>
          </w:tcPr>
          <w:p w:rsidR="00C17A09" w:rsidRPr="004A24A4" w:rsidRDefault="00C17A09" w:rsidP="004A24A4">
            <w:pPr>
              <w:pStyle w:val="AralkYok"/>
              <w:spacing w:line="260" w:lineRule="atLeast"/>
              <w:rPr>
                <w:sz w:val="20"/>
                <w:szCs w:val="20"/>
              </w:rPr>
            </w:pPr>
          </w:p>
        </w:tc>
        <w:tc>
          <w:tcPr>
            <w:tcW w:w="249" w:type="pct"/>
            <w:vMerge/>
            <w:vAlign w:val="center"/>
          </w:tcPr>
          <w:p w:rsidR="00C17A09" w:rsidRPr="004A24A4" w:rsidRDefault="00C17A09" w:rsidP="004A24A4">
            <w:pPr>
              <w:pStyle w:val="AralkYok"/>
              <w:spacing w:line="260" w:lineRule="atLeast"/>
              <w:rPr>
                <w:sz w:val="20"/>
                <w:szCs w:val="20"/>
              </w:rPr>
            </w:pPr>
          </w:p>
        </w:tc>
        <w:tc>
          <w:tcPr>
            <w:tcW w:w="798" w:type="pct"/>
            <w:vMerge/>
            <w:vAlign w:val="center"/>
          </w:tcPr>
          <w:p w:rsidR="00C17A09" w:rsidRPr="004A24A4" w:rsidRDefault="00C17A09" w:rsidP="004A24A4">
            <w:pPr>
              <w:pStyle w:val="AralkYok"/>
              <w:spacing w:line="260" w:lineRule="atLeast"/>
              <w:rPr>
                <w:sz w:val="20"/>
                <w:szCs w:val="20"/>
              </w:rPr>
            </w:pPr>
          </w:p>
        </w:tc>
        <w:tc>
          <w:tcPr>
            <w:tcW w:w="349" w:type="pct"/>
            <w:shd w:val="clear" w:color="auto" w:fill="auto"/>
            <w:vAlign w:val="center"/>
          </w:tcPr>
          <w:p w:rsidR="00C17A09" w:rsidRPr="004A24A4" w:rsidRDefault="00C17A09" w:rsidP="004A24A4">
            <w:pPr>
              <w:pStyle w:val="AralkYok"/>
              <w:spacing w:line="260" w:lineRule="atLeast"/>
              <w:rPr>
                <w:b/>
                <w:sz w:val="20"/>
                <w:szCs w:val="20"/>
              </w:rPr>
            </w:pPr>
            <w:r w:rsidRPr="004A24A4">
              <w:rPr>
                <w:b/>
                <w:sz w:val="20"/>
                <w:szCs w:val="20"/>
              </w:rPr>
              <w:t>B.3.3</w:t>
            </w:r>
          </w:p>
        </w:tc>
        <w:tc>
          <w:tcPr>
            <w:tcW w:w="2618" w:type="pct"/>
            <w:shd w:val="clear" w:color="auto" w:fill="auto"/>
            <w:vAlign w:val="center"/>
          </w:tcPr>
          <w:p w:rsidR="00C17A09" w:rsidRPr="004A24A4" w:rsidRDefault="00C17A09" w:rsidP="004A24A4">
            <w:pPr>
              <w:pStyle w:val="AralkYok"/>
              <w:spacing w:line="260" w:lineRule="atLeast"/>
              <w:jc w:val="both"/>
              <w:rPr>
                <w:sz w:val="20"/>
                <w:szCs w:val="20"/>
              </w:rPr>
            </w:pPr>
            <w:r w:rsidRPr="004A24A4">
              <w:rPr>
                <w:sz w:val="20"/>
                <w:szCs w:val="20"/>
              </w:rPr>
              <w:t>Sorumluluk alanlarında saptanan hataları yetkiliye bildirerek ortadan kaldırılmasını sağlar.</w:t>
            </w:r>
          </w:p>
        </w:tc>
      </w:tr>
      <w:permEnd w:id="23"/>
    </w:tbl>
    <w:p w:rsidR="005A3280" w:rsidRDefault="005A3280" w:rsidP="00544DB4"/>
    <w:p w:rsidR="00544DB4" w:rsidRDefault="005A3280" w:rsidP="00544DB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5A3280" w:rsidRPr="004A24A4" w:rsidTr="005A3280">
        <w:trPr>
          <w:cantSplit/>
          <w:trHeight w:val="567"/>
        </w:trPr>
        <w:tc>
          <w:tcPr>
            <w:tcW w:w="990" w:type="pct"/>
            <w:gridSpan w:val="2"/>
            <w:tcBorders>
              <w:top w:val="single" w:sz="4" w:space="0" w:color="auto"/>
            </w:tcBorders>
            <w:vAlign w:val="center"/>
          </w:tcPr>
          <w:p w:rsidR="005A3280" w:rsidRPr="004A24A4" w:rsidRDefault="005A3280" w:rsidP="004A24A4">
            <w:pPr>
              <w:pStyle w:val="AralkYok"/>
              <w:spacing w:line="260" w:lineRule="atLeast"/>
              <w:rPr>
                <w:b/>
                <w:sz w:val="20"/>
                <w:szCs w:val="20"/>
              </w:rPr>
            </w:pPr>
            <w:permStart w:id="24" w:edGrp="everyone"/>
            <w:r w:rsidRPr="004A24A4">
              <w:rPr>
                <w:b/>
                <w:sz w:val="20"/>
                <w:szCs w:val="20"/>
              </w:rPr>
              <w:t>Görevler</w:t>
            </w:r>
          </w:p>
        </w:tc>
        <w:tc>
          <w:tcPr>
            <w:tcW w:w="1042" w:type="pct"/>
            <w:gridSpan w:val="2"/>
            <w:tcBorders>
              <w:top w:val="single" w:sz="4" w:space="0" w:color="auto"/>
            </w:tcBorders>
            <w:vAlign w:val="center"/>
          </w:tcPr>
          <w:p w:rsidR="005A3280" w:rsidRPr="004A24A4" w:rsidRDefault="005A3280" w:rsidP="004A24A4">
            <w:pPr>
              <w:pStyle w:val="AralkYok"/>
              <w:spacing w:line="260" w:lineRule="atLeast"/>
              <w:rPr>
                <w:b/>
                <w:sz w:val="20"/>
                <w:szCs w:val="20"/>
              </w:rPr>
            </w:pPr>
            <w:r w:rsidRPr="004A24A4">
              <w:rPr>
                <w:b/>
                <w:sz w:val="20"/>
                <w:szCs w:val="20"/>
              </w:rPr>
              <w:t>İşlemler</w:t>
            </w:r>
          </w:p>
        </w:tc>
        <w:tc>
          <w:tcPr>
            <w:tcW w:w="2968" w:type="pct"/>
            <w:gridSpan w:val="2"/>
            <w:tcBorders>
              <w:top w:val="single" w:sz="4" w:space="0" w:color="auto"/>
            </w:tcBorders>
            <w:vAlign w:val="center"/>
          </w:tcPr>
          <w:p w:rsidR="005A3280" w:rsidRPr="004A24A4" w:rsidRDefault="005A3280" w:rsidP="004A24A4">
            <w:pPr>
              <w:pStyle w:val="AralkYok"/>
              <w:spacing w:line="260" w:lineRule="atLeast"/>
              <w:rPr>
                <w:b/>
                <w:sz w:val="20"/>
                <w:szCs w:val="20"/>
              </w:rPr>
            </w:pPr>
            <w:r w:rsidRPr="004A24A4">
              <w:rPr>
                <w:b/>
                <w:sz w:val="20"/>
                <w:szCs w:val="20"/>
              </w:rPr>
              <w:t>Başarım Ölçütleri</w:t>
            </w:r>
          </w:p>
        </w:tc>
      </w:tr>
      <w:tr w:rsidR="005A3280" w:rsidRPr="004A24A4" w:rsidTr="005A3280">
        <w:trPr>
          <w:cantSplit/>
          <w:trHeight w:val="567"/>
        </w:trPr>
        <w:tc>
          <w:tcPr>
            <w:tcW w:w="235" w:type="pct"/>
            <w:vAlign w:val="center"/>
          </w:tcPr>
          <w:p w:rsidR="005A3280" w:rsidRPr="004A24A4" w:rsidRDefault="005A3280" w:rsidP="004A24A4">
            <w:pPr>
              <w:pStyle w:val="AralkYok"/>
              <w:spacing w:line="260" w:lineRule="atLeast"/>
              <w:rPr>
                <w:b/>
                <w:sz w:val="20"/>
                <w:szCs w:val="20"/>
              </w:rPr>
            </w:pPr>
            <w:r w:rsidRPr="004A24A4">
              <w:rPr>
                <w:b/>
                <w:sz w:val="20"/>
                <w:szCs w:val="20"/>
              </w:rPr>
              <w:t>Kod</w:t>
            </w:r>
          </w:p>
        </w:tc>
        <w:tc>
          <w:tcPr>
            <w:tcW w:w="755" w:type="pct"/>
            <w:vAlign w:val="center"/>
          </w:tcPr>
          <w:p w:rsidR="005A3280" w:rsidRPr="004A24A4" w:rsidRDefault="005A3280" w:rsidP="004A24A4">
            <w:pPr>
              <w:pStyle w:val="AralkYok"/>
              <w:spacing w:line="260" w:lineRule="atLeast"/>
              <w:rPr>
                <w:b/>
                <w:sz w:val="20"/>
                <w:szCs w:val="20"/>
              </w:rPr>
            </w:pPr>
            <w:r w:rsidRPr="004A24A4">
              <w:rPr>
                <w:b/>
                <w:sz w:val="20"/>
                <w:szCs w:val="20"/>
              </w:rPr>
              <w:t>Adı</w:t>
            </w:r>
          </w:p>
        </w:tc>
        <w:tc>
          <w:tcPr>
            <w:tcW w:w="230" w:type="pct"/>
            <w:vAlign w:val="center"/>
          </w:tcPr>
          <w:p w:rsidR="005A3280" w:rsidRPr="004A24A4" w:rsidRDefault="005A3280" w:rsidP="004A24A4">
            <w:pPr>
              <w:pStyle w:val="AralkYok"/>
              <w:spacing w:line="260" w:lineRule="atLeast"/>
              <w:rPr>
                <w:b/>
                <w:sz w:val="20"/>
                <w:szCs w:val="20"/>
              </w:rPr>
            </w:pPr>
            <w:r w:rsidRPr="004A24A4">
              <w:rPr>
                <w:b/>
                <w:sz w:val="20"/>
                <w:szCs w:val="20"/>
              </w:rPr>
              <w:t>Kod</w:t>
            </w:r>
          </w:p>
        </w:tc>
        <w:tc>
          <w:tcPr>
            <w:tcW w:w="812" w:type="pct"/>
            <w:vAlign w:val="center"/>
          </w:tcPr>
          <w:p w:rsidR="005A3280" w:rsidRPr="004A24A4" w:rsidRDefault="005A3280" w:rsidP="004A24A4">
            <w:pPr>
              <w:pStyle w:val="AralkYok"/>
              <w:spacing w:line="260" w:lineRule="atLeast"/>
              <w:rPr>
                <w:b/>
                <w:sz w:val="20"/>
                <w:szCs w:val="20"/>
              </w:rPr>
            </w:pPr>
            <w:r w:rsidRPr="004A24A4">
              <w:rPr>
                <w:b/>
                <w:sz w:val="20"/>
                <w:szCs w:val="20"/>
              </w:rPr>
              <w:t>Adı</w:t>
            </w: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Kod</w:t>
            </w:r>
          </w:p>
        </w:tc>
        <w:tc>
          <w:tcPr>
            <w:tcW w:w="2619" w:type="pct"/>
            <w:vAlign w:val="center"/>
          </w:tcPr>
          <w:p w:rsidR="005A3280" w:rsidRPr="004A24A4" w:rsidRDefault="005A3280" w:rsidP="004A24A4">
            <w:pPr>
              <w:pStyle w:val="AralkYok"/>
              <w:spacing w:line="260" w:lineRule="atLeast"/>
              <w:rPr>
                <w:b/>
                <w:sz w:val="20"/>
                <w:szCs w:val="20"/>
              </w:rPr>
            </w:pPr>
            <w:r w:rsidRPr="004A24A4">
              <w:rPr>
                <w:b/>
                <w:sz w:val="20"/>
                <w:szCs w:val="20"/>
              </w:rPr>
              <w:t>Açıklama</w:t>
            </w:r>
          </w:p>
        </w:tc>
      </w:tr>
      <w:tr w:rsidR="005A3280" w:rsidRPr="004A24A4" w:rsidTr="005A3280">
        <w:trPr>
          <w:cantSplit/>
          <w:trHeight w:val="567"/>
        </w:trPr>
        <w:tc>
          <w:tcPr>
            <w:tcW w:w="235" w:type="pct"/>
            <w:vMerge w:val="restart"/>
            <w:vAlign w:val="center"/>
          </w:tcPr>
          <w:p w:rsidR="005A3280" w:rsidRPr="004A24A4" w:rsidRDefault="005A3280" w:rsidP="004A24A4">
            <w:pPr>
              <w:pStyle w:val="AralkYok"/>
              <w:spacing w:line="260" w:lineRule="atLeast"/>
              <w:rPr>
                <w:b/>
                <w:sz w:val="20"/>
                <w:szCs w:val="20"/>
              </w:rPr>
            </w:pPr>
            <w:r w:rsidRPr="004A24A4">
              <w:rPr>
                <w:b/>
                <w:sz w:val="20"/>
                <w:szCs w:val="20"/>
              </w:rPr>
              <w:t>C</w:t>
            </w:r>
          </w:p>
        </w:tc>
        <w:tc>
          <w:tcPr>
            <w:tcW w:w="755" w:type="pct"/>
            <w:vMerge w:val="restart"/>
            <w:vAlign w:val="center"/>
          </w:tcPr>
          <w:p w:rsidR="005A3280" w:rsidRPr="004A24A4" w:rsidRDefault="004A24A4" w:rsidP="004A24A4">
            <w:pPr>
              <w:pStyle w:val="AralkYok"/>
              <w:spacing w:line="260" w:lineRule="atLeast"/>
              <w:rPr>
                <w:sz w:val="20"/>
                <w:szCs w:val="20"/>
              </w:rPr>
            </w:pPr>
            <w:r>
              <w:rPr>
                <w:sz w:val="20"/>
                <w:szCs w:val="20"/>
              </w:rPr>
              <w:t>Yapım öncesi süreç ile ilgili çalışmaları</w:t>
            </w:r>
            <w:r w:rsidR="005A3280" w:rsidRPr="004A24A4">
              <w:rPr>
                <w:sz w:val="20"/>
                <w:szCs w:val="20"/>
              </w:rPr>
              <w:t xml:space="preserve"> yürütmek</w:t>
            </w:r>
          </w:p>
          <w:p w:rsidR="005A3280" w:rsidRPr="004A24A4" w:rsidRDefault="005A3280" w:rsidP="004A24A4">
            <w:pPr>
              <w:pStyle w:val="AralkYok"/>
              <w:spacing w:line="260" w:lineRule="atLeast"/>
              <w:rPr>
                <w:b/>
                <w:sz w:val="20"/>
                <w:szCs w:val="20"/>
              </w:rPr>
            </w:pPr>
          </w:p>
          <w:p w:rsidR="005A3280" w:rsidRPr="004A24A4" w:rsidRDefault="005A3280" w:rsidP="004A24A4">
            <w:pPr>
              <w:pStyle w:val="AralkYok"/>
              <w:spacing w:line="260" w:lineRule="atLeast"/>
              <w:rPr>
                <w:b/>
                <w:sz w:val="20"/>
                <w:szCs w:val="20"/>
              </w:rPr>
            </w:pPr>
            <w:r w:rsidRPr="004A24A4">
              <w:rPr>
                <w:sz w:val="20"/>
                <w:szCs w:val="20"/>
              </w:rPr>
              <w:t>(devamı var)</w:t>
            </w:r>
          </w:p>
        </w:tc>
        <w:tc>
          <w:tcPr>
            <w:tcW w:w="230" w:type="pct"/>
            <w:vMerge w:val="restart"/>
            <w:vAlign w:val="center"/>
          </w:tcPr>
          <w:p w:rsidR="005A3280" w:rsidRPr="004A24A4" w:rsidRDefault="005A3280" w:rsidP="004A24A4">
            <w:pPr>
              <w:pStyle w:val="AralkYok"/>
              <w:spacing w:line="260" w:lineRule="atLeast"/>
              <w:rPr>
                <w:b/>
                <w:sz w:val="20"/>
                <w:szCs w:val="20"/>
              </w:rPr>
            </w:pPr>
            <w:r w:rsidRPr="004A24A4">
              <w:rPr>
                <w:b/>
                <w:sz w:val="20"/>
                <w:szCs w:val="20"/>
              </w:rPr>
              <w:t>C.1</w:t>
            </w:r>
          </w:p>
        </w:tc>
        <w:tc>
          <w:tcPr>
            <w:tcW w:w="812" w:type="pct"/>
            <w:vMerge w:val="restart"/>
            <w:vAlign w:val="center"/>
          </w:tcPr>
          <w:p w:rsidR="005A3280" w:rsidRPr="004A24A4" w:rsidRDefault="005A3280" w:rsidP="004A24A4">
            <w:pPr>
              <w:pStyle w:val="AralkYok"/>
              <w:spacing w:line="260" w:lineRule="atLeast"/>
              <w:rPr>
                <w:sz w:val="20"/>
                <w:szCs w:val="20"/>
              </w:rPr>
            </w:pPr>
            <w:r w:rsidRPr="004A24A4">
              <w:rPr>
                <w:sz w:val="20"/>
                <w:szCs w:val="20"/>
              </w:rPr>
              <w:t>Program hedef</w:t>
            </w:r>
            <w:r w:rsidR="004A24A4">
              <w:rPr>
                <w:sz w:val="20"/>
                <w:szCs w:val="20"/>
              </w:rPr>
              <w:t>lerini oluşturmak</w:t>
            </w: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C.1.1</w:t>
            </w:r>
          </w:p>
        </w:tc>
        <w:tc>
          <w:tcPr>
            <w:tcW w:w="2619" w:type="pct"/>
            <w:vAlign w:val="center"/>
          </w:tcPr>
          <w:p w:rsidR="005A3280" w:rsidRPr="004A24A4" w:rsidRDefault="005A3280" w:rsidP="004A24A4">
            <w:pPr>
              <w:spacing w:after="0" w:line="260" w:lineRule="atLeast"/>
              <w:rPr>
                <w:sz w:val="20"/>
                <w:szCs w:val="20"/>
              </w:rPr>
            </w:pPr>
            <w:r w:rsidRPr="004A24A4">
              <w:rPr>
                <w:sz w:val="20"/>
                <w:szCs w:val="20"/>
              </w:rPr>
              <w:t>Sosyal, ekonomik ve kültürel nitelikler kapsamında televizyon izleyicilerinin</w:t>
            </w:r>
            <w:r w:rsidR="004A24A4">
              <w:rPr>
                <w:sz w:val="20"/>
                <w:szCs w:val="20"/>
              </w:rPr>
              <w:t xml:space="preserve"> / radyo</w:t>
            </w:r>
            <w:r w:rsidRPr="004A24A4">
              <w:rPr>
                <w:sz w:val="20"/>
                <w:szCs w:val="20"/>
              </w:rPr>
              <w:t xml:space="preserve"> </w:t>
            </w:r>
            <w:r w:rsidR="004A24A4">
              <w:rPr>
                <w:sz w:val="20"/>
                <w:szCs w:val="20"/>
              </w:rPr>
              <w:t xml:space="preserve">dinleyicilerinin </w:t>
            </w:r>
            <w:r w:rsidRPr="004A24A4">
              <w:rPr>
                <w:sz w:val="20"/>
                <w:szCs w:val="20"/>
              </w:rPr>
              <w:t>program tercih eğilimlerini inceleyerek yapımcıya sunar.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b/>
                <w:sz w:val="20"/>
                <w:szCs w:val="20"/>
              </w:rPr>
            </w:pPr>
          </w:p>
        </w:tc>
        <w:tc>
          <w:tcPr>
            <w:tcW w:w="755" w:type="pct"/>
            <w:vMerge/>
            <w:vAlign w:val="center"/>
          </w:tcPr>
          <w:p w:rsidR="005A3280" w:rsidRPr="004A24A4" w:rsidRDefault="005A3280" w:rsidP="004A24A4">
            <w:pPr>
              <w:pStyle w:val="AralkYok"/>
              <w:spacing w:line="260" w:lineRule="atLeast"/>
              <w:rPr>
                <w:b/>
                <w:sz w:val="20"/>
                <w:szCs w:val="20"/>
              </w:rPr>
            </w:pPr>
          </w:p>
        </w:tc>
        <w:tc>
          <w:tcPr>
            <w:tcW w:w="230" w:type="pct"/>
            <w:vMerge/>
            <w:vAlign w:val="center"/>
          </w:tcPr>
          <w:p w:rsidR="005A3280" w:rsidRPr="004A24A4" w:rsidRDefault="005A3280" w:rsidP="004A24A4">
            <w:pPr>
              <w:pStyle w:val="AralkYok"/>
              <w:spacing w:line="260" w:lineRule="atLeast"/>
              <w:rPr>
                <w:b/>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C.1.2</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Televizyon</w:t>
            </w:r>
            <w:r w:rsidR="004A24A4">
              <w:rPr>
                <w:sz w:val="20"/>
                <w:szCs w:val="20"/>
              </w:rPr>
              <w:t>/radyo</w:t>
            </w:r>
            <w:r w:rsidRPr="004A24A4">
              <w:rPr>
                <w:sz w:val="20"/>
                <w:szCs w:val="20"/>
              </w:rPr>
              <w:t xml:space="preserve"> yayınlarının izlendiği</w:t>
            </w:r>
            <w:r w:rsidR="004A24A4">
              <w:rPr>
                <w:sz w:val="20"/>
                <w:szCs w:val="20"/>
              </w:rPr>
              <w:t>/dinlendiği</w:t>
            </w:r>
            <w:r w:rsidRPr="004A24A4">
              <w:rPr>
                <w:sz w:val="20"/>
                <w:szCs w:val="20"/>
              </w:rPr>
              <w:t xml:space="preserve"> ortam ve araçlarla ilgili izleyici tercih araştırmalarını inceleyerek yapımcıya sunar.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b/>
                <w:sz w:val="20"/>
                <w:szCs w:val="20"/>
              </w:rPr>
            </w:pPr>
          </w:p>
        </w:tc>
        <w:tc>
          <w:tcPr>
            <w:tcW w:w="755" w:type="pct"/>
            <w:vMerge/>
            <w:vAlign w:val="center"/>
          </w:tcPr>
          <w:p w:rsidR="005A3280" w:rsidRPr="004A24A4" w:rsidRDefault="005A3280" w:rsidP="004A24A4">
            <w:pPr>
              <w:pStyle w:val="AralkYok"/>
              <w:spacing w:line="260" w:lineRule="atLeast"/>
              <w:rPr>
                <w:b/>
                <w:sz w:val="20"/>
                <w:szCs w:val="20"/>
              </w:rPr>
            </w:pPr>
          </w:p>
        </w:tc>
        <w:tc>
          <w:tcPr>
            <w:tcW w:w="230" w:type="pct"/>
            <w:vMerge/>
            <w:vAlign w:val="center"/>
          </w:tcPr>
          <w:p w:rsidR="005A3280" w:rsidRPr="004A24A4" w:rsidRDefault="005A3280" w:rsidP="004A24A4">
            <w:pPr>
              <w:pStyle w:val="AralkYok"/>
              <w:spacing w:line="260" w:lineRule="atLeast"/>
              <w:rPr>
                <w:b/>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C.1.3</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 xml:space="preserve">Hedef kitlenin televizyon izleme </w:t>
            </w:r>
            <w:r w:rsidR="004A24A4">
              <w:rPr>
                <w:sz w:val="20"/>
                <w:szCs w:val="20"/>
              </w:rPr>
              <w:t xml:space="preserve">/ radyo dinleme </w:t>
            </w:r>
            <w:r w:rsidRPr="004A24A4">
              <w:rPr>
                <w:sz w:val="20"/>
                <w:szCs w:val="20"/>
              </w:rPr>
              <w:t>alışkanlıkları, izleme</w:t>
            </w:r>
            <w:r w:rsidR="004A24A4">
              <w:rPr>
                <w:sz w:val="20"/>
                <w:szCs w:val="20"/>
              </w:rPr>
              <w:t>/dinleme</w:t>
            </w:r>
            <w:r w:rsidRPr="004A24A4">
              <w:rPr>
                <w:sz w:val="20"/>
                <w:szCs w:val="20"/>
              </w:rPr>
              <w:t xml:space="preserve"> sıklık ve zamanları ile tavırlarını inceleyen araştırmaları yapımcıya raporlar.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b/>
                <w:sz w:val="20"/>
                <w:szCs w:val="20"/>
              </w:rPr>
            </w:pPr>
          </w:p>
        </w:tc>
        <w:tc>
          <w:tcPr>
            <w:tcW w:w="755" w:type="pct"/>
            <w:vMerge/>
            <w:vAlign w:val="center"/>
          </w:tcPr>
          <w:p w:rsidR="005A3280" w:rsidRPr="004A24A4" w:rsidRDefault="005A3280" w:rsidP="004A24A4">
            <w:pPr>
              <w:pStyle w:val="AralkYok"/>
              <w:spacing w:line="260" w:lineRule="atLeast"/>
              <w:rPr>
                <w:b/>
                <w:sz w:val="20"/>
                <w:szCs w:val="20"/>
              </w:rPr>
            </w:pPr>
          </w:p>
        </w:tc>
        <w:tc>
          <w:tcPr>
            <w:tcW w:w="230" w:type="pct"/>
            <w:vMerge/>
            <w:vAlign w:val="center"/>
          </w:tcPr>
          <w:p w:rsidR="005A3280" w:rsidRPr="004A24A4" w:rsidRDefault="005A3280" w:rsidP="004A24A4">
            <w:pPr>
              <w:pStyle w:val="AralkYok"/>
              <w:spacing w:line="260" w:lineRule="atLeast"/>
              <w:rPr>
                <w:b/>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C.1.4</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Hedef izleyici</w:t>
            </w:r>
            <w:r w:rsidR="004A24A4">
              <w:rPr>
                <w:sz w:val="20"/>
                <w:szCs w:val="20"/>
              </w:rPr>
              <w:t>/dinleyici</w:t>
            </w:r>
            <w:r w:rsidRPr="004A24A4">
              <w:rPr>
                <w:sz w:val="20"/>
                <w:szCs w:val="20"/>
              </w:rPr>
              <w:t xml:space="preserve"> grubunun tüketim alışkanlıklarına ilişkin araştırmaları değerlendirir ve yapımcıya raporlar.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b/>
                <w:sz w:val="20"/>
                <w:szCs w:val="20"/>
              </w:rPr>
            </w:pPr>
          </w:p>
        </w:tc>
        <w:tc>
          <w:tcPr>
            <w:tcW w:w="755" w:type="pct"/>
            <w:vMerge/>
            <w:vAlign w:val="center"/>
          </w:tcPr>
          <w:p w:rsidR="005A3280" w:rsidRPr="004A24A4" w:rsidRDefault="005A3280" w:rsidP="004A24A4">
            <w:pPr>
              <w:pStyle w:val="AralkYok"/>
              <w:spacing w:line="260" w:lineRule="atLeast"/>
              <w:rPr>
                <w:sz w:val="20"/>
                <w:szCs w:val="20"/>
              </w:rPr>
            </w:pPr>
          </w:p>
        </w:tc>
        <w:tc>
          <w:tcPr>
            <w:tcW w:w="230" w:type="pct"/>
            <w:vMerge w:val="restart"/>
            <w:vAlign w:val="center"/>
          </w:tcPr>
          <w:p w:rsidR="005A3280" w:rsidRPr="004A24A4" w:rsidRDefault="005A3280" w:rsidP="004A24A4">
            <w:pPr>
              <w:pStyle w:val="AralkYok"/>
              <w:spacing w:line="260" w:lineRule="atLeast"/>
              <w:rPr>
                <w:b/>
                <w:sz w:val="20"/>
                <w:szCs w:val="20"/>
              </w:rPr>
            </w:pPr>
            <w:r w:rsidRPr="004A24A4">
              <w:rPr>
                <w:b/>
                <w:sz w:val="20"/>
                <w:szCs w:val="20"/>
              </w:rPr>
              <w:t>C.2</w:t>
            </w:r>
          </w:p>
        </w:tc>
        <w:tc>
          <w:tcPr>
            <w:tcW w:w="812" w:type="pct"/>
            <w:vMerge w:val="restart"/>
            <w:vAlign w:val="center"/>
          </w:tcPr>
          <w:p w:rsidR="005A3280" w:rsidRPr="004A24A4" w:rsidRDefault="004A24A4" w:rsidP="004A24A4">
            <w:pPr>
              <w:pStyle w:val="AralkYok"/>
              <w:spacing w:line="260" w:lineRule="atLeast"/>
              <w:rPr>
                <w:sz w:val="20"/>
                <w:szCs w:val="20"/>
              </w:rPr>
            </w:pPr>
            <w:r>
              <w:rPr>
                <w:sz w:val="20"/>
                <w:szCs w:val="20"/>
              </w:rPr>
              <w:t>P</w:t>
            </w:r>
            <w:r w:rsidR="005A3280" w:rsidRPr="004A24A4">
              <w:rPr>
                <w:sz w:val="20"/>
                <w:szCs w:val="20"/>
              </w:rPr>
              <w:t>rogram pazarı hakkında yapımcı için bilgi toplamak</w:t>
            </w: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C.2.1</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Televizyon</w:t>
            </w:r>
            <w:r w:rsidR="004A24A4">
              <w:rPr>
                <w:sz w:val="20"/>
                <w:szCs w:val="20"/>
              </w:rPr>
              <w:t>/radyo</w:t>
            </w:r>
            <w:r w:rsidRPr="004A24A4">
              <w:rPr>
                <w:sz w:val="20"/>
                <w:szCs w:val="20"/>
              </w:rPr>
              <w:t xml:space="preserve"> yayıncılık pazarının etkin program yapısı ve özelliklerini inceleyerek yapımcıya raporlar.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sz w:val="20"/>
                <w:szCs w:val="20"/>
              </w:rPr>
            </w:pPr>
          </w:p>
        </w:tc>
        <w:tc>
          <w:tcPr>
            <w:tcW w:w="755" w:type="pct"/>
            <w:vMerge/>
            <w:vAlign w:val="center"/>
          </w:tcPr>
          <w:p w:rsidR="005A3280" w:rsidRPr="004A24A4" w:rsidRDefault="005A3280" w:rsidP="004A24A4">
            <w:pPr>
              <w:pStyle w:val="AralkYok"/>
              <w:spacing w:line="260" w:lineRule="atLeast"/>
              <w:rPr>
                <w:sz w:val="20"/>
                <w:szCs w:val="20"/>
              </w:rPr>
            </w:pPr>
          </w:p>
        </w:tc>
        <w:tc>
          <w:tcPr>
            <w:tcW w:w="230" w:type="pct"/>
            <w:vMerge/>
            <w:vAlign w:val="center"/>
          </w:tcPr>
          <w:p w:rsidR="005A3280" w:rsidRPr="004A24A4" w:rsidRDefault="005A3280" w:rsidP="004A24A4">
            <w:pPr>
              <w:pStyle w:val="AralkYok"/>
              <w:spacing w:line="260" w:lineRule="atLeast"/>
              <w:rPr>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C.2.2</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Televizyon</w:t>
            </w:r>
            <w:r w:rsidR="004A24A4">
              <w:rPr>
                <w:sz w:val="20"/>
                <w:szCs w:val="20"/>
              </w:rPr>
              <w:t>/radyo</w:t>
            </w:r>
            <w:r w:rsidRPr="004A24A4">
              <w:rPr>
                <w:sz w:val="20"/>
                <w:szCs w:val="20"/>
              </w:rPr>
              <w:t xml:space="preserve"> yayın akışına uygun başka kanallardaki programları araştırarak yapımcıya sunar.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sz w:val="20"/>
                <w:szCs w:val="20"/>
              </w:rPr>
            </w:pPr>
          </w:p>
        </w:tc>
        <w:tc>
          <w:tcPr>
            <w:tcW w:w="755" w:type="pct"/>
            <w:vMerge/>
            <w:vAlign w:val="center"/>
          </w:tcPr>
          <w:p w:rsidR="005A3280" w:rsidRPr="004A24A4" w:rsidRDefault="005A3280" w:rsidP="004A24A4">
            <w:pPr>
              <w:pStyle w:val="AralkYok"/>
              <w:spacing w:line="260" w:lineRule="atLeast"/>
              <w:rPr>
                <w:sz w:val="20"/>
                <w:szCs w:val="20"/>
              </w:rPr>
            </w:pPr>
          </w:p>
        </w:tc>
        <w:tc>
          <w:tcPr>
            <w:tcW w:w="230" w:type="pct"/>
            <w:vMerge/>
            <w:vAlign w:val="center"/>
          </w:tcPr>
          <w:p w:rsidR="005A3280" w:rsidRPr="004A24A4" w:rsidRDefault="005A3280" w:rsidP="004A24A4">
            <w:pPr>
              <w:pStyle w:val="AralkYok"/>
              <w:spacing w:line="260" w:lineRule="atLeast"/>
              <w:rPr>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C.2.3</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Televizyon izlenme</w:t>
            </w:r>
            <w:r w:rsidR="004A24A4">
              <w:rPr>
                <w:sz w:val="20"/>
                <w:szCs w:val="20"/>
              </w:rPr>
              <w:t xml:space="preserve"> / radyo dinlenme</w:t>
            </w:r>
            <w:r w:rsidRPr="004A24A4">
              <w:rPr>
                <w:sz w:val="20"/>
                <w:szCs w:val="20"/>
              </w:rPr>
              <w:t xml:space="preserve"> araştırmalarını dikkate alarak başarılı yapımları yapımcıya raporlar.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sz w:val="20"/>
                <w:szCs w:val="20"/>
              </w:rPr>
            </w:pPr>
          </w:p>
        </w:tc>
        <w:tc>
          <w:tcPr>
            <w:tcW w:w="755" w:type="pct"/>
            <w:vMerge/>
            <w:vAlign w:val="center"/>
          </w:tcPr>
          <w:p w:rsidR="005A3280" w:rsidRPr="004A24A4" w:rsidRDefault="005A3280" w:rsidP="004A24A4">
            <w:pPr>
              <w:pStyle w:val="AralkYok"/>
              <w:spacing w:line="260" w:lineRule="atLeast"/>
              <w:rPr>
                <w:sz w:val="20"/>
                <w:szCs w:val="20"/>
              </w:rPr>
            </w:pPr>
          </w:p>
        </w:tc>
        <w:tc>
          <w:tcPr>
            <w:tcW w:w="230" w:type="pct"/>
            <w:vMerge/>
            <w:vAlign w:val="center"/>
          </w:tcPr>
          <w:p w:rsidR="005A3280" w:rsidRPr="004A24A4" w:rsidRDefault="005A3280" w:rsidP="004A24A4">
            <w:pPr>
              <w:pStyle w:val="AralkYok"/>
              <w:spacing w:line="260" w:lineRule="atLeast"/>
              <w:rPr>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C.2.4</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Piyasadaki program yapımlarının insan kaynağı özelliklerini araştırarak yapımcıya önerilerde bulunur.</w:t>
            </w:r>
          </w:p>
        </w:tc>
      </w:tr>
      <w:tr w:rsidR="005A3280" w:rsidRPr="004A24A4" w:rsidTr="005A3280">
        <w:trPr>
          <w:cantSplit/>
          <w:trHeight w:val="567"/>
        </w:trPr>
        <w:tc>
          <w:tcPr>
            <w:tcW w:w="235" w:type="pct"/>
            <w:vMerge/>
            <w:vAlign w:val="center"/>
          </w:tcPr>
          <w:p w:rsidR="005A3280" w:rsidRPr="004A24A4" w:rsidRDefault="005A3280" w:rsidP="004A24A4">
            <w:pPr>
              <w:pStyle w:val="AralkYok"/>
              <w:spacing w:line="260" w:lineRule="atLeast"/>
              <w:rPr>
                <w:sz w:val="20"/>
                <w:szCs w:val="20"/>
              </w:rPr>
            </w:pPr>
          </w:p>
        </w:tc>
        <w:tc>
          <w:tcPr>
            <w:tcW w:w="755" w:type="pct"/>
            <w:vMerge/>
            <w:vAlign w:val="center"/>
          </w:tcPr>
          <w:p w:rsidR="005A3280" w:rsidRPr="004A24A4" w:rsidRDefault="005A3280" w:rsidP="004A24A4">
            <w:pPr>
              <w:pStyle w:val="AralkYok"/>
              <w:spacing w:line="260" w:lineRule="atLeast"/>
              <w:rPr>
                <w:sz w:val="20"/>
                <w:szCs w:val="20"/>
              </w:rPr>
            </w:pPr>
          </w:p>
        </w:tc>
        <w:tc>
          <w:tcPr>
            <w:tcW w:w="230" w:type="pct"/>
            <w:vMerge/>
            <w:vAlign w:val="center"/>
          </w:tcPr>
          <w:p w:rsidR="005A3280" w:rsidRPr="004A24A4" w:rsidRDefault="005A3280" w:rsidP="004A24A4">
            <w:pPr>
              <w:pStyle w:val="AralkYok"/>
              <w:spacing w:line="260" w:lineRule="atLeast"/>
              <w:rPr>
                <w:sz w:val="20"/>
                <w:szCs w:val="20"/>
              </w:rPr>
            </w:pPr>
          </w:p>
        </w:tc>
        <w:tc>
          <w:tcPr>
            <w:tcW w:w="812" w:type="pct"/>
            <w:vMerge/>
            <w:vAlign w:val="center"/>
          </w:tcPr>
          <w:p w:rsidR="005A3280" w:rsidRPr="004A24A4" w:rsidRDefault="005A3280" w:rsidP="004A24A4">
            <w:pPr>
              <w:pStyle w:val="AralkYok"/>
              <w:spacing w:line="260" w:lineRule="atLeast"/>
              <w:rPr>
                <w:sz w:val="20"/>
                <w:szCs w:val="20"/>
              </w:rPr>
            </w:pPr>
          </w:p>
        </w:tc>
        <w:tc>
          <w:tcPr>
            <w:tcW w:w="349" w:type="pct"/>
            <w:vAlign w:val="center"/>
          </w:tcPr>
          <w:p w:rsidR="005A3280" w:rsidRPr="004A24A4" w:rsidRDefault="005A3280" w:rsidP="004A24A4">
            <w:pPr>
              <w:pStyle w:val="AralkYok"/>
              <w:spacing w:line="260" w:lineRule="atLeast"/>
              <w:rPr>
                <w:b/>
                <w:sz w:val="20"/>
                <w:szCs w:val="20"/>
              </w:rPr>
            </w:pPr>
            <w:r w:rsidRPr="004A24A4">
              <w:rPr>
                <w:b/>
                <w:sz w:val="20"/>
                <w:szCs w:val="20"/>
              </w:rPr>
              <w:t>C.2.5</w:t>
            </w:r>
          </w:p>
        </w:tc>
        <w:tc>
          <w:tcPr>
            <w:tcW w:w="2619" w:type="pct"/>
            <w:vAlign w:val="center"/>
          </w:tcPr>
          <w:p w:rsidR="005A3280" w:rsidRPr="004A24A4" w:rsidRDefault="005A3280" w:rsidP="004A24A4">
            <w:pPr>
              <w:pStyle w:val="ListeParagraf"/>
              <w:spacing w:after="0" w:line="260" w:lineRule="atLeast"/>
              <w:ind w:left="0"/>
              <w:rPr>
                <w:sz w:val="20"/>
                <w:szCs w:val="20"/>
              </w:rPr>
            </w:pPr>
            <w:r w:rsidRPr="004A24A4">
              <w:rPr>
                <w:sz w:val="20"/>
                <w:szCs w:val="20"/>
              </w:rPr>
              <w:t>Program pazarı ile ilgili elde ettiği bulguları raporlar ve yapımcıya sunar.</w:t>
            </w:r>
          </w:p>
        </w:tc>
      </w:tr>
      <w:permEnd w:id="24"/>
    </w:tbl>
    <w:p w:rsidR="005A3280" w:rsidRDefault="005A3280" w:rsidP="00544DB4"/>
    <w:p w:rsidR="00C17A09" w:rsidRDefault="005A3280" w:rsidP="00544DB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5A3280" w:rsidRPr="005848ED" w:rsidTr="005A3280">
        <w:trPr>
          <w:cantSplit/>
          <w:trHeight w:val="567"/>
        </w:trPr>
        <w:tc>
          <w:tcPr>
            <w:tcW w:w="2802" w:type="dxa"/>
            <w:gridSpan w:val="2"/>
            <w:vAlign w:val="center"/>
          </w:tcPr>
          <w:p w:rsidR="005A3280" w:rsidRPr="005848ED" w:rsidRDefault="005A3280" w:rsidP="005848ED">
            <w:pPr>
              <w:pStyle w:val="AralkYok"/>
              <w:spacing w:line="260" w:lineRule="atLeast"/>
              <w:rPr>
                <w:b/>
                <w:sz w:val="20"/>
                <w:szCs w:val="20"/>
              </w:rPr>
            </w:pPr>
            <w:permStart w:id="25" w:edGrp="everyone"/>
            <w:r w:rsidRPr="005848ED">
              <w:rPr>
                <w:b/>
                <w:sz w:val="20"/>
                <w:szCs w:val="20"/>
              </w:rPr>
              <w:t>Görevler</w:t>
            </w:r>
          </w:p>
        </w:tc>
        <w:tc>
          <w:tcPr>
            <w:tcW w:w="2976" w:type="dxa"/>
            <w:gridSpan w:val="2"/>
            <w:vAlign w:val="center"/>
          </w:tcPr>
          <w:p w:rsidR="005A3280" w:rsidRPr="005848ED" w:rsidRDefault="005A3280" w:rsidP="005848ED">
            <w:pPr>
              <w:pStyle w:val="AralkYok"/>
              <w:spacing w:line="260" w:lineRule="atLeast"/>
              <w:rPr>
                <w:b/>
                <w:sz w:val="20"/>
                <w:szCs w:val="20"/>
              </w:rPr>
            </w:pPr>
            <w:r w:rsidRPr="005848ED">
              <w:rPr>
                <w:b/>
                <w:sz w:val="20"/>
                <w:szCs w:val="20"/>
              </w:rPr>
              <w:t>İşlemler</w:t>
            </w:r>
          </w:p>
        </w:tc>
        <w:tc>
          <w:tcPr>
            <w:tcW w:w="8396" w:type="dxa"/>
            <w:gridSpan w:val="2"/>
            <w:vAlign w:val="center"/>
          </w:tcPr>
          <w:p w:rsidR="005A3280" w:rsidRPr="005848ED" w:rsidRDefault="005A3280" w:rsidP="005848ED">
            <w:pPr>
              <w:pStyle w:val="AralkYok"/>
              <w:spacing w:line="260" w:lineRule="atLeast"/>
              <w:rPr>
                <w:b/>
                <w:sz w:val="20"/>
                <w:szCs w:val="20"/>
              </w:rPr>
            </w:pPr>
            <w:r w:rsidRPr="005848ED">
              <w:rPr>
                <w:b/>
                <w:sz w:val="20"/>
                <w:szCs w:val="20"/>
              </w:rPr>
              <w:t>Başarım Ölçütleri</w:t>
            </w:r>
          </w:p>
        </w:tc>
      </w:tr>
      <w:tr w:rsidR="005A3280" w:rsidRPr="005848ED" w:rsidTr="005A3280">
        <w:trPr>
          <w:cantSplit/>
          <w:trHeight w:val="567"/>
        </w:trPr>
        <w:tc>
          <w:tcPr>
            <w:tcW w:w="675" w:type="dxa"/>
            <w:vAlign w:val="center"/>
          </w:tcPr>
          <w:p w:rsidR="005A3280" w:rsidRPr="005848ED" w:rsidRDefault="005A3280" w:rsidP="005848ED">
            <w:pPr>
              <w:pStyle w:val="AralkYok"/>
              <w:spacing w:line="260" w:lineRule="atLeast"/>
              <w:rPr>
                <w:b/>
                <w:sz w:val="20"/>
                <w:szCs w:val="20"/>
              </w:rPr>
            </w:pPr>
            <w:r w:rsidRPr="005848ED">
              <w:rPr>
                <w:b/>
                <w:sz w:val="20"/>
                <w:szCs w:val="20"/>
              </w:rPr>
              <w:t>Kod</w:t>
            </w:r>
          </w:p>
        </w:tc>
        <w:tc>
          <w:tcPr>
            <w:tcW w:w="2127" w:type="dxa"/>
            <w:vAlign w:val="center"/>
          </w:tcPr>
          <w:p w:rsidR="005A3280" w:rsidRPr="005848ED" w:rsidRDefault="005A3280" w:rsidP="005848ED">
            <w:pPr>
              <w:pStyle w:val="AralkYok"/>
              <w:spacing w:line="260" w:lineRule="atLeast"/>
              <w:rPr>
                <w:b/>
                <w:sz w:val="20"/>
                <w:szCs w:val="20"/>
              </w:rPr>
            </w:pPr>
            <w:r w:rsidRPr="005848ED">
              <w:rPr>
                <w:b/>
                <w:sz w:val="20"/>
                <w:szCs w:val="20"/>
              </w:rPr>
              <w:t>Adı</w:t>
            </w:r>
          </w:p>
        </w:tc>
        <w:tc>
          <w:tcPr>
            <w:tcW w:w="708" w:type="dxa"/>
            <w:vAlign w:val="center"/>
          </w:tcPr>
          <w:p w:rsidR="005A3280" w:rsidRPr="005848ED" w:rsidRDefault="005A3280" w:rsidP="005848ED">
            <w:pPr>
              <w:pStyle w:val="AralkYok"/>
              <w:spacing w:line="260" w:lineRule="atLeast"/>
              <w:rPr>
                <w:b/>
                <w:sz w:val="20"/>
                <w:szCs w:val="20"/>
              </w:rPr>
            </w:pPr>
            <w:r w:rsidRPr="005848ED">
              <w:rPr>
                <w:b/>
                <w:sz w:val="20"/>
                <w:szCs w:val="20"/>
              </w:rPr>
              <w:t>Kod</w:t>
            </w:r>
          </w:p>
        </w:tc>
        <w:tc>
          <w:tcPr>
            <w:tcW w:w="2268" w:type="dxa"/>
            <w:vAlign w:val="center"/>
          </w:tcPr>
          <w:p w:rsidR="005A3280" w:rsidRPr="005848ED" w:rsidRDefault="005A3280" w:rsidP="005848ED">
            <w:pPr>
              <w:pStyle w:val="AralkYok"/>
              <w:spacing w:line="260" w:lineRule="atLeast"/>
              <w:rPr>
                <w:b/>
                <w:sz w:val="20"/>
                <w:szCs w:val="20"/>
              </w:rPr>
            </w:pPr>
            <w:r w:rsidRPr="005848ED">
              <w:rPr>
                <w:b/>
                <w:sz w:val="20"/>
                <w:szCs w:val="20"/>
              </w:rPr>
              <w:t>Adı</w:t>
            </w:r>
          </w:p>
        </w:tc>
        <w:tc>
          <w:tcPr>
            <w:tcW w:w="993" w:type="dxa"/>
            <w:vAlign w:val="center"/>
          </w:tcPr>
          <w:p w:rsidR="005A3280" w:rsidRPr="005848ED" w:rsidRDefault="005A3280" w:rsidP="005848ED">
            <w:pPr>
              <w:pStyle w:val="AralkYok"/>
              <w:spacing w:line="260" w:lineRule="atLeast"/>
              <w:rPr>
                <w:b/>
                <w:sz w:val="20"/>
                <w:szCs w:val="20"/>
              </w:rPr>
            </w:pPr>
            <w:r w:rsidRPr="005848ED">
              <w:rPr>
                <w:b/>
                <w:sz w:val="20"/>
                <w:szCs w:val="20"/>
              </w:rPr>
              <w:t>Kod</w:t>
            </w:r>
          </w:p>
        </w:tc>
        <w:tc>
          <w:tcPr>
            <w:tcW w:w="7403" w:type="dxa"/>
            <w:vAlign w:val="center"/>
          </w:tcPr>
          <w:p w:rsidR="005A3280" w:rsidRPr="005848ED" w:rsidRDefault="005A3280" w:rsidP="005848ED">
            <w:pPr>
              <w:pStyle w:val="AralkYok"/>
              <w:spacing w:line="260" w:lineRule="atLeast"/>
              <w:rPr>
                <w:b/>
                <w:sz w:val="20"/>
                <w:szCs w:val="20"/>
              </w:rPr>
            </w:pPr>
            <w:r w:rsidRPr="005848ED">
              <w:rPr>
                <w:b/>
                <w:sz w:val="20"/>
                <w:szCs w:val="20"/>
              </w:rPr>
              <w:t>Açıklama</w:t>
            </w:r>
          </w:p>
        </w:tc>
      </w:tr>
      <w:tr w:rsidR="00EC644B" w:rsidRPr="005848ED" w:rsidTr="005A3280">
        <w:trPr>
          <w:cantSplit/>
          <w:trHeight w:val="567"/>
        </w:trPr>
        <w:tc>
          <w:tcPr>
            <w:tcW w:w="675" w:type="dxa"/>
            <w:vMerge w:val="restart"/>
            <w:vAlign w:val="center"/>
          </w:tcPr>
          <w:p w:rsidR="00EC644B" w:rsidRPr="005848ED" w:rsidRDefault="00EC644B" w:rsidP="005848ED">
            <w:pPr>
              <w:pStyle w:val="AralkYok"/>
              <w:spacing w:line="260" w:lineRule="atLeast"/>
              <w:rPr>
                <w:b/>
                <w:sz w:val="20"/>
                <w:szCs w:val="20"/>
              </w:rPr>
            </w:pPr>
            <w:r w:rsidRPr="005848ED">
              <w:rPr>
                <w:b/>
                <w:sz w:val="20"/>
                <w:szCs w:val="20"/>
              </w:rPr>
              <w:t>C</w:t>
            </w:r>
          </w:p>
        </w:tc>
        <w:tc>
          <w:tcPr>
            <w:tcW w:w="2127" w:type="dxa"/>
            <w:vMerge w:val="restart"/>
            <w:vAlign w:val="center"/>
          </w:tcPr>
          <w:p w:rsidR="00EC644B" w:rsidRPr="005848ED" w:rsidRDefault="00EC644B" w:rsidP="005848ED">
            <w:pPr>
              <w:pStyle w:val="AralkYok"/>
              <w:spacing w:line="260" w:lineRule="atLeast"/>
              <w:rPr>
                <w:sz w:val="20"/>
                <w:szCs w:val="20"/>
              </w:rPr>
            </w:pPr>
            <w:r w:rsidRPr="005848ED">
              <w:rPr>
                <w:sz w:val="20"/>
                <w:szCs w:val="20"/>
              </w:rPr>
              <w:t>Yapım öncesi süre</w:t>
            </w:r>
            <w:r w:rsidR="005848ED">
              <w:rPr>
                <w:sz w:val="20"/>
                <w:szCs w:val="20"/>
              </w:rPr>
              <w:t xml:space="preserve">ç ile ilgili </w:t>
            </w:r>
            <w:r w:rsidRPr="005848ED">
              <w:rPr>
                <w:sz w:val="20"/>
                <w:szCs w:val="20"/>
              </w:rPr>
              <w:t>çalışmaları yürütmek</w:t>
            </w:r>
          </w:p>
          <w:p w:rsidR="00EC644B" w:rsidRPr="005848ED" w:rsidRDefault="00EC644B" w:rsidP="005848ED">
            <w:pPr>
              <w:pStyle w:val="AralkYok"/>
              <w:spacing w:line="260" w:lineRule="atLeast"/>
              <w:rPr>
                <w:b/>
                <w:sz w:val="20"/>
                <w:szCs w:val="20"/>
              </w:rPr>
            </w:pPr>
          </w:p>
          <w:p w:rsidR="00EC644B" w:rsidRPr="005848ED" w:rsidRDefault="00EC644B" w:rsidP="005848ED">
            <w:pPr>
              <w:pStyle w:val="AralkYok"/>
              <w:spacing w:line="260" w:lineRule="atLeast"/>
              <w:rPr>
                <w:b/>
                <w:sz w:val="20"/>
                <w:szCs w:val="20"/>
              </w:rPr>
            </w:pPr>
            <w:r w:rsidRPr="005848ED">
              <w:rPr>
                <w:sz w:val="20"/>
                <w:szCs w:val="20"/>
              </w:rPr>
              <w:t>(devamı var)</w:t>
            </w:r>
          </w:p>
        </w:tc>
        <w:tc>
          <w:tcPr>
            <w:tcW w:w="708" w:type="dxa"/>
            <w:vMerge w:val="restart"/>
            <w:vAlign w:val="center"/>
          </w:tcPr>
          <w:p w:rsidR="00EC644B" w:rsidRPr="005848ED" w:rsidRDefault="00EC644B" w:rsidP="005848ED">
            <w:pPr>
              <w:pStyle w:val="AralkYok"/>
              <w:spacing w:line="260" w:lineRule="atLeast"/>
              <w:rPr>
                <w:b/>
                <w:sz w:val="20"/>
                <w:szCs w:val="20"/>
              </w:rPr>
            </w:pPr>
            <w:r w:rsidRPr="005848ED">
              <w:rPr>
                <w:b/>
                <w:sz w:val="20"/>
                <w:szCs w:val="20"/>
              </w:rPr>
              <w:t>C.3</w:t>
            </w:r>
          </w:p>
        </w:tc>
        <w:tc>
          <w:tcPr>
            <w:tcW w:w="2268" w:type="dxa"/>
            <w:vMerge w:val="restart"/>
            <w:vAlign w:val="center"/>
          </w:tcPr>
          <w:p w:rsidR="00EC644B" w:rsidRPr="005848ED" w:rsidRDefault="00EC644B" w:rsidP="005848ED">
            <w:pPr>
              <w:pStyle w:val="AralkYok"/>
              <w:spacing w:line="260" w:lineRule="atLeast"/>
              <w:rPr>
                <w:sz w:val="20"/>
                <w:szCs w:val="20"/>
              </w:rPr>
            </w:pPr>
            <w:r w:rsidRPr="005848ED">
              <w:rPr>
                <w:sz w:val="20"/>
                <w:szCs w:val="20"/>
              </w:rPr>
              <w:t>Yapımcı için program fikirlerini, tamamlanmış program metinlerini araştırmak ve raporlamak</w:t>
            </w:r>
          </w:p>
        </w:tc>
        <w:tc>
          <w:tcPr>
            <w:tcW w:w="993" w:type="dxa"/>
            <w:shd w:val="clear" w:color="auto" w:fill="auto"/>
            <w:vAlign w:val="center"/>
          </w:tcPr>
          <w:p w:rsidR="00EC644B" w:rsidRPr="005848ED" w:rsidRDefault="00EC644B" w:rsidP="005848ED">
            <w:pPr>
              <w:pStyle w:val="AralkYok"/>
              <w:spacing w:line="260" w:lineRule="atLeast"/>
              <w:rPr>
                <w:b/>
                <w:sz w:val="20"/>
                <w:szCs w:val="20"/>
              </w:rPr>
            </w:pPr>
            <w:r w:rsidRPr="005848ED">
              <w:rPr>
                <w:b/>
                <w:sz w:val="20"/>
                <w:szCs w:val="20"/>
              </w:rPr>
              <w:t>C.3.1</w:t>
            </w:r>
          </w:p>
        </w:tc>
        <w:tc>
          <w:tcPr>
            <w:tcW w:w="7403" w:type="dxa"/>
            <w:vAlign w:val="center"/>
          </w:tcPr>
          <w:p w:rsidR="00EC644B" w:rsidRPr="005848ED" w:rsidRDefault="00EC644B" w:rsidP="005848ED">
            <w:pPr>
              <w:pStyle w:val="ListeParagraf"/>
              <w:spacing w:after="0" w:line="260" w:lineRule="atLeast"/>
              <w:ind w:left="0"/>
              <w:rPr>
                <w:sz w:val="20"/>
                <w:szCs w:val="20"/>
              </w:rPr>
            </w:pPr>
            <w:r w:rsidRPr="005848ED">
              <w:rPr>
                <w:sz w:val="20"/>
                <w:szCs w:val="20"/>
              </w:rPr>
              <w:t>Yapımcı tarafından üretilmiş program türü ve formatına uygun, program pazarında potansiyel fikir üreten, senaryo oluşturan ve öneride bulunabilecek</w:t>
            </w:r>
          </w:p>
          <w:p w:rsidR="00EC644B" w:rsidRPr="005848ED" w:rsidRDefault="00EC644B" w:rsidP="005848ED">
            <w:pPr>
              <w:pStyle w:val="ListeParagraf"/>
              <w:spacing w:after="0" w:line="260" w:lineRule="atLeast"/>
              <w:ind w:left="0"/>
              <w:rPr>
                <w:sz w:val="20"/>
                <w:szCs w:val="20"/>
              </w:rPr>
            </w:pPr>
            <w:r w:rsidRPr="005848ED">
              <w:rPr>
                <w:sz w:val="20"/>
                <w:szCs w:val="20"/>
              </w:rPr>
              <w:t>şilerle ilişki geliştirir ve görüşmeler yapar.</w:t>
            </w:r>
          </w:p>
        </w:tc>
      </w:tr>
      <w:tr w:rsidR="00EC644B" w:rsidRPr="005848ED" w:rsidTr="005A3280">
        <w:trPr>
          <w:cantSplit/>
          <w:trHeight w:val="567"/>
        </w:trPr>
        <w:tc>
          <w:tcPr>
            <w:tcW w:w="675" w:type="dxa"/>
            <w:vMerge/>
            <w:vAlign w:val="center"/>
          </w:tcPr>
          <w:p w:rsidR="00EC644B" w:rsidRPr="005848ED" w:rsidRDefault="00EC644B" w:rsidP="005848ED">
            <w:pPr>
              <w:pStyle w:val="AralkYok"/>
              <w:spacing w:line="260" w:lineRule="atLeast"/>
              <w:rPr>
                <w:b/>
                <w:sz w:val="20"/>
                <w:szCs w:val="20"/>
              </w:rPr>
            </w:pPr>
          </w:p>
        </w:tc>
        <w:tc>
          <w:tcPr>
            <w:tcW w:w="2127" w:type="dxa"/>
            <w:vMerge/>
            <w:vAlign w:val="center"/>
          </w:tcPr>
          <w:p w:rsidR="00EC644B" w:rsidRPr="005848ED" w:rsidRDefault="00EC644B" w:rsidP="005848ED">
            <w:pPr>
              <w:pStyle w:val="AralkYok"/>
              <w:spacing w:line="260" w:lineRule="atLeast"/>
              <w:rPr>
                <w:b/>
                <w:sz w:val="20"/>
                <w:szCs w:val="20"/>
              </w:rPr>
            </w:pPr>
          </w:p>
        </w:tc>
        <w:tc>
          <w:tcPr>
            <w:tcW w:w="708" w:type="dxa"/>
            <w:vMerge/>
            <w:vAlign w:val="center"/>
          </w:tcPr>
          <w:p w:rsidR="00EC644B" w:rsidRPr="005848ED" w:rsidRDefault="00EC644B" w:rsidP="005848ED">
            <w:pPr>
              <w:pStyle w:val="AralkYok"/>
              <w:spacing w:line="260" w:lineRule="atLeast"/>
              <w:rPr>
                <w:b/>
                <w:sz w:val="20"/>
                <w:szCs w:val="20"/>
              </w:rPr>
            </w:pPr>
          </w:p>
        </w:tc>
        <w:tc>
          <w:tcPr>
            <w:tcW w:w="2268" w:type="dxa"/>
            <w:vMerge/>
            <w:vAlign w:val="center"/>
          </w:tcPr>
          <w:p w:rsidR="00EC644B" w:rsidRPr="005848ED" w:rsidRDefault="00EC644B" w:rsidP="005848ED">
            <w:pPr>
              <w:pStyle w:val="AralkYok"/>
              <w:spacing w:line="260" w:lineRule="atLeast"/>
              <w:rPr>
                <w:sz w:val="20"/>
                <w:szCs w:val="20"/>
              </w:rPr>
            </w:pPr>
          </w:p>
        </w:tc>
        <w:tc>
          <w:tcPr>
            <w:tcW w:w="993" w:type="dxa"/>
            <w:shd w:val="clear" w:color="auto" w:fill="auto"/>
            <w:vAlign w:val="center"/>
          </w:tcPr>
          <w:p w:rsidR="00EC644B" w:rsidRPr="005848ED" w:rsidRDefault="00EC644B" w:rsidP="005848ED">
            <w:pPr>
              <w:pStyle w:val="AralkYok"/>
              <w:spacing w:line="260" w:lineRule="atLeast"/>
              <w:rPr>
                <w:b/>
                <w:sz w:val="20"/>
                <w:szCs w:val="20"/>
              </w:rPr>
            </w:pPr>
            <w:r w:rsidRPr="005848ED">
              <w:rPr>
                <w:b/>
                <w:sz w:val="20"/>
                <w:szCs w:val="20"/>
              </w:rPr>
              <w:t>C.3.2</w:t>
            </w:r>
          </w:p>
        </w:tc>
        <w:tc>
          <w:tcPr>
            <w:tcW w:w="7403" w:type="dxa"/>
            <w:vAlign w:val="center"/>
          </w:tcPr>
          <w:p w:rsidR="00EC644B" w:rsidRPr="005848ED" w:rsidRDefault="00EC644B" w:rsidP="005848ED">
            <w:pPr>
              <w:spacing w:after="0" w:line="260" w:lineRule="atLeast"/>
              <w:rPr>
                <w:sz w:val="20"/>
                <w:szCs w:val="20"/>
              </w:rPr>
            </w:pPr>
            <w:r w:rsidRPr="005848ED">
              <w:rPr>
                <w:sz w:val="20"/>
                <w:szCs w:val="20"/>
              </w:rPr>
              <w:t>Fikirlerin ve program içeriğinin, varsa senaryonun</w:t>
            </w:r>
            <w:r w:rsidR="005848ED">
              <w:rPr>
                <w:sz w:val="20"/>
                <w:szCs w:val="20"/>
              </w:rPr>
              <w:t>,</w:t>
            </w:r>
            <w:r w:rsidRPr="005848ED">
              <w:rPr>
                <w:sz w:val="20"/>
                <w:szCs w:val="20"/>
              </w:rPr>
              <w:t xml:space="preserve"> </w:t>
            </w:r>
            <w:r w:rsidR="005848ED">
              <w:rPr>
                <w:sz w:val="20"/>
                <w:szCs w:val="20"/>
              </w:rPr>
              <w:t xml:space="preserve">oluşturulan </w:t>
            </w:r>
            <w:r w:rsidRPr="005848ED">
              <w:rPr>
                <w:sz w:val="20"/>
                <w:szCs w:val="20"/>
              </w:rPr>
              <w:t>yayın stratejisine uygunluğunu araştırır.</w:t>
            </w:r>
          </w:p>
        </w:tc>
      </w:tr>
      <w:tr w:rsidR="00EC644B" w:rsidRPr="005848ED" w:rsidTr="005A3280">
        <w:trPr>
          <w:cantSplit/>
          <w:trHeight w:val="567"/>
        </w:trPr>
        <w:tc>
          <w:tcPr>
            <w:tcW w:w="675" w:type="dxa"/>
            <w:vMerge/>
            <w:vAlign w:val="center"/>
          </w:tcPr>
          <w:p w:rsidR="00EC644B" w:rsidRPr="005848ED" w:rsidRDefault="00EC644B" w:rsidP="005848ED">
            <w:pPr>
              <w:pStyle w:val="AralkYok"/>
              <w:spacing w:line="260" w:lineRule="atLeast"/>
              <w:rPr>
                <w:b/>
                <w:sz w:val="20"/>
                <w:szCs w:val="20"/>
              </w:rPr>
            </w:pPr>
          </w:p>
        </w:tc>
        <w:tc>
          <w:tcPr>
            <w:tcW w:w="2127" w:type="dxa"/>
            <w:vMerge/>
            <w:vAlign w:val="center"/>
          </w:tcPr>
          <w:p w:rsidR="00EC644B" w:rsidRPr="005848ED" w:rsidRDefault="00EC644B" w:rsidP="005848ED">
            <w:pPr>
              <w:pStyle w:val="AralkYok"/>
              <w:spacing w:line="260" w:lineRule="atLeast"/>
              <w:rPr>
                <w:b/>
                <w:sz w:val="20"/>
                <w:szCs w:val="20"/>
              </w:rPr>
            </w:pPr>
          </w:p>
        </w:tc>
        <w:tc>
          <w:tcPr>
            <w:tcW w:w="708" w:type="dxa"/>
            <w:vMerge/>
            <w:vAlign w:val="center"/>
          </w:tcPr>
          <w:p w:rsidR="00EC644B" w:rsidRPr="005848ED" w:rsidRDefault="00EC644B" w:rsidP="005848ED">
            <w:pPr>
              <w:pStyle w:val="AralkYok"/>
              <w:spacing w:line="260" w:lineRule="atLeast"/>
              <w:rPr>
                <w:b/>
                <w:sz w:val="20"/>
                <w:szCs w:val="20"/>
              </w:rPr>
            </w:pPr>
          </w:p>
        </w:tc>
        <w:tc>
          <w:tcPr>
            <w:tcW w:w="2268" w:type="dxa"/>
            <w:vMerge/>
            <w:vAlign w:val="center"/>
          </w:tcPr>
          <w:p w:rsidR="00EC644B" w:rsidRPr="005848ED" w:rsidRDefault="00EC644B" w:rsidP="005848ED">
            <w:pPr>
              <w:pStyle w:val="AralkYok"/>
              <w:spacing w:line="260" w:lineRule="atLeast"/>
              <w:rPr>
                <w:sz w:val="20"/>
                <w:szCs w:val="20"/>
              </w:rPr>
            </w:pPr>
          </w:p>
        </w:tc>
        <w:tc>
          <w:tcPr>
            <w:tcW w:w="993" w:type="dxa"/>
            <w:shd w:val="clear" w:color="auto" w:fill="auto"/>
            <w:vAlign w:val="center"/>
          </w:tcPr>
          <w:p w:rsidR="00EC644B" w:rsidRPr="005848ED" w:rsidRDefault="00EC644B" w:rsidP="005848ED">
            <w:pPr>
              <w:pStyle w:val="AralkYok"/>
              <w:spacing w:line="260" w:lineRule="atLeast"/>
              <w:rPr>
                <w:b/>
                <w:sz w:val="20"/>
                <w:szCs w:val="20"/>
              </w:rPr>
            </w:pPr>
            <w:r w:rsidRPr="005848ED">
              <w:rPr>
                <w:b/>
                <w:sz w:val="20"/>
                <w:szCs w:val="20"/>
              </w:rPr>
              <w:t>C.3.3</w:t>
            </w:r>
          </w:p>
        </w:tc>
        <w:tc>
          <w:tcPr>
            <w:tcW w:w="7403" w:type="dxa"/>
            <w:vAlign w:val="center"/>
          </w:tcPr>
          <w:p w:rsidR="00EC644B" w:rsidRPr="005848ED" w:rsidRDefault="00EC644B" w:rsidP="005848ED">
            <w:pPr>
              <w:spacing w:after="0" w:line="260" w:lineRule="atLeast"/>
              <w:rPr>
                <w:sz w:val="20"/>
                <w:szCs w:val="20"/>
              </w:rPr>
            </w:pPr>
            <w:r w:rsidRPr="005848ED">
              <w:rPr>
                <w:sz w:val="20"/>
                <w:szCs w:val="20"/>
              </w:rPr>
              <w:t>Fikirlerin yasal ve telif hakları sınırlamaları ve televizyon</w:t>
            </w:r>
            <w:r w:rsidR="005848ED">
              <w:rPr>
                <w:sz w:val="20"/>
                <w:szCs w:val="20"/>
              </w:rPr>
              <w:t>/radyo</w:t>
            </w:r>
            <w:r w:rsidRPr="005848ED">
              <w:rPr>
                <w:sz w:val="20"/>
                <w:szCs w:val="20"/>
              </w:rPr>
              <w:t xml:space="preserve"> yayıncılığına ilişkin uygulama esaslarına uygunluğunu araştırır.</w:t>
            </w:r>
          </w:p>
        </w:tc>
      </w:tr>
      <w:tr w:rsidR="00EC644B" w:rsidRPr="005848ED" w:rsidTr="005A3280">
        <w:trPr>
          <w:cantSplit/>
          <w:trHeight w:val="567"/>
        </w:trPr>
        <w:tc>
          <w:tcPr>
            <w:tcW w:w="675" w:type="dxa"/>
            <w:vMerge/>
            <w:vAlign w:val="center"/>
          </w:tcPr>
          <w:p w:rsidR="00EC644B" w:rsidRPr="005848ED" w:rsidRDefault="00EC644B" w:rsidP="005848ED">
            <w:pPr>
              <w:pStyle w:val="AralkYok"/>
              <w:spacing w:line="260" w:lineRule="atLeast"/>
              <w:rPr>
                <w:b/>
                <w:sz w:val="20"/>
                <w:szCs w:val="20"/>
              </w:rPr>
            </w:pPr>
          </w:p>
        </w:tc>
        <w:tc>
          <w:tcPr>
            <w:tcW w:w="2127" w:type="dxa"/>
            <w:vMerge/>
            <w:vAlign w:val="center"/>
          </w:tcPr>
          <w:p w:rsidR="00EC644B" w:rsidRPr="005848ED" w:rsidRDefault="00EC644B" w:rsidP="005848ED">
            <w:pPr>
              <w:pStyle w:val="AralkYok"/>
              <w:spacing w:line="260" w:lineRule="atLeast"/>
              <w:rPr>
                <w:b/>
                <w:sz w:val="20"/>
                <w:szCs w:val="20"/>
              </w:rPr>
            </w:pPr>
          </w:p>
        </w:tc>
        <w:tc>
          <w:tcPr>
            <w:tcW w:w="708" w:type="dxa"/>
            <w:vMerge/>
            <w:vAlign w:val="center"/>
          </w:tcPr>
          <w:p w:rsidR="00EC644B" w:rsidRPr="005848ED" w:rsidRDefault="00EC644B" w:rsidP="005848ED">
            <w:pPr>
              <w:pStyle w:val="AralkYok"/>
              <w:spacing w:line="260" w:lineRule="atLeast"/>
              <w:rPr>
                <w:b/>
                <w:sz w:val="20"/>
                <w:szCs w:val="20"/>
              </w:rPr>
            </w:pPr>
          </w:p>
        </w:tc>
        <w:tc>
          <w:tcPr>
            <w:tcW w:w="2268" w:type="dxa"/>
            <w:vMerge/>
            <w:vAlign w:val="center"/>
          </w:tcPr>
          <w:p w:rsidR="00EC644B" w:rsidRPr="005848ED" w:rsidRDefault="00EC644B" w:rsidP="005848ED">
            <w:pPr>
              <w:pStyle w:val="AralkYok"/>
              <w:spacing w:line="260" w:lineRule="atLeast"/>
              <w:rPr>
                <w:sz w:val="20"/>
                <w:szCs w:val="20"/>
              </w:rPr>
            </w:pPr>
          </w:p>
        </w:tc>
        <w:tc>
          <w:tcPr>
            <w:tcW w:w="993" w:type="dxa"/>
            <w:shd w:val="clear" w:color="auto" w:fill="auto"/>
            <w:vAlign w:val="center"/>
          </w:tcPr>
          <w:p w:rsidR="00EC644B" w:rsidRPr="005848ED" w:rsidRDefault="00EC644B" w:rsidP="005848ED">
            <w:pPr>
              <w:pStyle w:val="AralkYok"/>
              <w:spacing w:line="260" w:lineRule="atLeast"/>
              <w:rPr>
                <w:b/>
                <w:sz w:val="20"/>
                <w:szCs w:val="20"/>
              </w:rPr>
            </w:pPr>
            <w:r w:rsidRPr="005848ED">
              <w:rPr>
                <w:b/>
                <w:sz w:val="20"/>
                <w:szCs w:val="20"/>
              </w:rPr>
              <w:t>C.3.4</w:t>
            </w:r>
          </w:p>
        </w:tc>
        <w:tc>
          <w:tcPr>
            <w:tcW w:w="7403" w:type="dxa"/>
            <w:vAlign w:val="center"/>
          </w:tcPr>
          <w:p w:rsidR="00EC644B" w:rsidRPr="005848ED" w:rsidRDefault="00EC644B" w:rsidP="005848ED">
            <w:pPr>
              <w:spacing w:after="0" w:line="260" w:lineRule="atLeast"/>
              <w:rPr>
                <w:sz w:val="20"/>
                <w:szCs w:val="20"/>
              </w:rPr>
            </w:pPr>
            <w:r w:rsidRPr="005848ED">
              <w:rPr>
                <w:sz w:val="20"/>
                <w:szCs w:val="20"/>
              </w:rPr>
              <w:t>Elde edilmiş program fikri, metni ve senaryolarla ilgili raporlama yaparak görüşlerini yapımcıya sunar.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b/>
                <w:sz w:val="20"/>
                <w:szCs w:val="20"/>
              </w:rPr>
            </w:pPr>
          </w:p>
        </w:tc>
        <w:tc>
          <w:tcPr>
            <w:tcW w:w="2127" w:type="dxa"/>
            <w:vMerge/>
            <w:vAlign w:val="center"/>
          </w:tcPr>
          <w:p w:rsidR="005A3280" w:rsidRPr="005848ED" w:rsidRDefault="005A3280" w:rsidP="005848ED">
            <w:pPr>
              <w:pStyle w:val="AralkYok"/>
              <w:spacing w:line="260" w:lineRule="atLeast"/>
              <w:rPr>
                <w:b/>
                <w:sz w:val="20"/>
                <w:szCs w:val="20"/>
              </w:rPr>
            </w:pPr>
          </w:p>
        </w:tc>
        <w:tc>
          <w:tcPr>
            <w:tcW w:w="708" w:type="dxa"/>
            <w:vMerge w:val="restart"/>
            <w:vAlign w:val="center"/>
          </w:tcPr>
          <w:p w:rsidR="005A3280" w:rsidRPr="005848ED" w:rsidRDefault="00EC644B" w:rsidP="005848ED">
            <w:pPr>
              <w:pStyle w:val="AralkYok"/>
              <w:spacing w:line="260" w:lineRule="atLeast"/>
              <w:rPr>
                <w:b/>
                <w:sz w:val="20"/>
                <w:szCs w:val="20"/>
              </w:rPr>
            </w:pPr>
            <w:r w:rsidRPr="005848ED">
              <w:rPr>
                <w:b/>
                <w:sz w:val="20"/>
                <w:szCs w:val="20"/>
              </w:rPr>
              <w:t>C</w:t>
            </w:r>
            <w:r w:rsidR="005A3280" w:rsidRPr="005848ED">
              <w:rPr>
                <w:b/>
                <w:sz w:val="20"/>
                <w:szCs w:val="20"/>
              </w:rPr>
              <w:t>.</w:t>
            </w:r>
            <w:r w:rsidRPr="005848ED">
              <w:rPr>
                <w:b/>
                <w:sz w:val="20"/>
                <w:szCs w:val="20"/>
              </w:rPr>
              <w:t>4</w:t>
            </w:r>
          </w:p>
        </w:tc>
        <w:tc>
          <w:tcPr>
            <w:tcW w:w="2268" w:type="dxa"/>
            <w:vMerge w:val="restart"/>
            <w:vAlign w:val="center"/>
          </w:tcPr>
          <w:p w:rsidR="005A3280" w:rsidRPr="005848ED" w:rsidRDefault="00EC644B" w:rsidP="005848ED">
            <w:pPr>
              <w:pStyle w:val="AralkYok"/>
              <w:spacing w:line="260" w:lineRule="atLeast"/>
              <w:rPr>
                <w:bCs/>
                <w:sz w:val="20"/>
                <w:szCs w:val="20"/>
              </w:rPr>
            </w:pPr>
            <w:r w:rsidRPr="005848ED">
              <w:rPr>
                <w:sz w:val="20"/>
                <w:szCs w:val="20"/>
              </w:rPr>
              <w:t>Araştırma sonuçlarını değerlendirmek</w:t>
            </w: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w:t>
            </w:r>
            <w:r w:rsidR="005A3280" w:rsidRPr="005848ED">
              <w:rPr>
                <w:b/>
                <w:sz w:val="20"/>
                <w:szCs w:val="20"/>
              </w:rPr>
              <w:t>.</w:t>
            </w:r>
            <w:r w:rsidRPr="005848ED">
              <w:rPr>
                <w:b/>
                <w:sz w:val="20"/>
                <w:szCs w:val="20"/>
              </w:rPr>
              <w:t>4</w:t>
            </w:r>
            <w:r w:rsidR="005A3280" w:rsidRPr="005848ED">
              <w:rPr>
                <w:b/>
                <w:sz w:val="20"/>
                <w:szCs w:val="20"/>
              </w:rPr>
              <w:t>.1</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Televizyon</w:t>
            </w:r>
            <w:r w:rsidR="005848ED">
              <w:rPr>
                <w:sz w:val="20"/>
                <w:szCs w:val="20"/>
              </w:rPr>
              <w:t>/radyo</w:t>
            </w:r>
            <w:r w:rsidRPr="005848ED">
              <w:rPr>
                <w:sz w:val="20"/>
                <w:szCs w:val="20"/>
              </w:rPr>
              <w:t xml:space="preserve"> kanalının yayın akışına ilişkin stratejisini inceler ve yapımcıya raporlar.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sz w:val="20"/>
                <w:szCs w:val="20"/>
              </w:rPr>
            </w:pPr>
          </w:p>
        </w:tc>
        <w:tc>
          <w:tcPr>
            <w:tcW w:w="2127" w:type="dxa"/>
            <w:vMerge/>
            <w:vAlign w:val="center"/>
          </w:tcPr>
          <w:p w:rsidR="005A3280" w:rsidRPr="005848ED" w:rsidRDefault="005A3280" w:rsidP="005848ED">
            <w:pPr>
              <w:pStyle w:val="AralkYok"/>
              <w:spacing w:line="260" w:lineRule="atLeast"/>
              <w:rPr>
                <w:sz w:val="20"/>
                <w:szCs w:val="20"/>
              </w:rPr>
            </w:pPr>
          </w:p>
        </w:tc>
        <w:tc>
          <w:tcPr>
            <w:tcW w:w="708" w:type="dxa"/>
            <w:vMerge/>
            <w:vAlign w:val="center"/>
          </w:tcPr>
          <w:p w:rsidR="005A3280" w:rsidRPr="005848ED" w:rsidRDefault="005A3280" w:rsidP="005848ED">
            <w:pPr>
              <w:pStyle w:val="AralkYok"/>
              <w:spacing w:line="260" w:lineRule="atLeast"/>
              <w:rPr>
                <w:sz w:val="20"/>
                <w:szCs w:val="20"/>
              </w:rPr>
            </w:pPr>
          </w:p>
        </w:tc>
        <w:tc>
          <w:tcPr>
            <w:tcW w:w="2268" w:type="dxa"/>
            <w:vMerge/>
            <w:vAlign w:val="center"/>
          </w:tcPr>
          <w:p w:rsidR="005A3280" w:rsidRPr="005848ED" w:rsidRDefault="005A3280" w:rsidP="005848ED">
            <w:pPr>
              <w:pStyle w:val="AralkYok"/>
              <w:spacing w:line="260" w:lineRule="atLeast"/>
              <w:rPr>
                <w:sz w:val="20"/>
                <w:szCs w:val="20"/>
              </w:rPr>
            </w:pP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C.4</w:t>
            </w:r>
            <w:r w:rsidR="005A3280" w:rsidRPr="005848ED">
              <w:rPr>
                <w:b/>
                <w:sz w:val="20"/>
                <w:szCs w:val="20"/>
              </w:rPr>
              <w:t>.2</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Yapım türü ve formatını dikkate alarak yayın akışı içinde programın yayınlanabileceği zaman aralıklarıyla ilgili alternatifler geliştirir ve yapımcıya sunar.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sz w:val="20"/>
                <w:szCs w:val="20"/>
              </w:rPr>
            </w:pPr>
          </w:p>
        </w:tc>
        <w:tc>
          <w:tcPr>
            <w:tcW w:w="2127" w:type="dxa"/>
            <w:vMerge/>
            <w:vAlign w:val="center"/>
          </w:tcPr>
          <w:p w:rsidR="005A3280" w:rsidRPr="005848ED" w:rsidRDefault="005A3280" w:rsidP="005848ED">
            <w:pPr>
              <w:pStyle w:val="AralkYok"/>
              <w:spacing w:line="260" w:lineRule="atLeast"/>
              <w:rPr>
                <w:sz w:val="20"/>
                <w:szCs w:val="20"/>
              </w:rPr>
            </w:pPr>
          </w:p>
        </w:tc>
        <w:tc>
          <w:tcPr>
            <w:tcW w:w="708" w:type="dxa"/>
            <w:vMerge/>
            <w:vAlign w:val="center"/>
          </w:tcPr>
          <w:p w:rsidR="005A3280" w:rsidRPr="005848ED" w:rsidRDefault="005A3280" w:rsidP="005848ED">
            <w:pPr>
              <w:pStyle w:val="AralkYok"/>
              <w:spacing w:line="260" w:lineRule="atLeast"/>
              <w:rPr>
                <w:sz w:val="20"/>
                <w:szCs w:val="20"/>
              </w:rPr>
            </w:pPr>
          </w:p>
        </w:tc>
        <w:tc>
          <w:tcPr>
            <w:tcW w:w="2268" w:type="dxa"/>
            <w:vMerge/>
            <w:vAlign w:val="center"/>
          </w:tcPr>
          <w:p w:rsidR="005A3280" w:rsidRPr="005848ED" w:rsidRDefault="005A3280" w:rsidP="005848ED">
            <w:pPr>
              <w:pStyle w:val="AralkYok"/>
              <w:spacing w:line="260" w:lineRule="atLeast"/>
              <w:rPr>
                <w:sz w:val="20"/>
                <w:szCs w:val="20"/>
              </w:rPr>
            </w:pP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C.4</w:t>
            </w:r>
            <w:r w:rsidR="005A3280" w:rsidRPr="005848ED">
              <w:rPr>
                <w:b/>
                <w:sz w:val="20"/>
                <w:szCs w:val="20"/>
              </w:rPr>
              <w:t>.3</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Programın canlı ya da banttan paket olarak yayınlanması durumuna göre yayın akışı içinde en uygun yerleri planlar ve yapımcıya raporlar.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sz w:val="20"/>
                <w:szCs w:val="20"/>
              </w:rPr>
            </w:pPr>
          </w:p>
        </w:tc>
        <w:tc>
          <w:tcPr>
            <w:tcW w:w="2127" w:type="dxa"/>
            <w:vMerge/>
            <w:vAlign w:val="center"/>
          </w:tcPr>
          <w:p w:rsidR="005A3280" w:rsidRPr="005848ED" w:rsidRDefault="005A3280" w:rsidP="005848ED">
            <w:pPr>
              <w:pStyle w:val="AralkYok"/>
              <w:spacing w:line="260" w:lineRule="atLeast"/>
              <w:rPr>
                <w:sz w:val="20"/>
                <w:szCs w:val="20"/>
              </w:rPr>
            </w:pPr>
          </w:p>
        </w:tc>
        <w:tc>
          <w:tcPr>
            <w:tcW w:w="708" w:type="dxa"/>
            <w:vMerge/>
            <w:vAlign w:val="center"/>
          </w:tcPr>
          <w:p w:rsidR="005A3280" w:rsidRPr="005848ED" w:rsidRDefault="005A3280" w:rsidP="005848ED">
            <w:pPr>
              <w:pStyle w:val="AralkYok"/>
              <w:spacing w:line="260" w:lineRule="atLeast"/>
              <w:rPr>
                <w:sz w:val="20"/>
                <w:szCs w:val="20"/>
              </w:rPr>
            </w:pPr>
          </w:p>
        </w:tc>
        <w:tc>
          <w:tcPr>
            <w:tcW w:w="2268" w:type="dxa"/>
            <w:vMerge/>
            <w:vAlign w:val="center"/>
          </w:tcPr>
          <w:p w:rsidR="005A3280" w:rsidRPr="005848ED" w:rsidRDefault="005A3280" w:rsidP="005848ED">
            <w:pPr>
              <w:pStyle w:val="AralkYok"/>
              <w:spacing w:line="260" w:lineRule="atLeast"/>
              <w:rPr>
                <w:sz w:val="20"/>
                <w:szCs w:val="20"/>
              </w:rPr>
            </w:pP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C.4</w:t>
            </w:r>
            <w:r w:rsidR="005A3280" w:rsidRPr="005848ED">
              <w:rPr>
                <w:b/>
                <w:sz w:val="20"/>
                <w:szCs w:val="20"/>
              </w:rPr>
              <w:t>.4</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Programın üretimiyle ilgili kısıtları, üretim hızı ve stoklu çalışma koşullarını dikkate alarak yayın akışına uygunluğunu raporlar.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sz w:val="20"/>
                <w:szCs w:val="20"/>
              </w:rPr>
            </w:pPr>
          </w:p>
        </w:tc>
        <w:tc>
          <w:tcPr>
            <w:tcW w:w="2127" w:type="dxa"/>
            <w:vMerge/>
            <w:vAlign w:val="center"/>
          </w:tcPr>
          <w:p w:rsidR="005A3280" w:rsidRPr="005848ED" w:rsidRDefault="005A3280" w:rsidP="005848ED">
            <w:pPr>
              <w:pStyle w:val="AralkYok"/>
              <w:spacing w:line="260" w:lineRule="atLeast"/>
              <w:rPr>
                <w:sz w:val="20"/>
                <w:szCs w:val="20"/>
              </w:rPr>
            </w:pPr>
          </w:p>
        </w:tc>
        <w:tc>
          <w:tcPr>
            <w:tcW w:w="708" w:type="dxa"/>
            <w:vMerge/>
            <w:vAlign w:val="center"/>
          </w:tcPr>
          <w:p w:rsidR="005A3280" w:rsidRPr="005848ED" w:rsidRDefault="005A3280" w:rsidP="005848ED">
            <w:pPr>
              <w:pStyle w:val="AralkYok"/>
              <w:spacing w:line="260" w:lineRule="atLeast"/>
              <w:rPr>
                <w:sz w:val="20"/>
                <w:szCs w:val="20"/>
              </w:rPr>
            </w:pPr>
          </w:p>
        </w:tc>
        <w:tc>
          <w:tcPr>
            <w:tcW w:w="2268" w:type="dxa"/>
            <w:vMerge/>
            <w:vAlign w:val="center"/>
          </w:tcPr>
          <w:p w:rsidR="005A3280" w:rsidRPr="005848ED" w:rsidRDefault="005A3280" w:rsidP="005848ED">
            <w:pPr>
              <w:pStyle w:val="AralkYok"/>
              <w:spacing w:line="260" w:lineRule="atLeast"/>
              <w:rPr>
                <w:sz w:val="20"/>
                <w:szCs w:val="20"/>
              </w:rPr>
            </w:pP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C.4</w:t>
            </w:r>
            <w:r w:rsidR="005A3280" w:rsidRPr="005848ED">
              <w:rPr>
                <w:b/>
                <w:sz w:val="20"/>
                <w:szCs w:val="20"/>
              </w:rPr>
              <w:t>.5</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Yayın esnasında gerekebilecek teknik, insan kaynağı, ulaşım, konuk vb. ihtiyaçlarını göz önünde bulundurarak en uygun ve yönetilebilir yayın zaman dilimlerini belirler ve yapımcıya sunar.</w:t>
            </w:r>
          </w:p>
        </w:tc>
      </w:tr>
      <w:tr w:rsidR="005A3280" w:rsidRPr="005848ED" w:rsidTr="005A3280">
        <w:trPr>
          <w:cantSplit/>
          <w:trHeight w:val="567"/>
        </w:trPr>
        <w:tc>
          <w:tcPr>
            <w:tcW w:w="675" w:type="dxa"/>
            <w:vMerge/>
            <w:vAlign w:val="center"/>
          </w:tcPr>
          <w:p w:rsidR="005A3280" w:rsidRPr="005848ED" w:rsidRDefault="005A3280" w:rsidP="005848ED">
            <w:pPr>
              <w:pStyle w:val="AralkYok"/>
              <w:spacing w:line="260" w:lineRule="atLeast"/>
              <w:rPr>
                <w:sz w:val="20"/>
                <w:szCs w:val="20"/>
              </w:rPr>
            </w:pPr>
          </w:p>
        </w:tc>
        <w:tc>
          <w:tcPr>
            <w:tcW w:w="2127" w:type="dxa"/>
            <w:vMerge/>
            <w:vAlign w:val="center"/>
          </w:tcPr>
          <w:p w:rsidR="005A3280" w:rsidRPr="005848ED" w:rsidRDefault="005A3280" w:rsidP="005848ED">
            <w:pPr>
              <w:pStyle w:val="AralkYok"/>
              <w:spacing w:line="260" w:lineRule="atLeast"/>
              <w:rPr>
                <w:sz w:val="20"/>
                <w:szCs w:val="20"/>
              </w:rPr>
            </w:pPr>
          </w:p>
        </w:tc>
        <w:tc>
          <w:tcPr>
            <w:tcW w:w="708" w:type="dxa"/>
            <w:vMerge/>
            <w:vAlign w:val="center"/>
          </w:tcPr>
          <w:p w:rsidR="005A3280" w:rsidRPr="005848ED" w:rsidRDefault="005A3280" w:rsidP="005848ED">
            <w:pPr>
              <w:pStyle w:val="AralkYok"/>
              <w:spacing w:line="260" w:lineRule="atLeast"/>
              <w:rPr>
                <w:sz w:val="20"/>
                <w:szCs w:val="20"/>
              </w:rPr>
            </w:pPr>
          </w:p>
        </w:tc>
        <w:tc>
          <w:tcPr>
            <w:tcW w:w="2268" w:type="dxa"/>
            <w:vMerge/>
            <w:vAlign w:val="center"/>
          </w:tcPr>
          <w:p w:rsidR="005A3280" w:rsidRPr="005848ED" w:rsidRDefault="005A3280" w:rsidP="005848ED">
            <w:pPr>
              <w:pStyle w:val="AralkYok"/>
              <w:spacing w:line="260" w:lineRule="atLeast"/>
              <w:rPr>
                <w:sz w:val="20"/>
                <w:szCs w:val="20"/>
              </w:rPr>
            </w:pPr>
          </w:p>
        </w:tc>
        <w:tc>
          <w:tcPr>
            <w:tcW w:w="993" w:type="dxa"/>
            <w:shd w:val="clear" w:color="auto" w:fill="auto"/>
            <w:vAlign w:val="center"/>
          </w:tcPr>
          <w:p w:rsidR="005A3280" w:rsidRPr="005848ED" w:rsidRDefault="00EC644B" w:rsidP="005848ED">
            <w:pPr>
              <w:pStyle w:val="AralkYok"/>
              <w:spacing w:line="260" w:lineRule="atLeast"/>
              <w:rPr>
                <w:b/>
                <w:sz w:val="20"/>
                <w:szCs w:val="20"/>
              </w:rPr>
            </w:pPr>
            <w:r w:rsidRPr="005848ED">
              <w:rPr>
                <w:b/>
                <w:sz w:val="20"/>
                <w:szCs w:val="20"/>
              </w:rPr>
              <w:t>C.4</w:t>
            </w:r>
            <w:r w:rsidR="005A3280" w:rsidRPr="005848ED">
              <w:rPr>
                <w:b/>
                <w:sz w:val="20"/>
                <w:szCs w:val="20"/>
              </w:rPr>
              <w:t>.6</w:t>
            </w:r>
          </w:p>
        </w:tc>
        <w:tc>
          <w:tcPr>
            <w:tcW w:w="7403" w:type="dxa"/>
            <w:vAlign w:val="center"/>
          </w:tcPr>
          <w:p w:rsidR="005A3280" w:rsidRPr="005848ED" w:rsidRDefault="005A3280" w:rsidP="005848ED">
            <w:pPr>
              <w:spacing w:after="0" w:line="260" w:lineRule="atLeast"/>
              <w:rPr>
                <w:sz w:val="20"/>
                <w:szCs w:val="20"/>
              </w:rPr>
            </w:pPr>
            <w:r w:rsidRPr="005848ED">
              <w:rPr>
                <w:sz w:val="20"/>
                <w:szCs w:val="20"/>
              </w:rPr>
              <w:t>Televizyon</w:t>
            </w:r>
            <w:r w:rsidR="00430AC1">
              <w:rPr>
                <w:sz w:val="20"/>
                <w:szCs w:val="20"/>
              </w:rPr>
              <w:t>/radyo</w:t>
            </w:r>
            <w:r w:rsidRPr="005848ED">
              <w:rPr>
                <w:sz w:val="20"/>
                <w:szCs w:val="20"/>
              </w:rPr>
              <w:t xml:space="preserve"> kanallarının yayın kuşakları ve farklı saat dilimlerinin maliyete etkisiyle ilgili alternatifler oluşturarak yapımcıya raporlar.</w:t>
            </w:r>
          </w:p>
        </w:tc>
      </w:tr>
      <w:permEnd w:id="25"/>
    </w:tbl>
    <w:p w:rsidR="00C17A09" w:rsidRDefault="00C17A09" w:rsidP="00544DB4"/>
    <w:p w:rsidR="00C17A09" w:rsidRDefault="00C17A09" w:rsidP="00544DB4"/>
    <w:p w:rsidR="00997022" w:rsidRDefault="00EC644B"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EC644B" w:rsidRPr="005848ED" w:rsidTr="006B6394">
        <w:trPr>
          <w:cantSplit/>
          <w:trHeight w:val="567"/>
        </w:trPr>
        <w:tc>
          <w:tcPr>
            <w:tcW w:w="990" w:type="pct"/>
            <w:gridSpan w:val="2"/>
            <w:tcBorders>
              <w:top w:val="single" w:sz="4" w:space="0" w:color="auto"/>
            </w:tcBorders>
            <w:vAlign w:val="center"/>
          </w:tcPr>
          <w:p w:rsidR="00EC644B" w:rsidRPr="005848ED" w:rsidRDefault="00EC644B" w:rsidP="005848ED">
            <w:pPr>
              <w:pStyle w:val="AralkYok"/>
              <w:spacing w:line="260" w:lineRule="atLeast"/>
              <w:rPr>
                <w:b/>
                <w:sz w:val="20"/>
                <w:szCs w:val="20"/>
              </w:rPr>
            </w:pPr>
            <w:permStart w:id="26" w:edGrp="everyone"/>
            <w:r w:rsidRPr="005848ED">
              <w:rPr>
                <w:b/>
                <w:sz w:val="20"/>
                <w:szCs w:val="20"/>
              </w:rPr>
              <w:t>Görevler</w:t>
            </w:r>
          </w:p>
        </w:tc>
        <w:tc>
          <w:tcPr>
            <w:tcW w:w="1042" w:type="pct"/>
            <w:gridSpan w:val="2"/>
            <w:tcBorders>
              <w:top w:val="single" w:sz="4" w:space="0" w:color="auto"/>
            </w:tcBorders>
            <w:vAlign w:val="center"/>
          </w:tcPr>
          <w:p w:rsidR="00EC644B" w:rsidRPr="005848ED" w:rsidRDefault="00EC644B" w:rsidP="005848ED">
            <w:pPr>
              <w:pStyle w:val="AralkYok"/>
              <w:spacing w:line="260" w:lineRule="atLeast"/>
              <w:rPr>
                <w:b/>
                <w:sz w:val="20"/>
                <w:szCs w:val="20"/>
              </w:rPr>
            </w:pPr>
            <w:r w:rsidRPr="005848ED">
              <w:rPr>
                <w:b/>
                <w:sz w:val="20"/>
                <w:szCs w:val="20"/>
              </w:rPr>
              <w:t>İşlemler</w:t>
            </w:r>
          </w:p>
        </w:tc>
        <w:tc>
          <w:tcPr>
            <w:tcW w:w="2968" w:type="pct"/>
            <w:gridSpan w:val="2"/>
            <w:tcBorders>
              <w:top w:val="single" w:sz="4" w:space="0" w:color="auto"/>
            </w:tcBorders>
            <w:vAlign w:val="center"/>
          </w:tcPr>
          <w:p w:rsidR="00EC644B" w:rsidRPr="005848ED" w:rsidRDefault="00EC644B" w:rsidP="005848ED">
            <w:pPr>
              <w:pStyle w:val="AralkYok"/>
              <w:spacing w:line="260" w:lineRule="atLeast"/>
              <w:rPr>
                <w:b/>
                <w:sz w:val="20"/>
                <w:szCs w:val="20"/>
              </w:rPr>
            </w:pPr>
            <w:r w:rsidRPr="005848ED">
              <w:rPr>
                <w:b/>
                <w:sz w:val="20"/>
                <w:szCs w:val="20"/>
              </w:rPr>
              <w:t>Başarım Ölçütleri</w:t>
            </w:r>
          </w:p>
        </w:tc>
      </w:tr>
      <w:tr w:rsidR="00EC644B" w:rsidRPr="005848ED" w:rsidTr="006B6394">
        <w:trPr>
          <w:cantSplit/>
          <w:trHeight w:val="567"/>
        </w:trPr>
        <w:tc>
          <w:tcPr>
            <w:tcW w:w="235" w:type="pct"/>
            <w:vAlign w:val="center"/>
          </w:tcPr>
          <w:p w:rsidR="00EC644B" w:rsidRPr="005848ED" w:rsidRDefault="00EC644B" w:rsidP="005848ED">
            <w:pPr>
              <w:pStyle w:val="AralkYok"/>
              <w:spacing w:line="260" w:lineRule="atLeast"/>
              <w:rPr>
                <w:b/>
                <w:sz w:val="20"/>
                <w:szCs w:val="20"/>
              </w:rPr>
            </w:pPr>
            <w:r w:rsidRPr="005848ED">
              <w:rPr>
                <w:b/>
                <w:sz w:val="20"/>
                <w:szCs w:val="20"/>
              </w:rPr>
              <w:t>Kod</w:t>
            </w:r>
          </w:p>
        </w:tc>
        <w:tc>
          <w:tcPr>
            <w:tcW w:w="755" w:type="pct"/>
            <w:vAlign w:val="center"/>
          </w:tcPr>
          <w:p w:rsidR="00EC644B" w:rsidRPr="005848ED" w:rsidRDefault="00EC644B" w:rsidP="005848ED">
            <w:pPr>
              <w:pStyle w:val="AralkYok"/>
              <w:spacing w:line="260" w:lineRule="atLeast"/>
              <w:rPr>
                <w:b/>
                <w:sz w:val="20"/>
                <w:szCs w:val="20"/>
              </w:rPr>
            </w:pPr>
            <w:r w:rsidRPr="005848ED">
              <w:rPr>
                <w:b/>
                <w:sz w:val="20"/>
                <w:szCs w:val="20"/>
              </w:rPr>
              <w:t>Adı</w:t>
            </w:r>
          </w:p>
        </w:tc>
        <w:tc>
          <w:tcPr>
            <w:tcW w:w="230" w:type="pct"/>
            <w:vAlign w:val="center"/>
          </w:tcPr>
          <w:p w:rsidR="00EC644B" w:rsidRPr="005848ED" w:rsidRDefault="00EC644B" w:rsidP="005848ED">
            <w:pPr>
              <w:pStyle w:val="AralkYok"/>
              <w:spacing w:line="260" w:lineRule="atLeast"/>
              <w:rPr>
                <w:b/>
                <w:sz w:val="20"/>
                <w:szCs w:val="20"/>
              </w:rPr>
            </w:pPr>
            <w:r w:rsidRPr="005848ED">
              <w:rPr>
                <w:b/>
                <w:sz w:val="20"/>
                <w:szCs w:val="20"/>
              </w:rPr>
              <w:t>Kod</w:t>
            </w:r>
          </w:p>
        </w:tc>
        <w:tc>
          <w:tcPr>
            <w:tcW w:w="812" w:type="pct"/>
            <w:vAlign w:val="center"/>
          </w:tcPr>
          <w:p w:rsidR="00EC644B" w:rsidRPr="005848ED" w:rsidRDefault="00EC644B" w:rsidP="005848ED">
            <w:pPr>
              <w:pStyle w:val="AralkYok"/>
              <w:spacing w:line="260" w:lineRule="atLeast"/>
              <w:rPr>
                <w:b/>
                <w:sz w:val="20"/>
                <w:szCs w:val="20"/>
              </w:rPr>
            </w:pPr>
            <w:r w:rsidRPr="005848ED">
              <w:rPr>
                <w:b/>
                <w:sz w:val="20"/>
                <w:szCs w:val="20"/>
              </w:rPr>
              <w:t>Adı</w:t>
            </w: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Kod</w:t>
            </w:r>
          </w:p>
        </w:tc>
        <w:tc>
          <w:tcPr>
            <w:tcW w:w="2619" w:type="pct"/>
            <w:vAlign w:val="center"/>
          </w:tcPr>
          <w:p w:rsidR="00EC644B" w:rsidRPr="005848ED" w:rsidRDefault="00EC644B" w:rsidP="005848ED">
            <w:pPr>
              <w:pStyle w:val="AralkYok"/>
              <w:spacing w:line="260" w:lineRule="atLeast"/>
              <w:rPr>
                <w:b/>
                <w:sz w:val="20"/>
                <w:szCs w:val="20"/>
              </w:rPr>
            </w:pPr>
            <w:r w:rsidRPr="005848ED">
              <w:rPr>
                <w:b/>
                <w:sz w:val="20"/>
                <w:szCs w:val="20"/>
              </w:rPr>
              <w:t>Açıklama</w:t>
            </w:r>
          </w:p>
        </w:tc>
      </w:tr>
      <w:tr w:rsidR="00EC644B" w:rsidRPr="005848ED" w:rsidTr="006B6394">
        <w:trPr>
          <w:cantSplit/>
          <w:trHeight w:val="567"/>
        </w:trPr>
        <w:tc>
          <w:tcPr>
            <w:tcW w:w="235" w:type="pct"/>
            <w:vMerge w:val="restart"/>
            <w:vAlign w:val="center"/>
          </w:tcPr>
          <w:p w:rsidR="00EC644B" w:rsidRPr="005848ED" w:rsidRDefault="00EC644B" w:rsidP="005848ED">
            <w:pPr>
              <w:pStyle w:val="AralkYok"/>
              <w:spacing w:line="260" w:lineRule="atLeast"/>
              <w:rPr>
                <w:b/>
                <w:sz w:val="20"/>
                <w:szCs w:val="20"/>
              </w:rPr>
            </w:pPr>
            <w:r w:rsidRPr="005848ED">
              <w:rPr>
                <w:b/>
                <w:sz w:val="20"/>
                <w:szCs w:val="20"/>
              </w:rPr>
              <w:t>C</w:t>
            </w:r>
          </w:p>
        </w:tc>
        <w:tc>
          <w:tcPr>
            <w:tcW w:w="755" w:type="pct"/>
            <w:vMerge w:val="restart"/>
            <w:vAlign w:val="center"/>
          </w:tcPr>
          <w:p w:rsidR="00EC644B" w:rsidRPr="005848ED" w:rsidRDefault="005848ED" w:rsidP="005848ED">
            <w:pPr>
              <w:pStyle w:val="AralkYok"/>
              <w:spacing w:line="260" w:lineRule="atLeast"/>
              <w:rPr>
                <w:sz w:val="20"/>
                <w:szCs w:val="20"/>
              </w:rPr>
            </w:pPr>
            <w:r>
              <w:rPr>
                <w:sz w:val="20"/>
                <w:szCs w:val="20"/>
              </w:rPr>
              <w:t>Yapım öncesi süreç ile ilgili çalışmaları</w:t>
            </w:r>
            <w:r w:rsidR="00892AF5" w:rsidRPr="005848ED">
              <w:rPr>
                <w:sz w:val="20"/>
                <w:szCs w:val="20"/>
              </w:rPr>
              <w:t xml:space="preserve"> yürütmek</w:t>
            </w:r>
          </w:p>
        </w:tc>
        <w:tc>
          <w:tcPr>
            <w:tcW w:w="230" w:type="pct"/>
            <w:vMerge w:val="restar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5</w:t>
            </w:r>
          </w:p>
        </w:tc>
        <w:tc>
          <w:tcPr>
            <w:tcW w:w="812" w:type="pct"/>
            <w:vMerge w:val="restart"/>
            <w:vAlign w:val="center"/>
          </w:tcPr>
          <w:p w:rsidR="00EC644B" w:rsidRPr="005848ED" w:rsidRDefault="00EC644B" w:rsidP="005848ED">
            <w:pPr>
              <w:pStyle w:val="AralkYok"/>
              <w:spacing w:line="260" w:lineRule="atLeast"/>
              <w:rPr>
                <w:sz w:val="20"/>
                <w:szCs w:val="20"/>
              </w:rPr>
            </w:pPr>
            <w:r w:rsidRPr="005848ED">
              <w:rPr>
                <w:sz w:val="20"/>
                <w:szCs w:val="20"/>
              </w:rPr>
              <w:t>Yapım türü ve format araştırmalarını yapımcıya raporlamak</w:t>
            </w: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5</w:t>
            </w:r>
            <w:r w:rsidRPr="005848ED">
              <w:rPr>
                <w:b/>
                <w:sz w:val="20"/>
                <w:szCs w:val="20"/>
              </w:rPr>
              <w:t>.1</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Yapımcının talebi doğrultusunda, televizyon</w:t>
            </w:r>
            <w:r w:rsidR="005848ED">
              <w:rPr>
                <w:sz w:val="20"/>
                <w:szCs w:val="20"/>
              </w:rPr>
              <w:t>/radyo</w:t>
            </w:r>
            <w:r w:rsidRPr="005848ED">
              <w:rPr>
                <w:sz w:val="20"/>
                <w:szCs w:val="20"/>
              </w:rPr>
              <w:t xml:space="preserve"> pazarında geliştirilmiş yapım türleri ve program formatlarını araştırır.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5</w:t>
            </w:r>
            <w:r w:rsidRPr="005848ED">
              <w:rPr>
                <w:b/>
                <w:sz w:val="20"/>
                <w:szCs w:val="20"/>
              </w:rPr>
              <w:t>.2</w:t>
            </w:r>
          </w:p>
        </w:tc>
        <w:tc>
          <w:tcPr>
            <w:tcW w:w="2619" w:type="pct"/>
            <w:vAlign w:val="center"/>
          </w:tcPr>
          <w:p w:rsidR="00EC644B" w:rsidRPr="005848ED" w:rsidRDefault="005848ED" w:rsidP="005848ED">
            <w:pPr>
              <w:pStyle w:val="ListeParagraf"/>
              <w:spacing w:after="0" w:line="260" w:lineRule="atLeast"/>
              <w:ind w:left="0"/>
              <w:rPr>
                <w:sz w:val="20"/>
                <w:szCs w:val="20"/>
              </w:rPr>
            </w:pPr>
            <w:r>
              <w:rPr>
                <w:sz w:val="20"/>
                <w:szCs w:val="20"/>
              </w:rPr>
              <w:t>Gerektiğinde, ü</w:t>
            </w:r>
            <w:r w:rsidR="00EC644B" w:rsidRPr="005848ED">
              <w:rPr>
                <w:sz w:val="20"/>
                <w:szCs w:val="20"/>
              </w:rPr>
              <w:t>lke dışı ve içi televizyon</w:t>
            </w:r>
            <w:r>
              <w:rPr>
                <w:sz w:val="20"/>
                <w:szCs w:val="20"/>
              </w:rPr>
              <w:t>/radyo</w:t>
            </w:r>
            <w:r w:rsidR="00EC644B" w:rsidRPr="005848ED">
              <w:rPr>
                <w:sz w:val="20"/>
                <w:szCs w:val="20"/>
              </w:rPr>
              <w:t xml:space="preserve"> pazarında başarı kazanmış program formatlarını inceler ve yapımcıya görüş bildirir.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5</w:t>
            </w:r>
            <w:r w:rsidRPr="005848ED">
              <w:rPr>
                <w:b/>
                <w:sz w:val="20"/>
                <w:szCs w:val="20"/>
              </w:rPr>
              <w:t>.3</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Farklı yayın platformları ve etkileşimli mecralarda var olan içerikleri analiz ederek yapımcının görüşüne sunar.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5</w:t>
            </w:r>
            <w:r w:rsidRPr="005848ED">
              <w:rPr>
                <w:b/>
                <w:sz w:val="20"/>
                <w:szCs w:val="20"/>
              </w:rPr>
              <w:t>.4</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Televizyon</w:t>
            </w:r>
            <w:r w:rsidR="005848ED">
              <w:rPr>
                <w:sz w:val="20"/>
                <w:szCs w:val="20"/>
              </w:rPr>
              <w:t>/radyo</w:t>
            </w:r>
            <w:r w:rsidRPr="005848ED">
              <w:rPr>
                <w:sz w:val="20"/>
                <w:szCs w:val="20"/>
              </w:rPr>
              <w:t xml:space="preserve"> piyasasında program türü ve formatlara ilişkin eğilimleri inceleyerek yapımcıya raporlar.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restar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6</w:t>
            </w:r>
          </w:p>
        </w:tc>
        <w:tc>
          <w:tcPr>
            <w:tcW w:w="812" w:type="pct"/>
            <w:vMerge w:val="restart"/>
            <w:vAlign w:val="center"/>
          </w:tcPr>
          <w:p w:rsidR="00EC644B" w:rsidRPr="005848ED" w:rsidRDefault="00EC644B" w:rsidP="005848ED">
            <w:pPr>
              <w:pStyle w:val="AralkYok"/>
              <w:spacing w:line="260" w:lineRule="atLeast"/>
              <w:rPr>
                <w:sz w:val="20"/>
                <w:szCs w:val="20"/>
              </w:rPr>
            </w:pPr>
            <w:r w:rsidRPr="005848ED">
              <w:rPr>
                <w:sz w:val="20"/>
                <w:szCs w:val="20"/>
              </w:rPr>
              <w:t>Yapım ile ilgili yaratıcı ekip araştırması yapmak</w:t>
            </w: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6</w:t>
            </w:r>
            <w:r w:rsidRPr="005848ED">
              <w:rPr>
                <w:b/>
                <w:sz w:val="20"/>
                <w:szCs w:val="20"/>
              </w:rPr>
              <w:t>.1</w:t>
            </w:r>
          </w:p>
        </w:tc>
        <w:tc>
          <w:tcPr>
            <w:tcW w:w="2619" w:type="pct"/>
            <w:vAlign w:val="center"/>
          </w:tcPr>
          <w:p w:rsidR="00EC644B" w:rsidRPr="005848ED" w:rsidRDefault="00EC644B" w:rsidP="005848ED">
            <w:pPr>
              <w:pStyle w:val="AralkYok"/>
              <w:spacing w:line="260" w:lineRule="atLeast"/>
              <w:jc w:val="both"/>
              <w:rPr>
                <w:spacing w:val="2"/>
                <w:sz w:val="20"/>
                <w:szCs w:val="20"/>
              </w:rPr>
            </w:pPr>
            <w:r w:rsidRPr="005848ED">
              <w:rPr>
                <w:sz w:val="20"/>
                <w:szCs w:val="20"/>
              </w:rPr>
              <w:t>Yapım türüne uygun olarak kilit katkı sağlayıcıları veya yetenekleri araştırır.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6</w:t>
            </w:r>
            <w:r w:rsidRPr="005848ED">
              <w:rPr>
                <w:b/>
                <w:sz w:val="20"/>
                <w:szCs w:val="20"/>
              </w:rPr>
              <w:t>.2</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Yapımda ve yapım sonrasında çalışacak program yönetmenliği, stüdyo tekniği, kurgu, efekt, müzik alanlarıyla ilgili kilit personelle ilgili alternatif geliştirir.</w:t>
            </w:r>
            <w:r w:rsidR="00CF134E">
              <w:rPr>
                <w:rStyle w:val="DipnotBavurusu"/>
                <w:sz w:val="20"/>
                <w:szCs w:val="20"/>
              </w:rPr>
              <w:footnoteReference w:id="2"/>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CC6C1A" w:rsidP="005848ED">
            <w:pPr>
              <w:pStyle w:val="AralkYok"/>
              <w:spacing w:line="260" w:lineRule="atLeast"/>
              <w:rPr>
                <w:b/>
                <w:sz w:val="20"/>
                <w:szCs w:val="20"/>
              </w:rPr>
            </w:pPr>
            <w:r w:rsidRPr="005848ED">
              <w:rPr>
                <w:b/>
                <w:sz w:val="20"/>
                <w:szCs w:val="20"/>
              </w:rPr>
              <w:t>C.6</w:t>
            </w:r>
            <w:r w:rsidR="00EC644B" w:rsidRPr="005848ED">
              <w:rPr>
                <w:b/>
                <w:sz w:val="20"/>
                <w:szCs w:val="20"/>
              </w:rPr>
              <w:t>.3</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Yaratıcı ekipte yer alabilecek adayların, programın türü ve formatına, yapımcının talebine uygunluğunu araştırır.</w:t>
            </w:r>
          </w:p>
        </w:tc>
      </w:tr>
      <w:tr w:rsidR="00EC644B" w:rsidRPr="005848ED" w:rsidTr="006B6394">
        <w:trPr>
          <w:cantSplit/>
          <w:trHeight w:val="567"/>
        </w:trPr>
        <w:tc>
          <w:tcPr>
            <w:tcW w:w="235" w:type="pct"/>
            <w:vMerge/>
            <w:vAlign w:val="center"/>
          </w:tcPr>
          <w:p w:rsidR="00EC644B" w:rsidRPr="005848ED" w:rsidRDefault="00EC644B" w:rsidP="005848ED">
            <w:pPr>
              <w:pStyle w:val="AralkYok"/>
              <w:spacing w:line="260" w:lineRule="atLeast"/>
              <w:rPr>
                <w:sz w:val="20"/>
                <w:szCs w:val="20"/>
              </w:rPr>
            </w:pPr>
          </w:p>
        </w:tc>
        <w:tc>
          <w:tcPr>
            <w:tcW w:w="755" w:type="pct"/>
            <w:vMerge/>
            <w:vAlign w:val="center"/>
          </w:tcPr>
          <w:p w:rsidR="00EC644B" w:rsidRPr="005848ED" w:rsidRDefault="00EC644B" w:rsidP="005848ED">
            <w:pPr>
              <w:pStyle w:val="AralkYok"/>
              <w:spacing w:line="260" w:lineRule="atLeast"/>
              <w:rPr>
                <w:sz w:val="20"/>
                <w:szCs w:val="20"/>
              </w:rPr>
            </w:pPr>
          </w:p>
        </w:tc>
        <w:tc>
          <w:tcPr>
            <w:tcW w:w="230" w:type="pct"/>
            <w:vMerge/>
            <w:vAlign w:val="center"/>
          </w:tcPr>
          <w:p w:rsidR="00EC644B" w:rsidRPr="005848ED" w:rsidRDefault="00EC644B" w:rsidP="005848ED">
            <w:pPr>
              <w:pStyle w:val="AralkYok"/>
              <w:spacing w:line="260" w:lineRule="atLeast"/>
              <w:rPr>
                <w:sz w:val="20"/>
                <w:szCs w:val="20"/>
              </w:rPr>
            </w:pPr>
          </w:p>
        </w:tc>
        <w:tc>
          <w:tcPr>
            <w:tcW w:w="812" w:type="pct"/>
            <w:vMerge/>
            <w:vAlign w:val="center"/>
          </w:tcPr>
          <w:p w:rsidR="00EC644B" w:rsidRPr="005848ED" w:rsidRDefault="00EC644B" w:rsidP="005848ED">
            <w:pPr>
              <w:pStyle w:val="AralkYok"/>
              <w:spacing w:line="260" w:lineRule="atLeast"/>
              <w:rPr>
                <w:sz w:val="20"/>
                <w:szCs w:val="20"/>
              </w:rPr>
            </w:pPr>
          </w:p>
        </w:tc>
        <w:tc>
          <w:tcPr>
            <w:tcW w:w="349" w:type="pct"/>
            <w:vAlign w:val="center"/>
          </w:tcPr>
          <w:p w:rsidR="00EC644B" w:rsidRPr="005848ED" w:rsidRDefault="00EC644B" w:rsidP="005848ED">
            <w:pPr>
              <w:pStyle w:val="AralkYok"/>
              <w:spacing w:line="260" w:lineRule="atLeast"/>
              <w:rPr>
                <w:b/>
                <w:sz w:val="20"/>
                <w:szCs w:val="20"/>
              </w:rPr>
            </w:pPr>
            <w:r w:rsidRPr="005848ED">
              <w:rPr>
                <w:b/>
                <w:sz w:val="20"/>
                <w:szCs w:val="20"/>
              </w:rPr>
              <w:t>C.</w:t>
            </w:r>
            <w:r w:rsidR="00CC6C1A" w:rsidRPr="005848ED">
              <w:rPr>
                <w:b/>
                <w:sz w:val="20"/>
                <w:szCs w:val="20"/>
              </w:rPr>
              <w:t>6</w:t>
            </w:r>
            <w:r w:rsidRPr="005848ED">
              <w:rPr>
                <w:b/>
                <w:sz w:val="20"/>
                <w:szCs w:val="20"/>
              </w:rPr>
              <w:t>.4</w:t>
            </w:r>
          </w:p>
        </w:tc>
        <w:tc>
          <w:tcPr>
            <w:tcW w:w="2619" w:type="pct"/>
            <w:vAlign w:val="center"/>
          </w:tcPr>
          <w:p w:rsidR="00EC644B" w:rsidRPr="005848ED" w:rsidRDefault="00EC644B" w:rsidP="005848ED">
            <w:pPr>
              <w:pStyle w:val="ListeParagraf"/>
              <w:spacing w:after="0" w:line="260" w:lineRule="atLeast"/>
              <w:ind w:left="0"/>
              <w:rPr>
                <w:sz w:val="20"/>
                <w:szCs w:val="20"/>
              </w:rPr>
            </w:pPr>
            <w:r w:rsidRPr="005848ED">
              <w:rPr>
                <w:sz w:val="20"/>
                <w:szCs w:val="20"/>
              </w:rPr>
              <w:t>Elde ettiği bilgi ve sonuçları yapımcıya sunar.</w:t>
            </w:r>
          </w:p>
        </w:tc>
      </w:tr>
      <w:permEnd w:id="26"/>
    </w:tbl>
    <w:p w:rsidR="00CC6C1A" w:rsidRDefault="00CC6C1A" w:rsidP="00CC6C1A">
      <w:pPr>
        <w:pStyle w:val="ListeParagraf"/>
        <w:ind w:left="0"/>
      </w:pPr>
    </w:p>
    <w:p w:rsidR="00CC6C1A" w:rsidRDefault="00CC6C1A" w:rsidP="00CC6C1A">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CF134E" w:rsidRPr="00CF134E" w:rsidTr="00F402FF">
        <w:trPr>
          <w:cantSplit/>
          <w:trHeight w:val="567"/>
        </w:trPr>
        <w:tc>
          <w:tcPr>
            <w:tcW w:w="2802" w:type="dxa"/>
            <w:gridSpan w:val="2"/>
            <w:vAlign w:val="center"/>
          </w:tcPr>
          <w:p w:rsidR="00CF134E" w:rsidRPr="00CF134E" w:rsidRDefault="00CF134E" w:rsidP="00CF134E">
            <w:pPr>
              <w:pStyle w:val="AralkYok"/>
              <w:spacing w:line="260" w:lineRule="atLeast"/>
              <w:rPr>
                <w:b/>
                <w:sz w:val="20"/>
                <w:szCs w:val="20"/>
              </w:rPr>
            </w:pPr>
            <w:permStart w:id="27" w:edGrp="everyone"/>
            <w:r w:rsidRPr="00CF134E">
              <w:rPr>
                <w:b/>
                <w:sz w:val="20"/>
                <w:szCs w:val="20"/>
              </w:rPr>
              <w:t>Görevler</w:t>
            </w:r>
          </w:p>
        </w:tc>
        <w:tc>
          <w:tcPr>
            <w:tcW w:w="2976" w:type="dxa"/>
            <w:gridSpan w:val="2"/>
            <w:vAlign w:val="center"/>
          </w:tcPr>
          <w:p w:rsidR="00CF134E" w:rsidRPr="00CF134E" w:rsidRDefault="00CF134E" w:rsidP="00CF134E">
            <w:pPr>
              <w:pStyle w:val="AralkYok"/>
              <w:spacing w:line="260" w:lineRule="atLeast"/>
              <w:rPr>
                <w:b/>
                <w:sz w:val="20"/>
                <w:szCs w:val="20"/>
              </w:rPr>
            </w:pPr>
            <w:r w:rsidRPr="00CF134E">
              <w:rPr>
                <w:b/>
                <w:sz w:val="20"/>
                <w:szCs w:val="20"/>
              </w:rPr>
              <w:t>İşlemler</w:t>
            </w:r>
          </w:p>
        </w:tc>
        <w:tc>
          <w:tcPr>
            <w:tcW w:w="8433" w:type="dxa"/>
            <w:gridSpan w:val="2"/>
            <w:vAlign w:val="center"/>
          </w:tcPr>
          <w:p w:rsidR="00CF134E" w:rsidRPr="00CF134E" w:rsidRDefault="00CF134E" w:rsidP="00CF134E">
            <w:pPr>
              <w:pStyle w:val="AralkYok"/>
              <w:spacing w:line="260" w:lineRule="atLeast"/>
              <w:rPr>
                <w:b/>
                <w:sz w:val="20"/>
                <w:szCs w:val="20"/>
              </w:rPr>
            </w:pPr>
            <w:r w:rsidRPr="00CF134E">
              <w:rPr>
                <w:b/>
                <w:sz w:val="20"/>
                <w:szCs w:val="20"/>
              </w:rPr>
              <w:t>Başarım Ölçütleri</w:t>
            </w:r>
          </w:p>
        </w:tc>
      </w:tr>
      <w:tr w:rsidR="00CF134E" w:rsidRPr="00CF134E" w:rsidTr="00F402FF">
        <w:trPr>
          <w:cantSplit/>
          <w:trHeight w:val="567"/>
        </w:trPr>
        <w:tc>
          <w:tcPr>
            <w:tcW w:w="620" w:type="dxa"/>
            <w:vAlign w:val="center"/>
          </w:tcPr>
          <w:p w:rsidR="00CF134E" w:rsidRPr="00CF134E" w:rsidRDefault="00CF134E" w:rsidP="00CF134E">
            <w:pPr>
              <w:pStyle w:val="AralkYok"/>
              <w:spacing w:line="260" w:lineRule="atLeast"/>
              <w:rPr>
                <w:b/>
                <w:sz w:val="20"/>
                <w:szCs w:val="20"/>
              </w:rPr>
            </w:pPr>
            <w:r w:rsidRPr="00CF134E">
              <w:rPr>
                <w:b/>
                <w:sz w:val="20"/>
                <w:szCs w:val="20"/>
              </w:rPr>
              <w:t>Kod</w:t>
            </w:r>
          </w:p>
        </w:tc>
        <w:tc>
          <w:tcPr>
            <w:tcW w:w="2182" w:type="dxa"/>
            <w:vAlign w:val="center"/>
          </w:tcPr>
          <w:p w:rsidR="00CF134E" w:rsidRPr="00CF134E" w:rsidRDefault="00CF134E" w:rsidP="00CF134E">
            <w:pPr>
              <w:pStyle w:val="AralkYok"/>
              <w:spacing w:line="260" w:lineRule="atLeast"/>
              <w:rPr>
                <w:b/>
                <w:sz w:val="20"/>
                <w:szCs w:val="20"/>
              </w:rPr>
            </w:pPr>
            <w:r w:rsidRPr="00CF134E">
              <w:rPr>
                <w:b/>
                <w:sz w:val="20"/>
                <w:szCs w:val="20"/>
              </w:rPr>
              <w:t>Adı</w:t>
            </w:r>
          </w:p>
        </w:tc>
        <w:tc>
          <w:tcPr>
            <w:tcW w:w="708" w:type="dxa"/>
            <w:tcBorders>
              <w:bottom w:val="single" w:sz="4" w:space="0" w:color="auto"/>
            </w:tcBorders>
            <w:vAlign w:val="center"/>
          </w:tcPr>
          <w:p w:rsidR="00CF134E" w:rsidRPr="00CF134E" w:rsidRDefault="00CF134E" w:rsidP="00CF134E">
            <w:pPr>
              <w:pStyle w:val="AralkYok"/>
              <w:spacing w:line="260" w:lineRule="atLeast"/>
              <w:rPr>
                <w:b/>
                <w:sz w:val="20"/>
                <w:szCs w:val="20"/>
              </w:rPr>
            </w:pPr>
            <w:r w:rsidRPr="00CF134E">
              <w:rPr>
                <w:b/>
                <w:sz w:val="20"/>
                <w:szCs w:val="20"/>
              </w:rPr>
              <w:t>Kod</w:t>
            </w:r>
          </w:p>
        </w:tc>
        <w:tc>
          <w:tcPr>
            <w:tcW w:w="2268" w:type="dxa"/>
            <w:tcBorders>
              <w:bottom w:val="single" w:sz="4" w:space="0" w:color="auto"/>
            </w:tcBorders>
            <w:vAlign w:val="center"/>
          </w:tcPr>
          <w:p w:rsidR="00CF134E" w:rsidRPr="00CF134E" w:rsidRDefault="00CF134E" w:rsidP="00CF134E">
            <w:pPr>
              <w:pStyle w:val="AralkYok"/>
              <w:spacing w:line="260" w:lineRule="atLeast"/>
              <w:rPr>
                <w:b/>
                <w:sz w:val="20"/>
                <w:szCs w:val="20"/>
              </w:rPr>
            </w:pPr>
            <w:r w:rsidRPr="00CF134E">
              <w:rPr>
                <w:b/>
                <w:sz w:val="20"/>
                <w:szCs w:val="20"/>
              </w:rPr>
              <w:t>Adı</w:t>
            </w:r>
          </w:p>
        </w:tc>
        <w:tc>
          <w:tcPr>
            <w:tcW w:w="993" w:type="dxa"/>
            <w:vAlign w:val="center"/>
          </w:tcPr>
          <w:p w:rsidR="00CF134E" w:rsidRPr="00CF134E" w:rsidRDefault="00CF134E" w:rsidP="00CF134E">
            <w:pPr>
              <w:pStyle w:val="AralkYok"/>
              <w:spacing w:line="260" w:lineRule="atLeast"/>
              <w:rPr>
                <w:b/>
                <w:sz w:val="20"/>
                <w:szCs w:val="20"/>
              </w:rPr>
            </w:pPr>
            <w:r w:rsidRPr="00CF134E">
              <w:rPr>
                <w:b/>
                <w:sz w:val="20"/>
                <w:szCs w:val="20"/>
              </w:rPr>
              <w:t>Kod</w:t>
            </w:r>
          </w:p>
        </w:tc>
        <w:tc>
          <w:tcPr>
            <w:tcW w:w="7440" w:type="dxa"/>
            <w:vAlign w:val="center"/>
          </w:tcPr>
          <w:p w:rsidR="00CF134E" w:rsidRPr="00CF134E" w:rsidRDefault="00CF134E" w:rsidP="00CF134E">
            <w:pPr>
              <w:pStyle w:val="AralkYok"/>
              <w:spacing w:line="260" w:lineRule="atLeast"/>
              <w:rPr>
                <w:b/>
                <w:sz w:val="20"/>
                <w:szCs w:val="20"/>
              </w:rPr>
            </w:pPr>
            <w:r w:rsidRPr="00CF134E">
              <w:rPr>
                <w:b/>
                <w:sz w:val="20"/>
                <w:szCs w:val="20"/>
              </w:rPr>
              <w:t>Açıklama</w:t>
            </w:r>
          </w:p>
        </w:tc>
      </w:tr>
      <w:tr w:rsidR="00CF134E" w:rsidRPr="00CF134E" w:rsidTr="00F402FF">
        <w:trPr>
          <w:cantSplit/>
          <w:trHeight w:val="567"/>
        </w:trPr>
        <w:tc>
          <w:tcPr>
            <w:tcW w:w="620" w:type="dxa"/>
            <w:vMerge w:val="restart"/>
            <w:vAlign w:val="center"/>
          </w:tcPr>
          <w:p w:rsidR="00CF134E" w:rsidRPr="00CF134E" w:rsidRDefault="00CF134E" w:rsidP="00CF134E">
            <w:pPr>
              <w:pStyle w:val="AralkYok"/>
              <w:spacing w:line="260" w:lineRule="atLeast"/>
              <w:rPr>
                <w:b/>
                <w:sz w:val="20"/>
                <w:szCs w:val="20"/>
              </w:rPr>
            </w:pPr>
            <w:r>
              <w:rPr>
                <w:b/>
                <w:sz w:val="20"/>
                <w:szCs w:val="20"/>
              </w:rPr>
              <w:t>D</w:t>
            </w:r>
          </w:p>
        </w:tc>
        <w:tc>
          <w:tcPr>
            <w:tcW w:w="2182" w:type="dxa"/>
            <w:vMerge w:val="restart"/>
            <w:vAlign w:val="center"/>
          </w:tcPr>
          <w:p w:rsidR="00CF134E" w:rsidRPr="00CF134E" w:rsidRDefault="00CF134E" w:rsidP="00CF134E">
            <w:pPr>
              <w:pStyle w:val="AralkYok"/>
              <w:spacing w:line="260" w:lineRule="atLeast"/>
              <w:rPr>
                <w:sz w:val="20"/>
                <w:szCs w:val="20"/>
              </w:rPr>
            </w:pPr>
            <w:r w:rsidRPr="00CF134E">
              <w:rPr>
                <w:sz w:val="20"/>
                <w:szCs w:val="20"/>
              </w:rPr>
              <w:t>Program gider ve gelirlerini yönetmek</w:t>
            </w:r>
          </w:p>
        </w:tc>
        <w:tc>
          <w:tcPr>
            <w:tcW w:w="708" w:type="dxa"/>
            <w:vMerge w:val="restart"/>
            <w:tcBorders>
              <w:top w:val="single" w:sz="4" w:space="0" w:color="auto"/>
              <w:right w:val="single" w:sz="4" w:space="0" w:color="auto"/>
            </w:tcBorders>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w:t>
            </w:r>
          </w:p>
        </w:tc>
        <w:tc>
          <w:tcPr>
            <w:tcW w:w="2268" w:type="dxa"/>
            <w:vMerge w:val="restart"/>
            <w:tcBorders>
              <w:top w:val="single" w:sz="4" w:space="0" w:color="auto"/>
              <w:left w:val="single" w:sz="4" w:space="0" w:color="auto"/>
            </w:tcBorders>
            <w:vAlign w:val="center"/>
          </w:tcPr>
          <w:p w:rsidR="00CF134E" w:rsidRPr="00CF134E" w:rsidRDefault="00CF134E" w:rsidP="00CF134E">
            <w:pPr>
              <w:pStyle w:val="AralkYok"/>
              <w:spacing w:line="260" w:lineRule="atLeast"/>
              <w:rPr>
                <w:sz w:val="20"/>
                <w:szCs w:val="20"/>
              </w:rPr>
            </w:pPr>
            <w:r w:rsidRPr="00CF134E">
              <w:rPr>
                <w:sz w:val="20"/>
                <w:szCs w:val="20"/>
              </w:rPr>
              <w:t>Program giderlerini yönetmek</w:t>
            </w: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.1.1</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Televizyon</w:t>
            </w:r>
            <w:r>
              <w:rPr>
                <w:sz w:val="20"/>
                <w:szCs w:val="20"/>
              </w:rPr>
              <w:t>/radyo</w:t>
            </w:r>
            <w:r w:rsidRPr="00CF134E">
              <w:rPr>
                <w:sz w:val="20"/>
                <w:szCs w:val="20"/>
              </w:rPr>
              <w:t xml:space="preserve"> programının sanatsal, teknik ve yönetsel maliyet kalemlerini planlar ve yapımcıya raporlar.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b/>
                <w:sz w:val="20"/>
                <w:szCs w:val="20"/>
              </w:rPr>
            </w:pPr>
          </w:p>
        </w:tc>
        <w:tc>
          <w:tcPr>
            <w:tcW w:w="2182" w:type="dxa"/>
            <w:vMerge/>
            <w:vAlign w:val="center"/>
          </w:tcPr>
          <w:p w:rsidR="00CF134E" w:rsidRPr="00CF134E" w:rsidRDefault="00CF134E" w:rsidP="00CF134E">
            <w:pPr>
              <w:pStyle w:val="AralkYok"/>
              <w:spacing w:line="260" w:lineRule="atLeast"/>
              <w:rPr>
                <w:b/>
                <w:sz w:val="20"/>
                <w:szCs w:val="20"/>
              </w:rPr>
            </w:pPr>
          </w:p>
        </w:tc>
        <w:tc>
          <w:tcPr>
            <w:tcW w:w="708" w:type="dxa"/>
            <w:vMerge/>
            <w:tcBorders>
              <w:right w:val="single" w:sz="4" w:space="0" w:color="auto"/>
            </w:tcBorders>
            <w:vAlign w:val="center"/>
          </w:tcPr>
          <w:p w:rsidR="00CF134E" w:rsidRPr="00CF134E" w:rsidRDefault="00CF134E" w:rsidP="00CF134E">
            <w:pPr>
              <w:pStyle w:val="AralkYok"/>
              <w:spacing w:line="260" w:lineRule="atLeast"/>
              <w:rPr>
                <w:b/>
                <w:sz w:val="20"/>
                <w:szCs w:val="20"/>
              </w:rPr>
            </w:pPr>
          </w:p>
        </w:tc>
        <w:tc>
          <w:tcPr>
            <w:tcW w:w="2268" w:type="dxa"/>
            <w:vMerge/>
            <w:tcBorders>
              <w:left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.1.2</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Program harcamalarının, program maliyet hedeflerine uygun gerçekleşmesine yönelik inceleme yapar.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b/>
                <w:sz w:val="20"/>
                <w:szCs w:val="20"/>
              </w:rPr>
            </w:pPr>
          </w:p>
        </w:tc>
        <w:tc>
          <w:tcPr>
            <w:tcW w:w="2182" w:type="dxa"/>
            <w:vMerge/>
            <w:vAlign w:val="center"/>
          </w:tcPr>
          <w:p w:rsidR="00CF134E" w:rsidRPr="00CF134E" w:rsidRDefault="00CF134E" w:rsidP="00CF134E">
            <w:pPr>
              <w:pStyle w:val="AralkYok"/>
              <w:spacing w:line="260" w:lineRule="atLeast"/>
              <w:rPr>
                <w:b/>
                <w:sz w:val="20"/>
                <w:szCs w:val="20"/>
              </w:rPr>
            </w:pPr>
          </w:p>
        </w:tc>
        <w:tc>
          <w:tcPr>
            <w:tcW w:w="708" w:type="dxa"/>
            <w:vMerge/>
            <w:tcBorders>
              <w:right w:val="single" w:sz="4" w:space="0" w:color="auto"/>
            </w:tcBorders>
            <w:vAlign w:val="center"/>
          </w:tcPr>
          <w:p w:rsidR="00CF134E" w:rsidRPr="00CF134E" w:rsidRDefault="00CF134E" w:rsidP="00CF134E">
            <w:pPr>
              <w:pStyle w:val="AralkYok"/>
              <w:spacing w:line="260" w:lineRule="atLeast"/>
              <w:rPr>
                <w:b/>
                <w:sz w:val="20"/>
                <w:szCs w:val="20"/>
              </w:rPr>
            </w:pPr>
          </w:p>
        </w:tc>
        <w:tc>
          <w:tcPr>
            <w:tcW w:w="2268" w:type="dxa"/>
            <w:vMerge/>
            <w:tcBorders>
              <w:left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.1.3</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Yapımcının kontrolünde, yapım ekibiyle harcamalar konusunda görüşmeleri yürütür.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b/>
                <w:sz w:val="20"/>
                <w:szCs w:val="20"/>
              </w:rPr>
            </w:pPr>
          </w:p>
        </w:tc>
        <w:tc>
          <w:tcPr>
            <w:tcW w:w="2182" w:type="dxa"/>
            <w:vMerge/>
            <w:vAlign w:val="center"/>
          </w:tcPr>
          <w:p w:rsidR="00CF134E" w:rsidRPr="00CF134E" w:rsidRDefault="00CF134E" w:rsidP="00CF134E">
            <w:pPr>
              <w:pStyle w:val="AralkYok"/>
              <w:spacing w:line="260" w:lineRule="atLeast"/>
              <w:rPr>
                <w:b/>
                <w:sz w:val="20"/>
                <w:szCs w:val="20"/>
              </w:rPr>
            </w:pPr>
          </w:p>
        </w:tc>
        <w:tc>
          <w:tcPr>
            <w:tcW w:w="708" w:type="dxa"/>
            <w:vMerge/>
            <w:tcBorders>
              <w:bottom w:val="single" w:sz="4" w:space="0" w:color="auto"/>
              <w:right w:val="single" w:sz="4" w:space="0" w:color="auto"/>
            </w:tcBorders>
            <w:vAlign w:val="center"/>
          </w:tcPr>
          <w:p w:rsidR="00CF134E" w:rsidRPr="00CF134E" w:rsidRDefault="00CF134E" w:rsidP="00CF134E">
            <w:pPr>
              <w:pStyle w:val="AralkYok"/>
              <w:spacing w:line="260" w:lineRule="atLeast"/>
              <w:rPr>
                <w:b/>
                <w:sz w:val="20"/>
                <w:szCs w:val="20"/>
              </w:rPr>
            </w:pPr>
          </w:p>
        </w:tc>
        <w:tc>
          <w:tcPr>
            <w:tcW w:w="2268" w:type="dxa"/>
            <w:vMerge/>
            <w:tcBorders>
              <w:left w:val="single" w:sz="4" w:space="0" w:color="auto"/>
              <w:bottom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.1.4</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Yapımın üretimi esnasında gelişebilecek maliyet değişimlerine yönelik risk planlaması yapar ve yapımcıya raporlar.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b/>
                <w:sz w:val="20"/>
                <w:szCs w:val="20"/>
              </w:rPr>
            </w:pPr>
          </w:p>
        </w:tc>
        <w:tc>
          <w:tcPr>
            <w:tcW w:w="2182" w:type="dxa"/>
            <w:vMerge/>
            <w:vAlign w:val="center"/>
          </w:tcPr>
          <w:p w:rsidR="00CF134E" w:rsidRPr="00CF134E" w:rsidRDefault="00CF134E" w:rsidP="00CF134E">
            <w:pPr>
              <w:pStyle w:val="AralkYok"/>
              <w:spacing w:line="260" w:lineRule="atLeast"/>
              <w:rPr>
                <w:b/>
                <w:sz w:val="20"/>
                <w:szCs w:val="20"/>
              </w:rPr>
            </w:pPr>
          </w:p>
        </w:tc>
        <w:tc>
          <w:tcPr>
            <w:tcW w:w="708" w:type="dxa"/>
            <w:vMerge/>
            <w:tcBorders>
              <w:bottom w:val="single" w:sz="4" w:space="0" w:color="auto"/>
              <w:right w:val="single" w:sz="4" w:space="0" w:color="auto"/>
            </w:tcBorders>
            <w:vAlign w:val="center"/>
          </w:tcPr>
          <w:p w:rsidR="00CF134E" w:rsidRPr="00CF134E" w:rsidRDefault="00CF134E" w:rsidP="00CF134E">
            <w:pPr>
              <w:pStyle w:val="AralkYok"/>
              <w:spacing w:line="260" w:lineRule="atLeast"/>
              <w:rPr>
                <w:b/>
                <w:sz w:val="20"/>
                <w:szCs w:val="20"/>
              </w:rPr>
            </w:pPr>
          </w:p>
        </w:tc>
        <w:tc>
          <w:tcPr>
            <w:tcW w:w="2268" w:type="dxa"/>
            <w:vMerge/>
            <w:tcBorders>
              <w:left w:val="single" w:sz="4" w:space="0" w:color="auto"/>
              <w:bottom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.1.5</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Yapımcının onayladığı program harcamalarını gerçekleştirir.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b/>
                <w:sz w:val="20"/>
                <w:szCs w:val="20"/>
              </w:rPr>
            </w:pPr>
          </w:p>
        </w:tc>
        <w:tc>
          <w:tcPr>
            <w:tcW w:w="2182" w:type="dxa"/>
            <w:vMerge/>
            <w:vAlign w:val="center"/>
          </w:tcPr>
          <w:p w:rsidR="00CF134E" w:rsidRPr="00CF134E" w:rsidRDefault="00CF134E" w:rsidP="00CF134E">
            <w:pPr>
              <w:pStyle w:val="AralkYok"/>
              <w:spacing w:line="260" w:lineRule="atLeast"/>
              <w:rPr>
                <w:b/>
                <w:sz w:val="20"/>
                <w:szCs w:val="20"/>
              </w:rPr>
            </w:pPr>
          </w:p>
        </w:tc>
        <w:tc>
          <w:tcPr>
            <w:tcW w:w="708" w:type="dxa"/>
            <w:vMerge w:val="restart"/>
            <w:tcBorders>
              <w:top w:val="single" w:sz="4" w:space="0" w:color="auto"/>
              <w:right w:val="single" w:sz="4" w:space="0" w:color="auto"/>
            </w:tcBorders>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.2</w:t>
            </w:r>
          </w:p>
        </w:tc>
        <w:tc>
          <w:tcPr>
            <w:tcW w:w="2268" w:type="dxa"/>
            <w:vMerge w:val="restart"/>
            <w:tcBorders>
              <w:top w:val="single" w:sz="4" w:space="0" w:color="auto"/>
              <w:left w:val="single" w:sz="4" w:space="0" w:color="auto"/>
            </w:tcBorders>
            <w:vAlign w:val="center"/>
          </w:tcPr>
          <w:p w:rsidR="00CF134E" w:rsidRPr="00CF134E" w:rsidRDefault="00CF134E" w:rsidP="00CF134E">
            <w:pPr>
              <w:pStyle w:val="AralkYok"/>
              <w:spacing w:line="260" w:lineRule="atLeast"/>
              <w:rPr>
                <w:sz w:val="20"/>
                <w:szCs w:val="20"/>
              </w:rPr>
            </w:pPr>
            <w:r w:rsidRPr="00CF134E">
              <w:rPr>
                <w:sz w:val="20"/>
                <w:szCs w:val="20"/>
              </w:rPr>
              <w:t>Program gelirlerini geliştirmek</w:t>
            </w: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.2.1</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Program hedeflerine uygun sponsorluk fikirleri oluşturur ve yapımcıya sunar.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sz w:val="20"/>
                <w:szCs w:val="20"/>
              </w:rPr>
            </w:pPr>
          </w:p>
        </w:tc>
        <w:tc>
          <w:tcPr>
            <w:tcW w:w="2182" w:type="dxa"/>
            <w:vMerge/>
            <w:vAlign w:val="center"/>
          </w:tcPr>
          <w:p w:rsidR="00CF134E" w:rsidRPr="00CF134E" w:rsidRDefault="00CF134E" w:rsidP="00CF134E">
            <w:pPr>
              <w:pStyle w:val="AralkYok"/>
              <w:spacing w:line="260" w:lineRule="atLeast"/>
              <w:rPr>
                <w:sz w:val="20"/>
                <w:szCs w:val="20"/>
              </w:rPr>
            </w:pPr>
          </w:p>
        </w:tc>
        <w:tc>
          <w:tcPr>
            <w:tcW w:w="708" w:type="dxa"/>
            <w:vMerge/>
            <w:tcBorders>
              <w:right w:val="single" w:sz="4" w:space="0" w:color="auto"/>
            </w:tcBorders>
            <w:vAlign w:val="center"/>
          </w:tcPr>
          <w:p w:rsidR="00CF134E" w:rsidRPr="00CF134E" w:rsidRDefault="00CF134E" w:rsidP="00CF134E">
            <w:pPr>
              <w:pStyle w:val="AralkYok"/>
              <w:spacing w:line="260" w:lineRule="atLeast"/>
              <w:rPr>
                <w:sz w:val="20"/>
                <w:szCs w:val="20"/>
              </w:rPr>
            </w:pPr>
          </w:p>
        </w:tc>
        <w:tc>
          <w:tcPr>
            <w:tcW w:w="2268" w:type="dxa"/>
            <w:vMerge/>
            <w:tcBorders>
              <w:left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.2.2</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Sponsorluk ilişkilerini geliştirir ve yapımcıya sunar.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sz w:val="20"/>
                <w:szCs w:val="20"/>
              </w:rPr>
            </w:pPr>
          </w:p>
        </w:tc>
        <w:tc>
          <w:tcPr>
            <w:tcW w:w="2182" w:type="dxa"/>
            <w:vMerge/>
            <w:vAlign w:val="center"/>
          </w:tcPr>
          <w:p w:rsidR="00CF134E" w:rsidRPr="00CF134E" w:rsidRDefault="00CF134E" w:rsidP="00CF134E">
            <w:pPr>
              <w:pStyle w:val="AralkYok"/>
              <w:spacing w:line="260" w:lineRule="atLeast"/>
              <w:rPr>
                <w:sz w:val="20"/>
                <w:szCs w:val="20"/>
              </w:rPr>
            </w:pPr>
          </w:p>
        </w:tc>
        <w:tc>
          <w:tcPr>
            <w:tcW w:w="708" w:type="dxa"/>
            <w:vMerge/>
            <w:tcBorders>
              <w:right w:val="single" w:sz="4" w:space="0" w:color="auto"/>
            </w:tcBorders>
            <w:vAlign w:val="center"/>
          </w:tcPr>
          <w:p w:rsidR="00CF134E" w:rsidRPr="00CF134E" w:rsidRDefault="00CF134E" w:rsidP="00CF134E">
            <w:pPr>
              <w:pStyle w:val="AralkYok"/>
              <w:spacing w:line="260" w:lineRule="atLeast"/>
              <w:rPr>
                <w:sz w:val="20"/>
                <w:szCs w:val="20"/>
              </w:rPr>
            </w:pPr>
          </w:p>
        </w:tc>
        <w:tc>
          <w:tcPr>
            <w:tcW w:w="2268" w:type="dxa"/>
            <w:vMerge/>
            <w:tcBorders>
              <w:left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.2.3</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Yapımın satış, lisans ve telif gelirlerine ilişkin araştırma yapar ve yapımcıya sunar</w:t>
            </w:r>
          </w:p>
        </w:tc>
      </w:tr>
      <w:tr w:rsidR="00CF134E" w:rsidRPr="00CF134E" w:rsidTr="00F402FF">
        <w:trPr>
          <w:cantSplit/>
          <w:trHeight w:val="567"/>
        </w:trPr>
        <w:tc>
          <w:tcPr>
            <w:tcW w:w="620" w:type="dxa"/>
            <w:vMerge/>
            <w:vAlign w:val="center"/>
          </w:tcPr>
          <w:p w:rsidR="00CF134E" w:rsidRPr="00CF134E" w:rsidRDefault="00CF134E" w:rsidP="00CF134E">
            <w:pPr>
              <w:pStyle w:val="AralkYok"/>
              <w:spacing w:line="260" w:lineRule="atLeast"/>
              <w:rPr>
                <w:sz w:val="20"/>
                <w:szCs w:val="20"/>
              </w:rPr>
            </w:pPr>
          </w:p>
        </w:tc>
        <w:tc>
          <w:tcPr>
            <w:tcW w:w="2182" w:type="dxa"/>
            <w:vMerge/>
            <w:vAlign w:val="center"/>
          </w:tcPr>
          <w:p w:rsidR="00CF134E" w:rsidRPr="00CF134E" w:rsidRDefault="00CF134E" w:rsidP="00CF134E">
            <w:pPr>
              <w:pStyle w:val="AralkYok"/>
              <w:spacing w:line="260" w:lineRule="atLeast"/>
              <w:rPr>
                <w:sz w:val="20"/>
                <w:szCs w:val="20"/>
              </w:rPr>
            </w:pPr>
          </w:p>
        </w:tc>
        <w:tc>
          <w:tcPr>
            <w:tcW w:w="708" w:type="dxa"/>
            <w:vMerge/>
            <w:tcBorders>
              <w:right w:val="single" w:sz="4" w:space="0" w:color="auto"/>
            </w:tcBorders>
            <w:vAlign w:val="center"/>
          </w:tcPr>
          <w:p w:rsidR="00CF134E" w:rsidRPr="00CF134E" w:rsidRDefault="00CF134E" w:rsidP="00CF134E">
            <w:pPr>
              <w:pStyle w:val="AralkYok"/>
              <w:spacing w:line="260" w:lineRule="atLeast"/>
              <w:rPr>
                <w:sz w:val="20"/>
                <w:szCs w:val="20"/>
              </w:rPr>
            </w:pPr>
          </w:p>
        </w:tc>
        <w:tc>
          <w:tcPr>
            <w:tcW w:w="2268" w:type="dxa"/>
            <w:vMerge/>
            <w:tcBorders>
              <w:left w:val="single" w:sz="4" w:space="0" w:color="auto"/>
            </w:tcBorders>
            <w:vAlign w:val="center"/>
          </w:tcPr>
          <w:p w:rsidR="00CF134E" w:rsidRPr="00CF134E" w:rsidRDefault="00CF134E" w:rsidP="00CF134E">
            <w:pPr>
              <w:pStyle w:val="AralkYok"/>
              <w:spacing w:line="260" w:lineRule="atLeast"/>
              <w:rPr>
                <w:sz w:val="20"/>
                <w:szCs w:val="20"/>
              </w:rPr>
            </w:pPr>
          </w:p>
        </w:tc>
        <w:tc>
          <w:tcPr>
            <w:tcW w:w="993" w:type="dxa"/>
            <w:shd w:val="clear" w:color="auto" w:fill="auto"/>
            <w:vAlign w:val="center"/>
          </w:tcPr>
          <w:p w:rsidR="00CF134E" w:rsidRPr="00CF134E" w:rsidRDefault="00CF134E" w:rsidP="00CF134E">
            <w:pPr>
              <w:pStyle w:val="AralkYok"/>
              <w:spacing w:line="260" w:lineRule="atLeast"/>
              <w:rPr>
                <w:b/>
                <w:sz w:val="20"/>
                <w:szCs w:val="20"/>
              </w:rPr>
            </w:pPr>
            <w:r>
              <w:rPr>
                <w:b/>
                <w:sz w:val="20"/>
                <w:szCs w:val="20"/>
              </w:rPr>
              <w:t>D</w:t>
            </w:r>
            <w:r w:rsidRPr="00CF134E">
              <w:rPr>
                <w:b/>
                <w:sz w:val="20"/>
                <w:szCs w:val="20"/>
              </w:rPr>
              <w:t>.2.4</w:t>
            </w:r>
          </w:p>
        </w:tc>
        <w:tc>
          <w:tcPr>
            <w:tcW w:w="7440" w:type="dxa"/>
            <w:vAlign w:val="center"/>
          </w:tcPr>
          <w:p w:rsidR="00CF134E" w:rsidRPr="00CF134E" w:rsidRDefault="00CF134E" w:rsidP="00CF134E">
            <w:pPr>
              <w:spacing w:after="0" w:line="260" w:lineRule="atLeast"/>
              <w:rPr>
                <w:sz w:val="20"/>
                <w:szCs w:val="20"/>
              </w:rPr>
            </w:pPr>
            <w:r w:rsidRPr="00CF134E">
              <w:rPr>
                <w:sz w:val="20"/>
                <w:szCs w:val="20"/>
              </w:rPr>
              <w:t>Programın, sayısal nitelikli çoklu platform ve mobil ortamlardan gerçekleşebilecek yayınlarından doğabilecek gelir modellerini araştırır ve yapımcıya sunar.</w:t>
            </w:r>
          </w:p>
        </w:tc>
      </w:tr>
      <w:permEnd w:id="27"/>
    </w:tbl>
    <w:p w:rsidR="00CF134E" w:rsidRDefault="00CF134E" w:rsidP="00CC6C1A">
      <w:pPr>
        <w:pStyle w:val="ListeParagraf"/>
        <w:ind w:left="0"/>
      </w:pPr>
    </w:p>
    <w:p w:rsidR="00CF134E" w:rsidRDefault="00CF134E" w:rsidP="00CC6C1A">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CC6C1A" w:rsidRPr="00CF134E" w:rsidTr="006B6394">
        <w:trPr>
          <w:cantSplit/>
          <w:trHeight w:val="567"/>
        </w:trPr>
        <w:tc>
          <w:tcPr>
            <w:tcW w:w="2811" w:type="dxa"/>
            <w:gridSpan w:val="2"/>
            <w:vAlign w:val="center"/>
          </w:tcPr>
          <w:p w:rsidR="00CC6C1A" w:rsidRPr="00CF134E" w:rsidRDefault="00CC6C1A" w:rsidP="00CF134E">
            <w:pPr>
              <w:pStyle w:val="AralkYok"/>
              <w:spacing w:line="260" w:lineRule="atLeast"/>
              <w:rPr>
                <w:b/>
                <w:sz w:val="20"/>
                <w:szCs w:val="20"/>
              </w:rPr>
            </w:pPr>
            <w:permStart w:id="28" w:edGrp="everyone"/>
            <w:r w:rsidRPr="00CF134E">
              <w:rPr>
                <w:b/>
                <w:sz w:val="20"/>
                <w:szCs w:val="20"/>
              </w:rPr>
              <w:t>Görevler</w:t>
            </w:r>
          </w:p>
        </w:tc>
        <w:tc>
          <w:tcPr>
            <w:tcW w:w="2976" w:type="dxa"/>
            <w:gridSpan w:val="2"/>
            <w:vAlign w:val="center"/>
          </w:tcPr>
          <w:p w:rsidR="00CC6C1A" w:rsidRPr="00CF134E" w:rsidRDefault="00CC6C1A" w:rsidP="00CF134E">
            <w:pPr>
              <w:pStyle w:val="AralkYok"/>
              <w:spacing w:line="260" w:lineRule="atLeast"/>
              <w:rPr>
                <w:b/>
                <w:sz w:val="20"/>
                <w:szCs w:val="20"/>
              </w:rPr>
            </w:pPr>
            <w:r w:rsidRPr="00CF134E">
              <w:rPr>
                <w:b/>
                <w:sz w:val="20"/>
                <w:szCs w:val="20"/>
              </w:rPr>
              <w:t>İşlemler</w:t>
            </w:r>
          </w:p>
        </w:tc>
        <w:tc>
          <w:tcPr>
            <w:tcW w:w="8431" w:type="dxa"/>
            <w:gridSpan w:val="2"/>
            <w:vAlign w:val="center"/>
          </w:tcPr>
          <w:p w:rsidR="00CC6C1A" w:rsidRPr="00CF134E" w:rsidRDefault="00CC6C1A" w:rsidP="00CF134E">
            <w:pPr>
              <w:pStyle w:val="AralkYok"/>
              <w:spacing w:line="260" w:lineRule="atLeast"/>
              <w:rPr>
                <w:b/>
                <w:sz w:val="20"/>
                <w:szCs w:val="20"/>
              </w:rPr>
            </w:pPr>
            <w:r w:rsidRPr="00CF134E">
              <w:rPr>
                <w:b/>
                <w:sz w:val="20"/>
                <w:szCs w:val="20"/>
              </w:rPr>
              <w:t>Başarım Ölçütleri</w:t>
            </w:r>
          </w:p>
        </w:tc>
      </w:tr>
      <w:tr w:rsidR="00CC6C1A" w:rsidRPr="00CF134E" w:rsidTr="006B6394">
        <w:trPr>
          <w:cantSplit/>
          <w:trHeight w:val="567"/>
        </w:trPr>
        <w:tc>
          <w:tcPr>
            <w:tcW w:w="630" w:type="dxa"/>
            <w:vAlign w:val="center"/>
          </w:tcPr>
          <w:p w:rsidR="00CC6C1A" w:rsidRPr="00CF134E" w:rsidRDefault="00CC6C1A" w:rsidP="00CF134E">
            <w:pPr>
              <w:pStyle w:val="AralkYok"/>
              <w:spacing w:line="260" w:lineRule="atLeast"/>
              <w:rPr>
                <w:b/>
                <w:sz w:val="20"/>
                <w:szCs w:val="20"/>
              </w:rPr>
            </w:pPr>
            <w:r w:rsidRPr="00CF134E">
              <w:rPr>
                <w:b/>
                <w:sz w:val="20"/>
                <w:szCs w:val="20"/>
              </w:rPr>
              <w:t>Kod</w:t>
            </w:r>
          </w:p>
        </w:tc>
        <w:tc>
          <w:tcPr>
            <w:tcW w:w="2181" w:type="dxa"/>
            <w:vAlign w:val="center"/>
          </w:tcPr>
          <w:p w:rsidR="00CC6C1A" w:rsidRPr="00CF134E" w:rsidRDefault="00CC6C1A" w:rsidP="00CF134E">
            <w:pPr>
              <w:pStyle w:val="AralkYok"/>
              <w:spacing w:line="260" w:lineRule="atLeast"/>
              <w:rPr>
                <w:b/>
                <w:sz w:val="20"/>
                <w:szCs w:val="20"/>
              </w:rPr>
            </w:pPr>
            <w:r w:rsidRPr="00CF134E">
              <w:rPr>
                <w:b/>
                <w:sz w:val="20"/>
                <w:szCs w:val="20"/>
              </w:rPr>
              <w:t>Adı</w:t>
            </w:r>
          </w:p>
        </w:tc>
        <w:tc>
          <w:tcPr>
            <w:tcW w:w="708" w:type="dxa"/>
            <w:tcBorders>
              <w:bottom w:val="single" w:sz="4" w:space="0" w:color="auto"/>
            </w:tcBorders>
            <w:vAlign w:val="center"/>
          </w:tcPr>
          <w:p w:rsidR="00CC6C1A" w:rsidRPr="00CF134E" w:rsidRDefault="00CC6C1A" w:rsidP="00CF134E">
            <w:pPr>
              <w:pStyle w:val="AralkYok"/>
              <w:spacing w:line="260" w:lineRule="atLeast"/>
              <w:rPr>
                <w:b/>
                <w:sz w:val="20"/>
                <w:szCs w:val="20"/>
              </w:rPr>
            </w:pPr>
            <w:r w:rsidRPr="00CF134E">
              <w:rPr>
                <w:b/>
                <w:sz w:val="20"/>
                <w:szCs w:val="20"/>
              </w:rPr>
              <w:t>Kod</w:t>
            </w:r>
          </w:p>
        </w:tc>
        <w:tc>
          <w:tcPr>
            <w:tcW w:w="2268" w:type="dxa"/>
            <w:tcBorders>
              <w:bottom w:val="single" w:sz="4" w:space="0" w:color="auto"/>
            </w:tcBorders>
            <w:vAlign w:val="center"/>
          </w:tcPr>
          <w:p w:rsidR="00CC6C1A" w:rsidRPr="00CF134E" w:rsidRDefault="00CC6C1A" w:rsidP="00CF134E">
            <w:pPr>
              <w:pStyle w:val="AralkYok"/>
              <w:spacing w:line="260" w:lineRule="atLeast"/>
              <w:rPr>
                <w:b/>
                <w:sz w:val="20"/>
                <w:szCs w:val="20"/>
              </w:rPr>
            </w:pPr>
            <w:r w:rsidRPr="00CF134E">
              <w:rPr>
                <w:b/>
                <w:sz w:val="20"/>
                <w:szCs w:val="20"/>
              </w:rPr>
              <w:t>Adı</w:t>
            </w:r>
          </w:p>
        </w:tc>
        <w:tc>
          <w:tcPr>
            <w:tcW w:w="993" w:type="dxa"/>
            <w:vAlign w:val="center"/>
          </w:tcPr>
          <w:p w:rsidR="00CC6C1A" w:rsidRPr="00CF134E" w:rsidRDefault="00CC6C1A" w:rsidP="00CF134E">
            <w:pPr>
              <w:pStyle w:val="AralkYok"/>
              <w:spacing w:line="260" w:lineRule="atLeast"/>
              <w:rPr>
                <w:b/>
                <w:sz w:val="20"/>
                <w:szCs w:val="20"/>
              </w:rPr>
            </w:pPr>
            <w:r w:rsidRPr="00CF134E">
              <w:rPr>
                <w:b/>
                <w:sz w:val="20"/>
                <w:szCs w:val="20"/>
              </w:rPr>
              <w:t>Kod</w:t>
            </w:r>
          </w:p>
        </w:tc>
        <w:tc>
          <w:tcPr>
            <w:tcW w:w="7438" w:type="dxa"/>
            <w:vAlign w:val="center"/>
          </w:tcPr>
          <w:p w:rsidR="00CC6C1A" w:rsidRPr="00CF134E" w:rsidRDefault="00CC6C1A" w:rsidP="00CF134E">
            <w:pPr>
              <w:pStyle w:val="AralkYok"/>
              <w:spacing w:line="260" w:lineRule="atLeast"/>
              <w:rPr>
                <w:b/>
                <w:sz w:val="20"/>
                <w:szCs w:val="20"/>
              </w:rPr>
            </w:pPr>
            <w:r w:rsidRPr="00CF134E">
              <w:rPr>
                <w:b/>
                <w:sz w:val="20"/>
                <w:szCs w:val="20"/>
              </w:rPr>
              <w:t>Açıklama</w:t>
            </w:r>
          </w:p>
        </w:tc>
      </w:tr>
      <w:tr w:rsidR="00CC6C1A" w:rsidRPr="00CF134E" w:rsidTr="006B6394">
        <w:trPr>
          <w:cantSplit/>
          <w:trHeight w:val="567"/>
        </w:trPr>
        <w:tc>
          <w:tcPr>
            <w:tcW w:w="630" w:type="dxa"/>
            <w:vMerge w:val="restart"/>
            <w:vAlign w:val="center"/>
          </w:tcPr>
          <w:p w:rsidR="00CC6C1A" w:rsidRPr="00CF134E" w:rsidRDefault="00CF134E" w:rsidP="00CF134E">
            <w:pPr>
              <w:pStyle w:val="AralkYok"/>
              <w:spacing w:line="260" w:lineRule="atLeast"/>
              <w:rPr>
                <w:b/>
                <w:sz w:val="20"/>
                <w:szCs w:val="20"/>
              </w:rPr>
            </w:pPr>
            <w:r>
              <w:rPr>
                <w:b/>
                <w:sz w:val="20"/>
                <w:szCs w:val="20"/>
              </w:rPr>
              <w:t>E</w:t>
            </w:r>
          </w:p>
        </w:tc>
        <w:tc>
          <w:tcPr>
            <w:tcW w:w="2181" w:type="dxa"/>
            <w:vMerge w:val="restart"/>
            <w:vAlign w:val="center"/>
          </w:tcPr>
          <w:p w:rsidR="00CC6C1A" w:rsidRPr="00CF134E" w:rsidRDefault="00CF134E" w:rsidP="00CF134E">
            <w:pPr>
              <w:pStyle w:val="AralkYok"/>
              <w:spacing w:line="260" w:lineRule="atLeast"/>
              <w:rPr>
                <w:sz w:val="20"/>
                <w:szCs w:val="20"/>
              </w:rPr>
            </w:pPr>
            <w:r>
              <w:rPr>
                <w:sz w:val="20"/>
                <w:szCs w:val="20"/>
              </w:rPr>
              <w:t>Program y</w:t>
            </w:r>
            <w:r w:rsidR="00CC6C1A" w:rsidRPr="00CF134E">
              <w:rPr>
                <w:sz w:val="20"/>
                <w:szCs w:val="20"/>
              </w:rPr>
              <w:t>apım</w:t>
            </w:r>
            <w:r>
              <w:rPr>
                <w:sz w:val="20"/>
                <w:szCs w:val="20"/>
              </w:rPr>
              <w:t>ı</w:t>
            </w:r>
            <w:r w:rsidR="00CC6C1A" w:rsidRPr="00CF134E">
              <w:rPr>
                <w:sz w:val="20"/>
                <w:szCs w:val="20"/>
              </w:rPr>
              <w:t xml:space="preserve"> ile ilgili hazırlık süreci çalışmalarını y</w:t>
            </w:r>
            <w:r w:rsidR="00892AF5" w:rsidRPr="00CF134E">
              <w:rPr>
                <w:sz w:val="20"/>
                <w:szCs w:val="20"/>
              </w:rPr>
              <w:t>ürütmek</w:t>
            </w:r>
          </w:p>
          <w:p w:rsidR="00CC6C1A" w:rsidRPr="00CF134E" w:rsidRDefault="00CC6C1A" w:rsidP="00CF134E">
            <w:pPr>
              <w:pStyle w:val="AralkYok"/>
              <w:spacing w:line="260" w:lineRule="atLeast"/>
              <w:rPr>
                <w:b/>
                <w:sz w:val="20"/>
                <w:szCs w:val="20"/>
              </w:rPr>
            </w:pPr>
          </w:p>
          <w:p w:rsidR="00CC6C1A" w:rsidRPr="00CF134E" w:rsidRDefault="00CC6C1A" w:rsidP="00CF134E">
            <w:pPr>
              <w:pStyle w:val="AralkYok"/>
              <w:spacing w:line="260" w:lineRule="atLeast"/>
              <w:rPr>
                <w:b/>
                <w:sz w:val="20"/>
                <w:szCs w:val="20"/>
              </w:rPr>
            </w:pPr>
            <w:r w:rsidRPr="00CF134E">
              <w:rPr>
                <w:sz w:val="20"/>
                <w:szCs w:val="20"/>
              </w:rPr>
              <w:t>(devamı var)</w:t>
            </w:r>
          </w:p>
        </w:tc>
        <w:tc>
          <w:tcPr>
            <w:tcW w:w="708" w:type="dxa"/>
            <w:vMerge w:val="restart"/>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w:t>
            </w:r>
          </w:p>
        </w:tc>
        <w:tc>
          <w:tcPr>
            <w:tcW w:w="2268" w:type="dxa"/>
            <w:vMerge w:val="restart"/>
            <w:vAlign w:val="center"/>
          </w:tcPr>
          <w:p w:rsidR="00CC6C1A" w:rsidRPr="00CF134E" w:rsidRDefault="00CC6C1A" w:rsidP="00CF134E">
            <w:pPr>
              <w:pStyle w:val="AralkYok"/>
              <w:spacing w:line="260" w:lineRule="atLeast"/>
              <w:rPr>
                <w:sz w:val="20"/>
                <w:szCs w:val="20"/>
              </w:rPr>
            </w:pPr>
            <w:r w:rsidRPr="00CF134E">
              <w:rPr>
                <w:sz w:val="20"/>
                <w:szCs w:val="20"/>
              </w:rPr>
              <w:t xml:space="preserve">Program </w:t>
            </w:r>
            <w:r w:rsidR="00CF134E">
              <w:rPr>
                <w:sz w:val="20"/>
                <w:szCs w:val="20"/>
              </w:rPr>
              <w:t>çekimine</w:t>
            </w:r>
            <w:r w:rsidRPr="00CF134E">
              <w:rPr>
                <w:sz w:val="20"/>
                <w:szCs w:val="20"/>
              </w:rPr>
              <w:t xml:space="preserve"> uygun stüdyo ve mekanları araştırmak</w:t>
            </w:r>
            <w:r w:rsidR="00CF134E">
              <w:rPr>
                <w:rStyle w:val="DipnotBavurusu"/>
                <w:sz w:val="20"/>
                <w:szCs w:val="20"/>
              </w:rPr>
              <w:footnoteReference w:id="3"/>
            </w: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.1.1</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bCs/>
                <w:sz w:val="20"/>
                <w:szCs w:val="20"/>
              </w:rPr>
              <w:t>Yapımcının talebi ile, yönetmen ve tasarım ekibinin görüşleri doğrultusunda çekim mekanları ve stüdyoları araştırır.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b/>
                <w:sz w:val="20"/>
                <w:szCs w:val="20"/>
              </w:rPr>
            </w:pPr>
          </w:p>
        </w:tc>
        <w:tc>
          <w:tcPr>
            <w:tcW w:w="2181" w:type="dxa"/>
            <w:vMerge/>
            <w:vAlign w:val="center"/>
          </w:tcPr>
          <w:p w:rsidR="00CC6C1A" w:rsidRPr="00CF134E" w:rsidRDefault="00CC6C1A" w:rsidP="00CF134E">
            <w:pPr>
              <w:pStyle w:val="AralkYok"/>
              <w:spacing w:line="260" w:lineRule="atLeast"/>
              <w:rPr>
                <w:b/>
                <w:sz w:val="20"/>
                <w:szCs w:val="20"/>
              </w:rPr>
            </w:pPr>
          </w:p>
        </w:tc>
        <w:tc>
          <w:tcPr>
            <w:tcW w:w="708" w:type="dxa"/>
            <w:vMerge/>
            <w:vAlign w:val="center"/>
          </w:tcPr>
          <w:p w:rsidR="00CC6C1A" w:rsidRPr="00CF134E" w:rsidRDefault="00CC6C1A" w:rsidP="00CF134E">
            <w:pPr>
              <w:pStyle w:val="AralkYok"/>
              <w:spacing w:line="260" w:lineRule="atLeast"/>
              <w:rPr>
                <w:b/>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.1.2</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bCs/>
                <w:sz w:val="20"/>
                <w:szCs w:val="20"/>
              </w:rPr>
              <w:t>Mekan ve stüdyoların alternatif maliyet araştırmasını yapar.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b/>
                <w:sz w:val="20"/>
                <w:szCs w:val="20"/>
              </w:rPr>
            </w:pPr>
          </w:p>
        </w:tc>
        <w:tc>
          <w:tcPr>
            <w:tcW w:w="2181" w:type="dxa"/>
            <w:vMerge/>
            <w:vAlign w:val="center"/>
          </w:tcPr>
          <w:p w:rsidR="00CC6C1A" w:rsidRPr="00CF134E" w:rsidRDefault="00CC6C1A" w:rsidP="00CF134E">
            <w:pPr>
              <w:pStyle w:val="AralkYok"/>
              <w:spacing w:line="260" w:lineRule="atLeast"/>
              <w:rPr>
                <w:b/>
                <w:sz w:val="20"/>
                <w:szCs w:val="20"/>
              </w:rPr>
            </w:pPr>
          </w:p>
        </w:tc>
        <w:tc>
          <w:tcPr>
            <w:tcW w:w="708" w:type="dxa"/>
            <w:vMerge/>
            <w:vAlign w:val="center"/>
          </w:tcPr>
          <w:p w:rsidR="00CC6C1A" w:rsidRPr="00CF134E" w:rsidRDefault="00CC6C1A" w:rsidP="00CF134E">
            <w:pPr>
              <w:pStyle w:val="AralkYok"/>
              <w:spacing w:line="260" w:lineRule="atLeast"/>
              <w:rPr>
                <w:b/>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.1.3</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bCs/>
                <w:sz w:val="20"/>
                <w:szCs w:val="20"/>
              </w:rPr>
              <w:t>Mekan ve stüdyoların teknik donanım ve sanatsal yeterlilik niteliklerini inceleyerek yapımcıya raporlar.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b/>
                <w:sz w:val="20"/>
                <w:szCs w:val="20"/>
              </w:rPr>
            </w:pPr>
          </w:p>
        </w:tc>
        <w:tc>
          <w:tcPr>
            <w:tcW w:w="2181" w:type="dxa"/>
            <w:vMerge/>
            <w:vAlign w:val="center"/>
          </w:tcPr>
          <w:p w:rsidR="00CC6C1A" w:rsidRPr="00CF134E" w:rsidRDefault="00CC6C1A" w:rsidP="00CF134E">
            <w:pPr>
              <w:pStyle w:val="AralkYok"/>
              <w:spacing w:line="260" w:lineRule="atLeast"/>
              <w:rPr>
                <w:b/>
                <w:sz w:val="20"/>
                <w:szCs w:val="20"/>
              </w:rPr>
            </w:pPr>
          </w:p>
        </w:tc>
        <w:tc>
          <w:tcPr>
            <w:tcW w:w="708" w:type="dxa"/>
            <w:vMerge/>
            <w:vAlign w:val="center"/>
          </w:tcPr>
          <w:p w:rsidR="00CC6C1A" w:rsidRPr="00CF134E" w:rsidRDefault="00CC6C1A" w:rsidP="00CF134E">
            <w:pPr>
              <w:pStyle w:val="AralkYok"/>
              <w:spacing w:line="260" w:lineRule="atLeast"/>
              <w:rPr>
                <w:b/>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.1.4</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bCs/>
                <w:sz w:val="20"/>
                <w:szCs w:val="20"/>
              </w:rPr>
              <w:t>Mekanların ve stüdyonun ulaşım ve program seti kurulumuna yönelik özelliklerini araştırır ve yapımcıya raporlar.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b/>
                <w:sz w:val="20"/>
                <w:szCs w:val="20"/>
              </w:rPr>
            </w:pPr>
          </w:p>
        </w:tc>
        <w:tc>
          <w:tcPr>
            <w:tcW w:w="2181" w:type="dxa"/>
            <w:vMerge/>
            <w:vAlign w:val="center"/>
          </w:tcPr>
          <w:p w:rsidR="00CC6C1A" w:rsidRPr="00CF134E" w:rsidRDefault="00CC6C1A" w:rsidP="00CF134E">
            <w:pPr>
              <w:pStyle w:val="AralkYok"/>
              <w:spacing w:line="260" w:lineRule="atLeast"/>
              <w:rPr>
                <w:b/>
                <w:sz w:val="20"/>
                <w:szCs w:val="20"/>
              </w:rPr>
            </w:pPr>
          </w:p>
        </w:tc>
        <w:tc>
          <w:tcPr>
            <w:tcW w:w="708" w:type="dxa"/>
            <w:vMerge/>
            <w:vAlign w:val="center"/>
          </w:tcPr>
          <w:p w:rsidR="00CC6C1A" w:rsidRPr="00CF134E" w:rsidRDefault="00CC6C1A" w:rsidP="00CF134E">
            <w:pPr>
              <w:pStyle w:val="AralkYok"/>
              <w:spacing w:line="260" w:lineRule="atLeast"/>
              <w:rPr>
                <w:b/>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.1.5</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bCs/>
                <w:sz w:val="20"/>
                <w:szCs w:val="20"/>
              </w:rPr>
              <w:t>Mekan ve stüdyonun sağlık ve güvenlik koşulları bakımından yeterliliğini araştırır.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b/>
                <w:sz w:val="20"/>
                <w:szCs w:val="20"/>
              </w:rPr>
            </w:pPr>
          </w:p>
        </w:tc>
        <w:tc>
          <w:tcPr>
            <w:tcW w:w="2181" w:type="dxa"/>
            <w:vMerge/>
            <w:vAlign w:val="center"/>
          </w:tcPr>
          <w:p w:rsidR="00CC6C1A" w:rsidRPr="00CF134E" w:rsidRDefault="00CC6C1A" w:rsidP="00CF134E">
            <w:pPr>
              <w:pStyle w:val="AralkYok"/>
              <w:spacing w:line="260" w:lineRule="atLeast"/>
              <w:rPr>
                <w:b/>
                <w:sz w:val="20"/>
                <w:szCs w:val="20"/>
              </w:rPr>
            </w:pPr>
          </w:p>
        </w:tc>
        <w:tc>
          <w:tcPr>
            <w:tcW w:w="708" w:type="dxa"/>
            <w:vMerge w:val="restart"/>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.2</w:t>
            </w:r>
          </w:p>
        </w:tc>
        <w:tc>
          <w:tcPr>
            <w:tcW w:w="2268" w:type="dxa"/>
            <w:vMerge w:val="restart"/>
            <w:vAlign w:val="center"/>
          </w:tcPr>
          <w:p w:rsidR="00CC6C1A" w:rsidRPr="00CF134E" w:rsidRDefault="00CC6C1A" w:rsidP="00CF134E">
            <w:pPr>
              <w:pStyle w:val="AralkYok"/>
              <w:spacing w:line="260" w:lineRule="atLeast"/>
              <w:rPr>
                <w:sz w:val="20"/>
                <w:szCs w:val="20"/>
              </w:rPr>
            </w:pPr>
            <w:r w:rsidRPr="00CF134E">
              <w:rPr>
                <w:sz w:val="20"/>
                <w:szCs w:val="20"/>
              </w:rPr>
              <w:t>Program uygulama ekibinin oluşturulması için yapımcıya yardımcı olmak</w:t>
            </w: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.2.1</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sz w:val="20"/>
                <w:szCs w:val="20"/>
              </w:rPr>
            </w:pPr>
            <w:r w:rsidRPr="00CF134E">
              <w:rPr>
                <w:sz w:val="20"/>
                <w:szCs w:val="20"/>
              </w:rPr>
              <w:t>Televizyon</w:t>
            </w:r>
            <w:r w:rsidR="001D3763">
              <w:rPr>
                <w:sz w:val="20"/>
                <w:szCs w:val="20"/>
              </w:rPr>
              <w:t>/radyo</w:t>
            </w:r>
            <w:r w:rsidRPr="00CF134E">
              <w:rPr>
                <w:sz w:val="20"/>
                <w:szCs w:val="20"/>
              </w:rPr>
              <w:t xml:space="preserve"> yapım içeriği ile ilgili işlere uygun sanatsal, teknik ve yönetsel nitelikteki insan kaynağı alternatifleri oluşturur.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sz w:val="20"/>
                <w:szCs w:val="20"/>
              </w:rPr>
            </w:pPr>
          </w:p>
        </w:tc>
        <w:tc>
          <w:tcPr>
            <w:tcW w:w="2181" w:type="dxa"/>
            <w:vMerge/>
            <w:vAlign w:val="center"/>
          </w:tcPr>
          <w:p w:rsidR="00CC6C1A" w:rsidRPr="00CF134E" w:rsidRDefault="00CC6C1A" w:rsidP="00CF134E">
            <w:pPr>
              <w:pStyle w:val="AralkYok"/>
              <w:spacing w:line="260" w:lineRule="atLeast"/>
              <w:rPr>
                <w:sz w:val="20"/>
                <w:szCs w:val="20"/>
              </w:rPr>
            </w:pPr>
          </w:p>
        </w:tc>
        <w:tc>
          <w:tcPr>
            <w:tcW w:w="708" w:type="dxa"/>
            <w:vMerge/>
            <w:vAlign w:val="center"/>
          </w:tcPr>
          <w:p w:rsidR="00CC6C1A" w:rsidRPr="00CF134E" w:rsidRDefault="00CC6C1A" w:rsidP="00CF134E">
            <w:pPr>
              <w:pStyle w:val="AralkYok"/>
              <w:spacing w:line="260" w:lineRule="atLeast"/>
              <w:rPr>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.2.2</w:t>
            </w:r>
          </w:p>
        </w:tc>
        <w:tc>
          <w:tcPr>
            <w:tcW w:w="7438" w:type="dxa"/>
            <w:tcBorders>
              <w:top w:val="single" w:sz="4" w:space="0" w:color="auto"/>
              <w:bottom w:val="single" w:sz="4" w:space="0" w:color="auto"/>
            </w:tcBorders>
            <w:vAlign w:val="center"/>
          </w:tcPr>
          <w:p w:rsidR="00CC6C1A" w:rsidRPr="00CF134E" w:rsidRDefault="00CC6C1A" w:rsidP="001D3763">
            <w:pPr>
              <w:spacing w:after="0" w:line="260" w:lineRule="atLeast"/>
              <w:rPr>
                <w:bCs/>
                <w:sz w:val="20"/>
                <w:szCs w:val="20"/>
              </w:rPr>
            </w:pPr>
            <w:r w:rsidRPr="00CF134E">
              <w:rPr>
                <w:sz w:val="20"/>
                <w:szCs w:val="20"/>
              </w:rPr>
              <w:t>Program ekibi adaylarının yapıma uygunluğu bakımından geçmiş deneyimlerini, eğitimini ve kişisel yeteneklerini inceler ve yapımcıya raporlar.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sz w:val="20"/>
                <w:szCs w:val="20"/>
              </w:rPr>
            </w:pPr>
          </w:p>
        </w:tc>
        <w:tc>
          <w:tcPr>
            <w:tcW w:w="2181" w:type="dxa"/>
            <w:vMerge/>
            <w:vAlign w:val="center"/>
          </w:tcPr>
          <w:p w:rsidR="00CC6C1A" w:rsidRPr="00CF134E" w:rsidRDefault="00CC6C1A" w:rsidP="00CF134E">
            <w:pPr>
              <w:pStyle w:val="AralkYok"/>
              <w:spacing w:line="260" w:lineRule="atLeast"/>
              <w:rPr>
                <w:sz w:val="20"/>
                <w:szCs w:val="20"/>
              </w:rPr>
            </w:pPr>
          </w:p>
        </w:tc>
        <w:tc>
          <w:tcPr>
            <w:tcW w:w="708" w:type="dxa"/>
            <w:vMerge/>
            <w:vAlign w:val="center"/>
          </w:tcPr>
          <w:p w:rsidR="00CC6C1A" w:rsidRPr="00CF134E" w:rsidRDefault="00CC6C1A" w:rsidP="00CF134E">
            <w:pPr>
              <w:pStyle w:val="AralkYok"/>
              <w:spacing w:line="260" w:lineRule="atLeast"/>
              <w:rPr>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.2.3</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sz w:val="20"/>
                <w:szCs w:val="20"/>
              </w:rPr>
              <w:t>Ekip üyelerinin görev tanımı, çalışma zamanı ve yeri bakımından özelliklerini tanımlar ve yapımcıya sunar.</w:t>
            </w:r>
          </w:p>
        </w:tc>
      </w:tr>
      <w:tr w:rsidR="00CC6C1A" w:rsidRPr="00CF134E" w:rsidTr="006B6394">
        <w:trPr>
          <w:cantSplit/>
          <w:trHeight w:val="567"/>
        </w:trPr>
        <w:tc>
          <w:tcPr>
            <w:tcW w:w="630" w:type="dxa"/>
            <w:vMerge/>
            <w:vAlign w:val="center"/>
          </w:tcPr>
          <w:p w:rsidR="00CC6C1A" w:rsidRPr="00CF134E" w:rsidRDefault="00CC6C1A" w:rsidP="00CF134E">
            <w:pPr>
              <w:pStyle w:val="AralkYok"/>
              <w:spacing w:line="260" w:lineRule="atLeast"/>
              <w:rPr>
                <w:sz w:val="20"/>
                <w:szCs w:val="20"/>
              </w:rPr>
            </w:pPr>
          </w:p>
        </w:tc>
        <w:tc>
          <w:tcPr>
            <w:tcW w:w="2181" w:type="dxa"/>
            <w:vMerge/>
            <w:vAlign w:val="center"/>
          </w:tcPr>
          <w:p w:rsidR="00CC6C1A" w:rsidRPr="00CF134E" w:rsidRDefault="00CC6C1A" w:rsidP="00CF134E">
            <w:pPr>
              <w:pStyle w:val="AralkYok"/>
              <w:spacing w:line="260" w:lineRule="atLeast"/>
              <w:rPr>
                <w:sz w:val="20"/>
                <w:szCs w:val="20"/>
              </w:rPr>
            </w:pPr>
          </w:p>
        </w:tc>
        <w:tc>
          <w:tcPr>
            <w:tcW w:w="708" w:type="dxa"/>
            <w:vMerge/>
            <w:vAlign w:val="center"/>
          </w:tcPr>
          <w:p w:rsidR="00CC6C1A" w:rsidRPr="00CF134E" w:rsidRDefault="00CC6C1A" w:rsidP="00CF134E">
            <w:pPr>
              <w:pStyle w:val="AralkYok"/>
              <w:spacing w:line="260" w:lineRule="atLeast"/>
              <w:rPr>
                <w:sz w:val="20"/>
                <w:szCs w:val="20"/>
              </w:rPr>
            </w:pPr>
          </w:p>
        </w:tc>
        <w:tc>
          <w:tcPr>
            <w:tcW w:w="2268" w:type="dxa"/>
            <w:vMerge/>
            <w:vAlign w:val="center"/>
          </w:tcPr>
          <w:p w:rsidR="00CC6C1A" w:rsidRPr="00CF134E" w:rsidRDefault="00CC6C1A" w:rsidP="00CF134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C6C1A" w:rsidRPr="00CF134E" w:rsidRDefault="00CF134E" w:rsidP="00CF134E">
            <w:pPr>
              <w:pStyle w:val="AralkYok"/>
              <w:spacing w:line="260" w:lineRule="atLeast"/>
              <w:rPr>
                <w:b/>
                <w:sz w:val="20"/>
                <w:szCs w:val="20"/>
              </w:rPr>
            </w:pPr>
            <w:r>
              <w:rPr>
                <w:b/>
                <w:sz w:val="20"/>
                <w:szCs w:val="20"/>
              </w:rPr>
              <w:t>E</w:t>
            </w:r>
            <w:r w:rsidR="00CC6C1A" w:rsidRPr="00CF134E">
              <w:rPr>
                <w:b/>
                <w:sz w:val="20"/>
                <w:szCs w:val="20"/>
              </w:rPr>
              <w:t>.2.4</w:t>
            </w:r>
          </w:p>
        </w:tc>
        <w:tc>
          <w:tcPr>
            <w:tcW w:w="7438" w:type="dxa"/>
            <w:tcBorders>
              <w:top w:val="single" w:sz="4" w:space="0" w:color="auto"/>
              <w:bottom w:val="single" w:sz="4" w:space="0" w:color="auto"/>
            </w:tcBorders>
            <w:vAlign w:val="center"/>
          </w:tcPr>
          <w:p w:rsidR="00CC6C1A" w:rsidRPr="00CF134E" w:rsidRDefault="00CC6C1A" w:rsidP="00CF134E">
            <w:pPr>
              <w:spacing w:after="0" w:line="260" w:lineRule="atLeast"/>
              <w:rPr>
                <w:bCs/>
                <w:sz w:val="20"/>
                <w:szCs w:val="20"/>
              </w:rPr>
            </w:pPr>
            <w:r w:rsidRPr="00CF134E">
              <w:rPr>
                <w:sz w:val="20"/>
                <w:szCs w:val="20"/>
              </w:rPr>
              <w:t>Program ekip adaylarının çalışma uyumu bakımından beceri, tutum ve davranış özelliklerini inceleyerek yapımcıya raporlar.</w:t>
            </w:r>
          </w:p>
        </w:tc>
      </w:tr>
      <w:permEnd w:id="28"/>
    </w:tbl>
    <w:p w:rsidR="00CD5002" w:rsidRDefault="00CD5002" w:rsidP="00CC6C1A">
      <w:pPr>
        <w:pStyle w:val="ListeParagraf"/>
        <w:ind w:left="0"/>
      </w:pPr>
    </w:p>
    <w:p w:rsidR="00CC6C1A" w:rsidRDefault="00CD5002" w:rsidP="00CC6C1A">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CD5002" w:rsidRPr="00CD5002" w:rsidTr="00F402FF">
        <w:trPr>
          <w:cantSplit/>
          <w:trHeight w:val="567"/>
        </w:trPr>
        <w:tc>
          <w:tcPr>
            <w:tcW w:w="2811" w:type="dxa"/>
            <w:gridSpan w:val="2"/>
            <w:vAlign w:val="center"/>
          </w:tcPr>
          <w:p w:rsidR="00CD5002" w:rsidRPr="00CD5002" w:rsidRDefault="00CD5002" w:rsidP="00CD5002">
            <w:pPr>
              <w:pStyle w:val="AralkYok"/>
              <w:spacing w:line="260" w:lineRule="atLeast"/>
              <w:rPr>
                <w:b/>
                <w:sz w:val="20"/>
                <w:szCs w:val="20"/>
              </w:rPr>
            </w:pPr>
            <w:permStart w:id="29" w:edGrp="everyone"/>
            <w:r w:rsidRPr="00CD5002">
              <w:rPr>
                <w:b/>
                <w:sz w:val="20"/>
                <w:szCs w:val="20"/>
              </w:rPr>
              <w:t>Görevler</w:t>
            </w:r>
          </w:p>
        </w:tc>
        <w:tc>
          <w:tcPr>
            <w:tcW w:w="2976" w:type="dxa"/>
            <w:gridSpan w:val="2"/>
            <w:vAlign w:val="center"/>
          </w:tcPr>
          <w:p w:rsidR="00CD5002" w:rsidRPr="00CD5002" w:rsidRDefault="00CD5002" w:rsidP="00CD5002">
            <w:pPr>
              <w:pStyle w:val="AralkYok"/>
              <w:spacing w:line="260" w:lineRule="atLeast"/>
              <w:rPr>
                <w:b/>
                <w:sz w:val="20"/>
                <w:szCs w:val="20"/>
              </w:rPr>
            </w:pPr>
            <w:r w:rsidRPr="00CD5002">
              <w:rPr>
                <w:b/>
                <w:sz w:val="20"/>
                <w:szCs w:val="20"/>
              </w:rPr>
              <w:t>İşlemler</w:t>
            </w:r>
          </w:p>
        </w:tc>
        <w:tc>
          <w:tcPr>
            <w:tcW w:w="8431" w:type="dxa"/>
            <w:gridSpan w:val="2"/>
            <w:vAlign w:val="center"/>
          </w:tcPr>
          <w:p w:rsidR="00CD5002" w:rsidRPr="00CD5002" w:rsidRDefault="00CD5002" w:rsidP="00CD5002">
            <w:pPr>
              <w:pStyle w:val="AralkYok"/>
              <w:spacing w:line="260" w:lineRule="atLeast"/>
              <w:rPr>
                <w:b/>
                <w:sz w:val="20"/>
                <w:szCs w:val="20"/>
              </w:rPr>
            </w:pPr>
            <w:r w:rsidRPr="00CD5002">
              <w:rPr>
                <w:b/>
                <w:sz w:val="20"/>
                <w:szCs w:val="20"/>
              </w:rPr>
              <w:t>Başarım Ölçütleri</w:t>
            </w:r>
          </w:p>
        </w:tc>
      </w:tr>
      <w:tr w:rsidR="00CD5002" w:rsidRPr="00CD5002" w:rsidTr="00F402FF">
        <w:trPr>
          <w:cantSplit/>
          <w:trHeight w:val="567"/>
        </w:trPr>
        <w:tc>
          <w:tcPr>
            <w:tcW w:w="630" w:type="dxa"/>
            <w:vAlign w:val="center"/>
          </w:tcPr>
          <w:p w:rsidR="00CD5002" w:rsidRPr="00CD5002" w:rsidRDefault="00CD5002" w:rsidP="00CD5002">
            <w:pPr>
              <w:pStyle w:val="AralkYok"/>
              <w:spacing w:line="260" w:lineRule="atLeast"/>
              <w:rPr>
                <w:b/>
                <w:sz w:val="20"/>
                <w:szCs w:val="20"/>
              </w:rPr>
            </w:pPr>
            <w:r w:rsidRPr="00CD5002">
              <w:rPr>
                <w:b/>
                <w:sz w:val="20"/>
                <w:szCs w:val="20"/>
              </w:rPr>
              <w:t>Kod</w:t>
            </w:r>
          </w:p>
        </w:tc>
        <w:tc>
          <w:tcPr>
            <w:tcW w:w="2181" w:type="dxa"/>
            <w:vAlign w:val="center"/>
          </w:tcPr>
          <w:p w:rsidR="00CD5002" w:rsidRPr="00CD5002" w:rsidRDefault="00CD5002" w:rsidP="00CD5002">
            <w:pPr>
              <w:pStyle w:val="AralkYok"/>
              <w:spacing w:line="260" w:lineRule="atLeast"/>
              <w:rPr>
                <w:b/>
                <w:sz w:val="20"/>
                <w:szCs w:val="20"/>
              </w:rPr>
            </w:pPr>
            <w:r w:rsidRPr="00CD5002">
              <w:rPr>
                <w:b/>
                <w:sz w:val="20"/>
                <w:szCs w:val="20"/>
              </w:rPr>
              <w:t>Adı</w:t>
            </w:r>
          </w:p>
        </w:tc>
        <w:tc>
          <w:tcPr>
            <w:tcW w:w="708" w:type="dxa"/>
            <w:tcBorders>
              <w:bottom w:val="single" w:sz="4" w:space="0" w:color="auto"/>
            </w:tcBorders>
            <w:vAlign w:val="center"/>
          </w:tcPr>
          <w:p w:rsidR="00CD5002" w:rsidRPr="00CD5002" w:rsidRDefault="00CD5002" w:rsidP="00CD5002">
            <w:pPr>
              <w:pStyle w:val="AralkYok"/>
              <w:spacing w:line="260" w:lineRule="atLeast"/>
              <w:rPr>
                <w:b/>
                <w:sz w:val="20"/>
                <w:szCs w:val="20"/>
              </w:rPr>
            </w:pPr>
            <w:r w:rsidRPr="00CD5002">
              <w:rPr>
                <w:b/>
                <w:sz w:val="20"/>
                <w:szCs w:val="20"/>
              </w:rPr>
              <w:t>Kod</w:t>
            </w:r>
          </w:p>
        </w:tc>
        <w:tc>
          <w:tcPr>
            <w:tcW w:w="2268" w:type="dxa"/>
            <w:tcBorders>
              <w:bottom w:val="single" w:sz="4" w:space="0" w:color="auto"/>
            </w:tcBorders>
            <w:vAlign w:val="center"/>
          </w:tcPr>
          <w:p w:rsidR="00CD5002" w:rsidRPr="00CD5002" w:rsidRDefault="00CD5002" w:rsidP="00CD5002">
            <w:pPr>
              <w:pStyle w:val="AralkYok"/>
              <w:spacing w:line="260" w:lineRule="atLeast"/>
              <w:rPr>
                <w:b/>
                <w:sz w:val="20"/>
                <w:szCs w:val="20"/>
              </w:rPr>
            </w:pPr>
            <w:r w:rsidRPr="00CD5002">
              <w:rPr>
                <w:b/>
                <w:sz w:val="20"/>
                <w:szCs w:val="20"/>
              </w:rPr>
              <w:t>Adı</w:t>
            </w:r>
          </w:p>
        </w:tc>
        <w:tc>
          <w:tcPr>
            <w:tcW w:w="993" w:type="dxa"/>
            <w:vAlign w:val="center"/>
          </w:tcPr>
          <w:p w:rsidR="00CD5002" w:rsidRPr="00CD5002" w:rsidRDefault="00CD5002" w:rsidP="00CD5002">
            <w:pPr>
              <w:pStyle w:val="AralkYok"/>
              <w:spacing w:line="260" w:lineRule="atLeast"/>
              <w:rPr>
                <w:b/>
                <w:sz w:val="20"/>
                <w:szCs w:val="20"/>
              </w:rPr>
            </w:pPr>
            <w:r w:rsidRPr="00CD5002">
              <w:rPr>
                <w:b/>
                <w:sz w:val="20"/>
                <w:szCs w:val="20"/>
              </w:rPr>
              <w:t>Kod</w:t>
            </w:r>
          </w:p>
        </w:tc>
        <w:tc>
          <w:tcPr>
            <w:tcW w:w="7438" w:type="dxa"/>
            <w:vAlign w:val="center"/>
          </w:tcPr>
          <w:p w:rsidR="00CD5002" w:rsidRPr="00CD5002" w:rsidRDefault="00CD5002" w:rsidP="00CD5002">
            <w:pPr>
              <w:pStyle w:val="AralkYok"/>
              <w:spacing w:line="260" w:lineRule="atLeast"/>
              <w:rPr>
                <w:b/>
                <w:sz w:val="20"/>
                <w:szCs w:val="20"/>
              </w:rPr>
            </w:pPr>
            <w:r w:rsidRPr="00CD5002">
              <w:rPr>
                <w:b/>
                <w:sz w:val="20"/>
                <w:szCs w:val="20"/>
              </w:rPr>
              <w:t>Açıklama</w:t>
            </w:r>
          </w:p>
        </w:tc>
      </w:tr>
      <w:tr w:rsidR="00CD5002" w:rsidRPr="00CD5002" w:rsidTr="00F402FF">
        <w:trPr>
          <w:cantSplit/>
          <w:trHeight w:val="567"/>
        </w:trPr>
        <w:tc>
          <w:tcPr>
            <w:tcW w:w="630" w:type="dxa"/>
            <w:vMerge w:val="restart"/>
            <w:vAlign w:val="center"/>
          </w:tcPr>
          <w:p w:rsidR="00CD5002" w:rsidRPr="00CD5002" w:rsidRDefault="00CD5002" w:rsidP="00CD5002">
            <w:pPr>
              <w:pStyle w:val="AralkYok"/>
              <w:spacing w:line="260" w:lineRule="atLeast"/>
              <w:rPr>
                <w:b/>
                <w:sz w:val="20"/>
                <w:szCs w:val="20"/>
              </w:rPr>
            </w:pPr>
            <w:r>
              <w:rPr>
                <w:b/>
                <w:sz w:val="20"/>
                <w:szCs w:val="20"/>
              </w:rPr>
              <w:t>E</w:t>
            </w:r>
          </w:p>
        </w:tc>
        <w:tc>
          <w:tcPr>
            <w:tcW w:w="2181" w:type="dxa"/>
            <w:vMerge w:val="restart"/>
            <w:vAlign w:val="center"/>
          </w:tcPr>
          <w:p w:rsidR="00CD5002" w:rsidRPr="00CF134E" w:rsidRDefault="00CD5002" w:rsidP="00CD5002">
            <w:pPr>
              <w:pStyle w:val="AralkYok"/>
              <w:spacing w:line="260" w:lineRule="atLeast"/>
              <w:rPr>
                <w:sz w:val="20"/>
                <w:szCs w:val="20"/>
              </w:rPr>
            </w:pPr>
            <w:r>
              <w:rPr>
                <w:sz w:val="20"/>
                <w:szCs w:val="20"/>
              </w:rPr>
              <w:t>Program y</w:t>
            </w:r>
            <w:r w:rsidRPr="00CF134E">
              <w:rPr>
                <w:sz w:val="20"/>
                <w:szCs w:val="20"/>
              </w:rPr>
              <w:t>apım</w:t>
            </w:r>
            <w:r>
              <w:rPr>
                <w:sz w:val="20"/>
                <w:szCs w:val="20"/>
              </w:rPr>
              <w:t>ı</w:t>
            </w:r>
            <w:r w:rsidRPr="00CF134E">
              <w:rPr>
                <w:sz w:val="20"/>
                <w:szCs w:val="20"/>
              </w:rPr>
              <w:t xml:space="preserve"> ile ilgili hazırlık süreci çalışmalarını yürütmek</w:t>
            </w:r>
          </w:p>
          <w:p w:rsidR="00CD5002" w:rsidRPr="00CF134E" w:rsidRDefault="00CD5002" w:rsidP="00CD5002">
            <w:pPr>
              <w:pStyle w:val="AralkYok"/>
              <w:spacing w:line="260" w:lineRule="atLeast"/>
              <w:rPr>
                <w:b/>
                <w:sz w:val="20"/>
                <w:szCs w:val="20"/>
              </w:rPr>
            </w:pPr>
          </w:p>
          <w:p w:rsidR="00CD5002" w:rsidRPr="00CD5002" w:rsidRDefault="00CD5002" w:rsidP="00CD5002">
            <w:pPr>
              <w:pStyle w:val="AralkYok"/>
              <w:spacing w:line="260" w:lineRule="atLeast"/>
              <w:rPr>
                <w:b/>
                <w:sz w:val="20"/>
                <w:szCs w:val="20"/>
              </w:rPr>
            </w:pPr>
            <w:r w:rsidRPr="00CF134E">
              <w:rPr>
                <w:sz w:val="20"/>
                <w:szCs w:val="20"/>
              </w:rPr>
              <w:t>(devamı var)</w:t>
            </w:r>
          </w:p>
        </w:tc>
        <w:tc>
          <w:tcPr>
            <w:tcW w:w="708" w:type="dxa"/>
            <w:vMerge w:val="restart"/>
            <w:vAlign w:val="center"/>
          </w:tcPr>
          <w:p w:rsidR="00CD5002" w:rsidRPr="00CD5002" w:rsidRDefault="00CD5002" w:rsidP="00CD5002">
            <w:pPr>
              <w:pStyle w:val="AralkYok"/>
              <w:spacing w:line="260" w:lineRule="atLeast"/>
              <w:rPr>
                <w:b/>
                <w:sz w:val="20"/>
                <w:szCs w:val="20"/>
              </w:rPr>
            </w:pPr>
            <w:r>
              <w:rPr>
                <w:b/>
                <w:sz w:val="20"/>
                <w:szCs w:val="20"/>
              </w:rPr>
              <w:t>E</w:t>
            </w:r>
            <w:r w:rsidRPr="00CD5002">
              <w:rPr>
                <w:b/>
                <w:sz w:val="20"/>
                <w:szCs w:val="20"/>
              </w:rPr>
              <w:t>.</w:t>
            </w:r>
            <w:r>
              <w:rPr>
                <w:b/>
                <w:sz w:val="20"/>
                <w:szCs w:val="20"/>
              </w:rPr>
              <w:t>3</w:t>
            </w:r>
          </w:p>
        </w:tc>
        <w:tc>
          <w:tcPr>
            <w:tcW w:w="2268" w:type="dxa"/>
            <w:vMerge w:val="restart"/>
            <w:vAlign w:val="center"/>
          </w:tcPr>
          <w:p w:rsidR="00CD5002" w:rsidRPr="00CD5002" w:rsidRDefault="00CD5002" w:rsidP="00CD5002">
            <w:pPr>
              <w:pStyle w:val="AralkYok"/>
              <w:spacing w:line="260" w:lineRule="atLeast"/>
              <w:rPr>
                <w:sz w:val="20"/>
                <w:szCs w:val="20"/>
              </w:rPr>
            </w:pPr>
            <w:r>
              <w:rPr>
                <w:sz w:val="20"/>
                <w:szCs w:val="20"/>
              </w:rPr>
              <w:t>Program yapımı ile ilgili sözleşme süreçlerini yürütmek</w:t>
            </w:r>
            <w:r>
              <w:rPr>
                <w:rStyle w:val="DipnotBavurusu"/>
                <w:sz w:val="20"/>
                <w:szCs w:val="20"/>
              </w:rPr>
              <w:footnoteReference w:id="4"/>
            </w: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w:t>
            </w:r>
            <w:r w:rsidRPr="00CD5002">
              <w:rPr>
                <w:b/>
                <w:sz w:val="20"/>
                <w:szCs w:val="20"/>
              </w:rPr>
              <w:t>.</w:t>
            </w:r>
            <w:r>
              <w:rPr>
                <w:b/>
                <w:sz w:val="20"/>
                <w:szCs w:val="20"/>
              </w:rPr>
              <w:t>3</w:t>
            </w:r>
            <w:r w:rsidRPr="00CD5002">
              <w:rPr>
                <w:b/>
                <w:sz w:val="20"/>
                <w:szCs w:val="20"/>
              </w:rPr>
              <w:t>.1</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Yapımla ilgili insan kaynağı ve tedarikçilerin, yapım işine yönelik uygunluğunu ve yapımla ilişkisine yönelik koşulları araştırır.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.2</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Yapım için en iyi sonucu elde etmeye yönelik olarak tedarikçi ve potansiyel yapım ekibiyle müzakere süreçlerinde yapımcıya yardımcı olur.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.3</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Nitelikli bir televizyon yapımı için sözleşmelerin içeriğinin belirlenmesinde rol alır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.4</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Fikri mülkiyet, lisans ve ortak yapımla ilgili sözleşmeleri düzenler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w:t>
            </w:r>
            <w:r w:rsidRPr="00CD5002">
              <w:rPr>
                <w:b/>
                <w:sz w:val="20"/>
                <w:szCs w:val="20"/>
              </w:rPr>
              <w:t>.</w:t>
            </w:r>
            <w:r>
              <w:rPr>
                <w:b/>
                <w:sz w:val="20"/>
                <w:szCs w:val="20"/>
              </w:rPr>
              <w:t>3</w:t>
            </w:r>
            <w:r w:rsidRPr="00CD5002">
              <w:rPr>
                <w:b/>
                <w:sz w:val="20"/>
                <w:szCs w:val="20"/>
              </w:rPr>
              <w:t>.5</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Tedarikçilerin sözleşme gerekliliklerini yerine getirmesini sağlar ve aksaklıkları yapımcıya bildirir.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.6</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Yapım için ihtiyaç olan sponsorluk, reklam ve diğer finansman yöntemlerine ilişkin sözleşmeleri düzenler.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.7</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Yapımın DVD, CD ve benzeri ortamlar üzerinden fiziksel dağıtımının yanı sıra her türlü internet ve mobil ortamlardan yayın ve dağıtımına ilişkin sözleşmelerin düzenlenmesini sağlar.</w:t>
            </w:r>
          </w:p>
        </w:tc>
      </w:tr>
      <w:tr w:rsidR="00CD5002" w:rsidRPr="00CD5002" w:rsidTr="00F402FF">
        <w:trPr>
          <w:cantSplit/>
          <w:trHeight w:val="567"/>
        </w:trPr>
        <w:tc>
          <w:tcPr>
            <w:tcW w:w="630" w:type="dxa"/>
            <w:vMerge/>
            <w:vAlign w:val="center"/>
          </w:tcPr>
          <w:p w:rsidR="00CD5002" w:rsidRPr="00CD5002" w:rsidRDefault="00CD5002" w:rsidP="00CD5002">
            <w:pPr>
              <w:pStyle w:val="AralkYok"/>
              <w:spacing w:line="260" w:lineRule="atLeast"/>
              <w:rPr>
                <w:b/>
                <w:sz w:val="20"/>
                <w:szCs w:val="20"/>
              </w:rPr>
            </w:pPr>
          </w:p>
        </w:tc>
        <w:tc>
          <w:tcPr>
            <w:tcW w:w="2181" w:type="dxa"/>
            <w:vMerge/>
            <w:vAlign w:val="center"/>
          </w:tcPr>
          <w:p w:rsidR="00CD5002" w:rsidRPr="00CD5002" w:rsidRDefault="00CD5002" w:rsidP="00CD5002">
            <w:pPr>
              <w:pStyle w:val="AralkYok"/>
              <w:spacing w:line="260" w:lineRule="atLeast"/>
              <w:rPr>
                <w:b/>
                <w:sz w:val="20"/>
                <w:szCs w:val="20"/>
              </w:rPr>
            </w:pPr>
          </w:p>
        </w:tc>
        <w:tc>
          <w:tcPr>
            <w:tcW w:w="708" w:type="dxa"/>
            <w:vMerge/>
            <w:vAlign w:val="center"/>
          </w:tcPr>
          <w:p w:rsidR="00CD5002" w:rsidRPr="00CD5002" w:rsidRDefault="00CD5002" w:rsidP="00CD5002">
            <w:pPr>
              <w:pStyle w:val="AralkYok"/>
              <w:spacing w:line="260" w:lineRule="atLeast"/>
              <w:rPr>
                <w:b/>
                <w:sz w:val="20"/>
                <w:szCs w:val="20"/>
              </w:rPr>
            </w:pPr>
          </w:p>
        </w:tc>
        <w:tc>
          <w:tcPr>
            <w:tcW w:w="2268" w:type="dxa"/>
            <w:vMerge/>
            <w:vAlign w:val="center"/>
          </w:tcPr>
          <w:p w:rsidR="00CD5002" w:rsidRPr="00CD5002" w:rsidRDefault="00CD5002" w:rsidP="00CD500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D5002" w:rsidRPr="00CD5002" w:rsidRDefault="00CD5002" w:rsidP="00CD5002">
            <w:pPr>
              <w:pStyle w:val="AralkYok"/>
              <w:spacing w:line="260" w:lineRule="atLeast"/>
              <w:rPr>
                <w:b/>
                <w:sz w:val="20"/>
                <w:szCs w:val="20"/>
              </w:rPr>
            </w:pPr>
            <w:r>
              <w:rPr>
                <w:b/>
                <w:sz w:val="20"/>
                <w:szCs w:val="20"/>
              </w:rPr>
              <w:t>E.3</w:t>
            </w:r>
            <w:r w:rsidRPr="00CD5002">
              <w:rPr>
                <w:b/>
                <w:sz w:val="20"/>
                <w:szCs w:val="20"/>
              </w:rPr>
              <w:t>.8</w:t>
            </w:r>
          </w:p>
        </w:tc>
        <w:tc>
          <w:tcPr>
            <w:tcW w:w="7438" w:type="dxa"/>
            <w:tcBorders>
              <w:top w:val="single" w:sz="4" w:space="0" w:color="auto"/>
              <w:bottom w:val="single" w:sz="4" w:space="0" w:color="auto"/>
            </w:tcBorders>
            <w:vAlign w:val="center"/>
          </w:tcPr>
          <w:p w:rsidR="00CD5002" w:rsidRPr="00765237" w:rsidRDefault="00CD5002" w:rsidP="00CD5002">
            <w:pPr>
              <w:spacing w:after="0" w:line="260" w:lineRule="atLeast"/>
              <w:rPr>
                <w:rFonts w:cs="Calibri"/>
                <w:sz w:val="20"/>
                <w:szCs w:val="20"/>
              </w:rPr>
            </w:pPr>
            <w:r w:rsidRPr="00765237">
              <w:rPr>
                <w:sz w:val="20"/>
                <w:szCs w:val="20"/>
              </w:rPr>
              <w:t>Yapımın alım-satımına ilişkin sözleşmeleri hazırlar.</w:t>
            </w:r>
          </w:p>
        </w:tc>
      </w:tr>
      <w:permEnd w:id="29"/>
    </w:tbl>
    <w:p w:rsidR="00CC6C1A" w:rsidRDefault="00CC6C1A" w:rsidP="00CC6C1A">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CC6C1A" w:rsidRPr="001D3763" w:rsidTr="006B6394">
        <w:trPr>
          <w:cantSplit/>
          <w:trHeight w:val="567"/>
        </w:trPr>
        <w:tc>
          <w:tcPr>
            <w:tcW w:w="2802" w:type="dxa"/>
            <w:gridSpan w:val="2"/>
            <w:vAlign w:val="center"/>
          </w:tcPr>
          <w:p w:rsidR="00CC6C1A" w:rsidRPr="001D3763" w:rsidRDefault="00CC6C1A" w:rsidP="001D3763">
            <w:pPr>
              <w:pStyle w:val="AralkYok"/>
              <w:spacing w:line="260" w:lineRule="atLeast"/>
              <w:rPr>
                <w:b/>
                <w:sz w:val="20"/>
                <w:szCs w:val="20"/>
              </w:rPr>
            </w:pPr>
            <w:permStart w:id="30" w:edGrp="everyone"/>
            <w:r w:rsidRPr="001D3763">
              <w:rPr>
                <w:b/>
                <w:sz w:val="20"/>
                <w:szCs w:val="20"/>
              </w:rPr>
              <w:t>Görevler</w:t>
            </w:r>
          </w:p>
        </w:tc>
        <w:tc>
          <w:tcPr>
            <w:tcW w:w="2976" w:type="dxa"/>
            <w:gridSpan w:val="2"/>
            <w:vAlign w:val="center"/>
          </w:tcPr>
          <w:p w:rsidR="00CC6C1A" w:rsidRPr="001D3763" w:rsidRDefault="00CC6C1A" w:rsidP="001D3763">
            <w:pPr>
              <w:pStyle w:val="AralkYok"/>
              <w:spacing w:line="260" w:lineRule="atLeast"/>
              <w:rPr>
                <w:b/>
                <w:sz w:val="20"/>
                <w:szCs w:val="20"/>
              </w:rPr>
            </w:pPr>
            <w:r w:rsidRPr="001D3763">
              <w:rPr>
                <w:b/>
                <w:sz w:val="20"/>
                <w:szCs w:val="20"/>
              </w:rPr>
              <w:t>İşlemler</w:t>
            </w:r>
          </w:p>
        </w:tc>
        <w:tc>
          <w:tcPr>
            <w:tcW w:w="8396" w:type="dxa"/>
            <w:gridSpan w:val="2"/>
            <w:vAlign w:val="center"/>
          </w:tcPr>
          <w:p w:rsidR="00CC6C1A" w:rsidRPr="001D3763" w:rsidRDefault="00CC6C1A" w:rsidP="001D3763">
            <w:pPr>
              <w:pStyle w:val="AralkYok"/>
              <w:spacing w:line="260" w:lineRule="atLeast"/>
              <w:rPr>
                <w:b/>
                <w:sz w:val="20"/>
                <w:szCs w:val="20"/>
              </w:rPr>
            </w:pPr>
            <w:r w:rsidRPr="001D3763">
              <w:rPr>
                <w:b/>
                <w:sz w:val="20"/>
                <w:szCs w:val="20"/>
              </w:rPr>
              <w:t>Başarım Ölçütleri</w:t>
            </w:r>
          </w:p>
        </w:tc>
      </w:tr>
      <w:tr w:rsidR="00CC6C1A" w:rsidRPr="001D3763" w:rsidTr="006B6394">
        <w:trPr>
          <w:cantSplit/>
          <w:trHeight w:val="567"/>
        </w:trPr>
        <w:tc>
          <w:tcPr>
            <w:tcW w:w="675" w:type="dxa"/>
            <w:vAlign w:val="center"/>
          </w:tcPr>
          <w:p w:rsidR="00CC6C1A" w:rsidRPr="001D3763" w:rsidRDefault="00CC6C1A" w:rsidP="001D3763">
            <w:pPr>
              <w:pStyle w:val="AralkYok"/>
              <w:spacing w:line="260" w:lineRule="atLeast"/>
              <w:rPr>
                <w:b/>
                <w:sz w:val="20"/>
                <w:szCs w:val="20"/>
              </w:rPr>
            </w:pPr>
            <w:r w:rsidRPr="001D3763">
              <w:rPr>
                <w:b/>
                <w:sz w:val="20"/>
                <w:szCs w:val="20"/>
              </w:rPr>
              <w:t>Kod</w:t>
            </w:r>
          </w:p>
        </w:tc>
        <w:tc>
          <w:tcPr>
            <w:tcW w:w="2127" w:type="dxa"/>
            <w:vAlign w:val="center"/>
          </w:tcPr>
          <w:p w:rsidR="00CC6C1A" w:rsidRPr="001D3763" w:rsidRDefault="00CC6C1A" w:rsidP="001D3763">
            <w:pPr>
              <w:pStyle w:val="AralkYok"/>
              <w:spacing w:line="260" w:lineRule="atLeast"/>
              <w:rPr>
                <w:b/>
                <w:sz w:val="20"/>
                <w:szCs w:val="20"/>
              </w:rPr>
            </w:pPr>
            <w:r w:rsidRPr="001D3763">
              <w:rPr>
                <w:b/>
                <w:sz w:val="20"/>
                <w:szCs w:val="20"/>
              </w:rPr>
              <w:t>Adı</w:t>
            </w:r>
          </w:p>
        </w:tc>
        <w:tc>
          <w:tcPr>
            <w:tcW w:w="708" w:type="dxa"/>
            <w:vAlign w:val="center"/>
          </w:tcPr>
          <w:p w:rsidR="00CC6C1A" w:rsidRPr="001D3763" w:rsidRDefault="00CC6C1A" w:rsidP="001D3763">
            <w:pPr>
              <w:pStyle w:val="AralkYok"/>
              <w:spacing w:line="260" w:lineRule="atLeast"/>
              <w:rPr>
                <w:b/>
                <w:sz w:val="20"/>
                <w:szCs w:val="20"/>
              </w:rPr>
            </w:pPr>
            <w:r w:rsidRPr="001D3763">
              <w:rPr>
                <w:b/>
                <w:sz w:val="20"/>
                <w:szCs w:val="20"/>
              </w:rPr>
              <w:t>Kod</w:t>
            </w:r>
          </w:p>
        </w:tc>
        <w:tc>
          <w:tcPr>
            <w:tcW w:w="2268" w:type="dxa"/>
            <w:vAlign w:val="center"/>
          </w:tcPr>
          <w:p w:rsidR="00CC6C1A" w:rsidRPr="001D3763" w:rsidRDefault="00CC6C1A" w:rsidP="001D3763">
            <w:pPr>
              <w:pStyle w:val="AralkYok"/>
              <w:spacing w:line="260" w:lineRule="atLeast"/>
              <w:rPr>
                <w:b/>
                <w:sz w:val="20"/>
                <w:szCs w:val="20"/>
              </w:rPr>
            </w:pPr>
            <w:r w:rsidRPr="001D3763">
              <w:rPr>
                <w:b/>
                <w:sz w:val="20"/>
                <w:szCs w:val="20"/>
              </w:rPr>
              <w:t>Adı</w:t>
            </w:r>
          </w:p>
        </w:tc>
        <w:tc>
          <w:tcPr>
            <w:tcW w:w="993" w:type="dxa"/>
            <w:vAlign w:val="center"/>
          </w:tcPr>
          <w:p w:rsidR="00CC6C1A" w:rsidRPr="001D3763" w:rsidRDefault="00CC6C1A" w:rsidP="001D3763">
            <w:pPr>
              <w:pStyle w:val="AralkYok"/>
              <w:spacing w:line="260" w:lineRule="atLeast"/>
              <w:rPr>
                <w:b/>
                <w:sz w:val="20"/>
                <w:szCs w:val="20"/>
              </w:rPr>
            </w:pPr>
            <w:r w:rsidRPr="001D3763">
              <w:rPr>
                <w:b/>
                <w:sz w:val="20"/>
                <w:szCs w:val="20"/>
              </w:rPr>
              <w:t>Kod</w:t>
            </w:r>
          </w:p>
        </w:tc>
        <w:tc>
          <w:tcPr>
            <w:tcW w:w="7403" w:type="dxa"/>
            <w:vAlign w:val="center"/>
          </w:tcPr>
          <w:p w:rsidR="00CC6C1A" w:rsidRPr="001D3763" w:rsidRDefault="00CC6C1A" w:rsidP="001D3763">
            <w:pPr>
              <w:pStyle w:val="AralkYok"/>
              <w:spacing w:line="260" w:lineRule="atLeast"/>
              <w:rPr>
                <w:b/>
                <w:sz w:val="20"/>
                <w:szCs w:val="20"/>
              </w:rPr>
            </w:pPr>
            <w:r w:rsidRPr="001D3763">
              <w:rPr>
                <w:b/>
                <w:sz w:val="20"/>
                <w:szCs w:val="20"/>
              </w:rPr>
              <w:t>Açıklama</w:t>
            </w:r>
          </w:p>
        </w:tc>
      </w:tr>
      <w:tr w:rsidR="00CC6C1A" w:rsidRPr="001D3763" w:rsidTr="006B6394">
        <w:trPr>
          <w:cantSplit/>
          <w:trHeight w:val="567"/>
        </w:trPr>
        <w:tc>
          <w:tcPr>
            <w:tcW w:w="675" w:type="dxa"/>
            <w:vMerge w:val="restart"/>
            <w:vAlign w:val="center"/>
          </w:tcPr>
          <w:p w:rsidR="00CC6C1A" w:rsidRPr="001D3763" w:rsidRDefault="009724AD" w:rsidP="001D3763">
            <w:pPr>
              <w:pStyle w:val="AralkYok"/>
              <w:spacing w:line="260" w:lineRule="atLeast"/>
              <w:rPr>
                <w:b/>
                <w:sz w:val="20"/>
                <w:szCs w:val="20"/>
              </w:rPr>
            </w:pPr>
            <w:r>
              <w:rPr>
                <w:b/>
                <w:sz w:val="20"/>
                <w:szCs w:val="20"/>
              </w:rPr>
              <w:t>E</w:t>
            </w:r>
          </w:p>
        </w:tc>
        <w:tc>
          <w:tcPr>
            <w:tcW w:w="2127" w:type="dxa"/>
            <w:vMerge w:val="restart"/>
            <w:vAlign w:val="center"/>
          </w:tcPr>
          <w:p w:rsidR="001D3763" w:rsidRPr="001D3763" w:rsidRDefault="009724AD" w:rsidP="001D3763">
            <w:pPr>
              <w:pStyle w:val="AralkYok"/>
              <w:spacing w:line="260" w:lineRule="atLeast"/>
              <w:rPr>
                <w:sz w:val="20"/>
                <w:szCs w:val="20"/>
              </w:rPr>
            </w:pPr>
            <w:r>
              <w:rPr>
                <w:sz w:val="20"/>
                <w:szCs w:val="20"/>
              </w:rPr>
              <w:t>Program y</w:t>
            </w:r>
            <w:r w:rsidRPr="00CF134E">
              <w:rPr>
                <w:sz w:val="20"/>
                <w:szCs w:val="20"/>
              </w:rPr>
              <w:t>apım</w:t>
            </w:r>
            <w:r>
              <w:rPr>
                <w:sz w:val="20"/>
                <w:szCs w:val="20"/>
              </w:rPr>
              <w:t>ı</w:t>
            </w:r>
            <w:r w:rsidRPr="00CF134E">
              <w:rPr>
                <w:sz w:val="20"/>
                <w:szCs w:val="20"/>
              </w:rPr>
              <w:t xml:space="preserve"> ile ilgili hazırlık süreci çalışmalarını yürütmek</w:t>
            </w:r>
          </w:p>
        </w:tc>
        <w:tc>
          <w:tcPr>
            <w:tcW w:w="708" w:type="dxa"/>
            <w:vMerge w:val="restart"/>
            <w:vAlign w:val="center"/>
          </w:tcPr>
          <w:p w:rsidR="00CC6C1A" w:rsidRPr="001D3763" w:rsidRDefault="009724AD" w:rsidP="001D3763">
            <w:pPr>
              <w:pStyle w:val="AralkYok"/>
              <w:spacing w:line="260" w:lineRule="atLeast"/>
              <w:rPr>
                <w:b/>
                <w:sz w:val="20"/>
                <w:szCs w:val="20"/>
              </w:rPr>
            </w:pPr>
            <w:r>
              <w:rPr>
                <w:b/>
                <w:sz w:val="20"/>
                <w:szCs w:val="20"/>
              </w:rPr>
              <w:t>E</w:t>
            </w:r>
            <w:r w:rsidR="00CC6C1A" w:rsidRPr="001D3763">
              <w:rPr>
                <w:b/>
                <w:sz w:val="20"/>
                <w:szCs w:val="20"/>
              </w:rPr>
              <w:t>.</w:t>
            </w:r>
            <w:r>
              <w:rPr>
                <w:b/>
                <w:sz w:val="20"/>
                <w:szCs w:val="20"/>
              </w:rPr>
              <w:t>4</w:t>
            </w:r>
          </w:p>
        </w:tc>
        <w:tc>
          <w:tcPr>
            <w:tcW w:w="2268" w:type="dxa"/>
            <w:vMerge w:val="restart"/>
            <w:vAlign w:val="center"/>
          </w:tcPr>
          <w:p w:rsidR="00CC6C1A" w:rsidRPr="001D3763" w:rsidRDefault="00CC6C1A" w:rsidP="001D3763">
            <w:pPr>
              <w:pStyle w:val="AralkYok"/>
              <w:spacing w:line="260" w:lineRule="atLeast"/>
              <w:rPr>
                <w:sz w:val="20"/>
                <w:szCs w:val="20"/>
              </w:rPr>
            </w:pPr>
            <w:r w:rsidRPr="001D3763">
              <w:rPr>
                <w:sz w:val="20"/>
                <w:szCs w:val="20"/>
              </w:rPr>
              <w:t>Yapımla ilgili teknik gereksinimleri yapımcıya raporlamak</w:t>
            </w:r>
          </w:p>
        </w:tc>
        <w:tc>
          <w:tcPr>
            <w:tcW w:w="993" w:type="dxa"/>
            <w:shd w:val="clear" w:color="auto" w:fill="auto"/>
            <w:vAlign w:val="center"/>
          </w:tcPr>
          <w:p w:rsidR="00CC6C1A" w:rsidRPr="001D3763" w:rsidRDefault="009724AD" w:rsidP="009724AD">
            <w:pPr>
              <w:pStyle w:val="AralkYok"/>
              <w:spacing w:line="260" w:lineRule="atLeast"/>
              <w:rPr>
                <w:b/>
                <w:sz w:val="20"/>
                <w:szCs w:val="20"/>
              </w:rPr>
            </w:pPr>
            <w:r>
              <w:rPr>
                <w:b/>
                <w:sz w:val="20"/>
                <w:szCs w:val="20"/>
              </w:rPr>
              <w:t>E</w:t>
            </w:r>
            <w:r w:rsidR="00CC6C1A" w:rsidRPr="001D3763">
              <w:rPr>
                <w:b/>
                <w:sz w:val="20"/>
                <w:szCs w:val="20"/>
              </w:rPr>
              <w:t>.</w:t>
            </w:r>
            <w:r>
              <w:rPr>
                <w:b/>
                <w:sz w:val="20"/>
                <w:szCs w:val="20"/>
              </w:rPr>
              <w:t>4</w:t>
            </w:r>
            <w:r w:rsidR="00CC6C1A" w:rsidRPr="001D3763">
              <w:rPr>
                <w:b/>
                <w:sz w:val="20"/>
                <w:szCs w:val="20"/>
              </w:rPr>
              <w:t>.1</w:t>
            </w:r>
          </w:p>
        </w:tc>
        <w:tc>
          <w:tcPr>
            <w:tcW w:w="7403" w:type="dxa"/>
            <w:vAlign w:val="center"/>
          </w:tcPr>
          <w:p w:rsidR="00CC6C1A" w:rsidRPr="001D3763" w:rsidRDefault="00CC6C1A" w:rsidP="001D3763">
            <w:pPr>
              <w:spacing w:after="0" w:line="260" w:lineRule="atLeast"/>
              <w:rPr>
                <w:sz w:val="20"/>
                <w:szCs w:val="20"/>
              </w:rPr>
            </w:pPr>
            <w:r w:rsidRPr="001D3763">
              <w:rPr>
                <w:sz w:val="20"/>
                <w:szCs w:val="20"/>
              </w:rPr>
              <w:t>Yapımcının talebi doğrultusunda, programda gerek duyulacak teknik desteğin niteliğini araştırır.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b/>
                <w:sz w:val="20"/>
                <w:szCs w:val="20"/>
              </w:rPr>
            </w:pPr>
          </w:p>
        </w:tc>
        <w:tc>
          <w:tcPr>
            <w:tcW w:w="2127" w:type="dxa"/>
            <w:vMerge/>
            <w:vAlign w:val="center"/>
          </w:tcPr>
          <w:p w:rsidR="00CC6C1A" w:rsidRPr="001D3763" w:rsidRDefault="00CC6C1A" w:rsidP="001D3763">
            <w:pPr>
              <w:pStyle w:val="AralkYok"/>
              <w:spacing w:line="260" w:lineRule="atLeast"/>
              <w:rPr>
                <w:b/>
                <w:sz w:val="20"/>
                <w:szCs w:val="20"/>
              </w:rPr>
            </w:pPr>
          </w:p>
        </w:tc>
        <w:tc>
          <w:tcPr>
            <w:tcW w:w="708" w:type="dxa"/>
            <w:vMerge/>
            <w:vAlign w:val="center"/>
          </w:tcPr>
          <w:p w:rsidR="00CC6C1A" w:rsidRPr="001D3763" w:rsidRDefault="00CC6C1A" w:rsidP="001D3763">
            <w:pPr>
              <w:pStyle w:val="AralkYok"/>
              <w:spacing w:line="260" w:lineRule="atLeast"/>
              <w:rPr>
                <w:b/>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E.4</w:t>
            </w:r>
            <w:r w:rsidR="00CC6C1A" w:rsidRPr="001D3763">
              <w:rPr>
                <w:b/>
                <w:sz w:val="20"/>
                <w:szCs w:val="20"/>
              </w:rPr>
              <w:t>.2</w:t>
            </w:r>
          </w:p>
        </w:tc>
        <w:tc>
          <w:tcPr>
            <w:tcW w:w="7403" w:type="dxa"/>
            <w:vAlign w:val="center"/>
          </w:tcPr>
          <w:p w:rsidR="00CC6C1A" w:rsidRPr="001D3763" w:rsidRDefault="00CC6C1A" w:rsidP="001D3763">
            <w:pPr>
              <w:spacing w:after="0" w:line="260" w:lineRule="atLeast"/>
              <w:rPr>
                <w:sz w:val="20"/>
                <w:szCs w:val="20"/>
              </w:rPr>
            </w:pPr>
            <w:r w:rsidRPr="001D3763">
              <w:rPr>
                <w:sz w:val="20"/>
                <w:szCs w:val="20"/>
              </w:rPr>
              <w:t>İhtiyaç duyulan teknik nitelikli insan kaynağını, alternatifler üreterek oluşturur ve yapımcıya raporlar.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b/>
                <w:sz w:val="20"/>
                <w:szCs w:val="20"/>
              </w:rPr>
            </w:pPr>
          </w:p>
        </w:tc>
        <w:tc>
          <w:tcPr>
            <w:tcW w:w="2127" w:type="dxa"/>
            <w:vMerge/>
            <w:vAlign w:val="center"/>
          </w:tcPr>
          <w:p w:rsidR="00CC6C1A" w:rsidRPr="001D3763" w:rsidRDefault="00CC6C1A" w:rsidP="001D3763">
            <w:pPr>
              <w:pStyle w:val="AralkYok"/>
              <w:spacing w:line="260" w:lineRule="atLeast"/>
              <w:rPr>
                <w:b/>
                <w:sz w:val="20"/>
                <w:szCs w:val="20"/>
              </w:rPr>
            </w:pPr>
          </w:p>
        </w:tc>
        <w:tc>
          <w:tcPr>
            <w:tcW w:w="708" w:type="dxa"/>
            <w:vMerge/>
            <w:vAlign w:val="center"/>
          </w:tcPr>
          <w:p w:rsidR="00CC6C1A" w:rsidRPr="001D3763" w:rsidRDefault="00CC6C1A" w:rsidP="001D3763">
            <w:pPr>
              <w:pStyle w:val="AralkYok"/>
              <w:spacing w:line="260" w:lineRule="atLeast"/>
              <w:rPr>
                <w:b/>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E.4</w:t>
            </w:r>
            <w:r w:rsidR="00CC6C1A" w:rsidRPr="001D3763">
              <w:rPr>
                <w:b/>
                <w:sz w:val="20"/>
                <w:szCs w:val="20"/>
              </w:rPr>
              <w:t>.3</w:t>
            </w:r>
          </w:p>
        </w:tc>
        <w:tc>
          <w:tcPr>
            <w:tcW w:w="7403" w:type="dxa"/>
            <w:vAlign w:val="center"/>
          </w:tcPr>
          <w:p w:rsidR="00CC6C1A" w:rsidRPr="001D3763" w:rsidRDefault="00CC6C1A" w:rsidP="001D3763">
            <w:pPr>
              <w:spacing w:after="0" w:line="260" w:lineRule="atLeast"/>
              <w:rPr>
                <w:sz w:val="20"/>
                <w:szCs w:val="20"/>
              </w:rPr>
            </w:pPr>
            <w:r w:rsidRPr="001D3763">
              <w:rPr>
                <w:sz w:val="20"/>
                <w:szCs w:val="20"/>
              </w:rPr>
              <w:t>Teknik gereksinim</w:t>
            </w:r>
            <w:r w:rsidR="004E6426" w:rsidRPr="001D3763">
              <w:rPr>
                <w:sz w:val="20"/>
                <w:szCs w:val="20"/>
              </w:rPr>
              <w:t>l</w:t>
            </w:r>
            <w:r w:rsidRPr="001D3763">
              <w:rPr>
                <w:sz w:val="20"/>
                <w:szCs w:val="20"/>
              </w:rPr>
              <w:t>erin, yayın kanalından veya dışından, en uygun şekilde sağlanması olanaklarını araştırır.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b/>
                <w:sz w:val="20"/>
                <w:szCs w:val="20"/>
              </w:rPr>
            </w:pPr>
          </w:p>
        </w:tc>
        <w:tc>
          <w:tcPr>
            <w:tcW w:w="2127" w:type="dxa"/>
            <w:vMerge/>
            <w:vAlign w:val="center"/>
          </w:tcPr>
          <w:p w:rsidR="00CC6C1A" w:rsidRPr="001D3763" w:rsidRDefault="00CC6C1A" w:rsidP="001D3763">
            <w:pPr>
              <w:pStyle w:val="AralkYok"/>
              <w:spacing w:line="260" w:lineRule="atLeast"/>
              <w:rPr>
                <w:b/>
                <w:sz w:val="20"/>
                <w:szCs w:val="20"/>
              </w:rPr>
            </w:pPr>
          </w:p>
        </w:tc>
        <w:tc>
          <w:tcPr>
            <w:tcW w:w="708" w:type="dxa"/>
            <w:vMerge/>
            <w:vAlign w:val="center"/>
          </w:tcPr>
          <w:p w:rsidR="00CC6C1A" w:rsidRPr="001D3763" w:rsidRDefault="00CC6C1A" w:rsidP="001D3763">
            <w:pPr>
              <w:pStyle w:val="AralkYok"/>
              <w:spacing w:line="260" w:lineRule="atLeast"/>
              <w:rPr>
                <w:b/>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E.4</w:t>
            </w:r>
            <w:r w:rsidR="00CC6C1A" w:rsidRPr="001D3763">
              <w:rPr>
                <w:b/>
                <w:sz w:val="20"/>
                <w:szCs w:val="20"/>
              </w:rPr>
              <w:t>.4</w:t>
            </w:r>
          </w:p>
        </w:tc>
        <w:tc>
          <w:tcPr>
            <w:tcW w:w="7403" w:type="dxa"/>
            <w:vAlign w:val="center"/>
          </w:tcPr>
          <w:p w:rsidR="00CC6C1A" w:rsidRPr="001D3763" w:rsidRDefault="00CC6C1A" w:rsidP="001D3763">
            <w:pPr>
              <w:spacing w:after="0" w:line="260" w:lineRule="atLeast"/>
              <w:rPr>
                <w:sz w:val="20"/>
                <w:szCs w:val="20"/>
              </w:rPr>
            </w:pPr>
            <w:r w:rsidRPr="001D3763">
              <w:rPr>
                <w:sz w:val="20"/>
                <w:szCs w:val="20"/>
              </w:rPr>
              <w:t>Teknik ihtiyacın karşılanması için gereken zaman ve maliyet planını oluşturur ve yapımcıya raporlar.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b/>
                <w:sz w:val="20"/>
                <w:szCs w:val="20"/>
              </w:rPr>
            </w:pPr>
          </w:p>
        </w:tc>
        <w:tc>
          <w:tcPr>
            <w:tcW w:w="2127" w:type="dxa"/>
            <w:vMerge/>
            <w:vAlign w:val="center"/>
          </w:tcPr>
          <w:p w:rsidR="00CC6C1A" w:rsidRPr="001D3763" w:rsidRDefault="00CC6C1A" w:rsidP="001D3763">
            <w:pPr>
              <w:pStyle w:val="AralkYok"/>
              <w:spacing w:line="260" w:lineRule="atLeast"/>
              <w:rPr>
                <w:b/>
                <w:sz w:val="20"/>
                <w:szCs w:val="20"/>
              </w:rPr>
            </w:pPr>
          </w:p>
        </w:tc>
        <w:tc>
          <w:tcPr>
            <w:tcW w:w="708" w:type="dxa"/>
            <w:vMerge/>
            <w:vAlign w:val="center"/>
          </w:tcPr>
          <w:p w:rsidR="00CC6C1A" w:rsidRPr="001D3763" w:rsidRDefault="00CC6C1A" w:rsidP="001D3763">
            <w:pPr>
              <w:pStyle w:val="AralkYok"/>
              <w:spacing w:line="260" w:lineRule="atLeast"/>
              <w:rPr>
                <w:b/>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E.4</w:t>
            </w:r>
            <w:r w:rsidR="00CC6C1A" w:rsidRPr="001D3763">
              <w:rPr>
                <w:b/>
                <w:sz w:val="20"/>
                <w:szCs w:val="20"/>
              </w:rPr>
              <w:t>.5</w:t>
            </w:r>
          </w:p>
        </w:tc>
        <w:tc>
          <w:tcPr>
            <w:tcW w:w="7403" w:type="dxa"/>
            <w:vAlign w:val="center"/>
          </w:tcPr>
          <w:p w:rsidR="00CC6C1A" w:rsidRPr="001D3763" w:rsidRDefault="00CC6C1A" w:rsidP="001D3763">
            <w:pPr>
              <w:spacing w:after="0" w:line="260" w:lineRule="atLeast"/>
              <w:rPr>
                <w:sz w:val="20"/>
                <w:szCs w:val="20"/>
              </w:rPr>
            </w:pPr>
            <w:r w:rsidRPr="001D3763">
              <w:rPr>
                <w:sz w:val="20"/>
                <w:szCs w:val="20"/>
              </w:rPr>
              <w:t>Sayısal yayın teknolojisi ve yeni medya araçlarını araştırarak programın teknik ihtiyaçlarına ilişkin piyasa bilgisini oluşturur ve yapımcıya sunar.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b/>
                <w:sz w:val="20"/>
                <w:szCs w:val="20"/>
              </w:rPr>
            </w:pPr>
          </w:p>
        </w:tc>
        <w:tc>
          <w:tcPr>
            <w:tcW w:w="2127" w:type="dxa"/>
            <w:vMerge/>
            <w:vAlign w:val="center"/>
          </w:tcPr>
          <w:p w:rsidR="00CC6C1A" w:rsidRPr="001D3763" w:rsidRDefault="00CC6C1A" w:rsidP="001D3763">
            <w:pPr>
              <w:pStyle w:val="AralkYok"/>
              <w:spacing w:line="260" w:lineRule="atLeast"/>
              <w:rPr>
                <w:b/>
                <w:sz w:val="20"/>
                <w:szCs w:val="20"/>
              </w:rPr>
            </w:pPr>
          </w:p>
        </w:tc>
        <w:tc>
          <w:tcPr>
            <w:tcW w:w="708" w:type="dxa"/>
            <w:vMerge w:val="restart"/>
            <w:vAlign w:val="center"/>
          </w:tcPr>
          <w:p w:rsidR="00CC6C1A" w:rsidRPr="001D3763" w:rsidRDefault="009724AD" w:rsidP="001D3763">
            <w:pPr>
              <w:pStyle w:val="AralkYok"/>
              <w:spacing w:line="260" w:lineRule="atLeast"/>
              <w:rPr>
                <w:b/>
                <w:sz w:val="20"/>
                <w:szCs w:val="20"/>
              </w:rPr>
            </w:pPr>
            <w:r>
              <w:rPr>
                <w:b/>
                <w:sz w:val="20"/>
                <w:szCs w:val="20"/>
              </w:rPr>
              <w:t>E</w:t>
            </w:r>
            <w:r w:rsidR="00CC6C1A" w:rsidRPr="001D3763">
              <w:rPr>
                <w:b/>
                <w:sz w:val="20"/>
                <w:szCs w:val="20"/>
              </w:rPr>
              <w:t>.</w:t>
            </w:r>
            <w:r>
              <w:rPr>
                <w:b/>
                <w:sz w:val="20"/>
                <w:szCs w:val="20"/>
              </w:rPr>
              <w:t>5</w:t>
            </w:r>
          </w:p>
        </w:tc>
        <w:tc>
          <w:tcPr>
            <w:tcW w:w="2268" w:type="dxa"/>
            <w:vMerge w:val="restart"/>
            <w:vAlign w:val="center"/>
          </w:tcPr>
          <w:p w:rsidR="00CC6C1A" w:rsidRPr="001D3763" w:rsidRDefault="00CC6C1A" w:rsidP="001D3763">
            <w:pPr>
              <w:pStyle w:val="AralkYok"/>
              <w:spacing w:line="260" w:lineRule="atLeast"/>
              <w:rPr>
                <w:bCs/>
                <w:sz w:val="20"/>
                <w:szCs w:val="20"/>
              </w:rPr>
            </w:pPr>
            <w:r w:rsidRPr="001D3763">
              <w:rPr>
                <w:sz w:val="20"/>
                <w:szCs w:val="20"/>
              </w:rPr>
              <w:t>Yapım türü ve formatına uygun içerikle ilgili ihtiyaçları araştırmak</w:t>
            </w: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w:t>
            </w:r>
            <w:r w:rsidR="00CC6C1A" w:rsidRPr="001D3763">
              <w:rPr>
                <w:b/>
                <w:sz w:val="20"/>
                <w:szCs w:val="20"/>
              </w:rPr>
              <w:t>.</w:t>
            </w:r>
            <w:r>
              <w:rPr>
                <w:b/>
                <w:sz w:val="20"/>
                <w:szCs w:val="20"/>
              </w:rPr>
              <w:t>5</w:t>
            </w:r>
            <w:r w:rsidR="00CC6C1A" w:rsidRPr="001D3763">
              <w:rPr>
                <w:b/>
                <w:sz w:val="20"/>
                <w:szCs w:val="20"/>
              </w:rPr>
              <w:t>.1</w:t>
            </w:r>
          </w:p>
        </w:tc>
        <w:tc>
          <w:tcPr>
            <w:tcW w:w="7403" w:type="dxa"/>
            <w:vAlign w:val="center"/>
          </w:tcPr>
          <w:p w:rsidR="00CC6C1A" w:rsidRPr="001D3763" w:rsidRDefault="00CC6C1A" w:rsidP="001D3763">
            <w:pPr>
              <w:autoSpaceDE w:val="0"/>
              <w:autoSpaceDN w:val="0"/>
              <w:adjustRightInd w:val="0"/>
              <w:spacing w:after="0" w:line="260" w:lineRule="atLeast"/>
              <w:rPr>
                <w:bCs/>
                <w:sz w:val="20"/>
                <w:szCs w:val="20"/>
              </w:rPr>
            </w:pPr>
            <w:r w:rsidRPr="001D3763">
              <w:rPr>
                <w:sz w:val="20"/>
                <w:szCs w:val="20"/>
              </w:rPr>
              <w:t>Program türüne uygun yazılı, görsel-işitsel kayıtları, müzik, efekt, konuk, vb. ihtiyaçları araştırır.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sz w:val="20"/>
                <w:szCs w:val="20"/>
              </w:rPr>
            </w:pPr>
          </w:p>
        </w:tc>
        <w:tc>
          <w:tcPr>
            <w:tcW w:w="2127" w:type="dxa"/>
            <w:vMerge/>
            <w:vAlign w:val="center"/>
          </w:tcPr>
          <w:p w:rsidR="00CC6C1A" w:rsidRPr="001D3763" w:rsidRDefault="00CC6C1A" w:rsidP="001D3763">
            <w:pPr>
              <w:pStyle w:val="AralkYok"/>
              <w:spacing w:line="260" w:lineRule="atLeast"/>
              <w:rPr>
                <w:sz w:val="20"/>
                <w:szCs w:val="20"/>
              </w:rPr>
            </w:pPr>
          </w:p>
        </w:tc>
        <w:tc>
          <w:tcPr>
            <w:tcW w:w="708" w:type="dxa"/>
            <w:vMerge/>
            <w:vAlign w:val="center"/>
          </w:tcPr>
          <w:p w:rsidR="00CC6C1A" w:rsidRPr="001D3763" w:rsidRDefault="00CC6C1A" w:rsidP="001D3763">
            <w:pPr>
              <w:pStyle w:val="AralkYok"/>
              <w:spacing w:line="260" w:lineRule="atLeast"/>
              <w:rPr>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E.5</w:t>
            </w:r>
            <w:r w:rsidR="00CC6C1A" w:rsidRPr="001D3763">
              <w:rPr>
                <w:b/>
                <w:sz w:val="20"/>
                <w:szCs w:val="20"/>
              </w:rPr>
              <w:t>.2</w:t>
            </w:r>
          </w:p>
        </w:tc>
        <w:tc>
          <w:tcPr>
            <w:tcW w:w="7403" w:type="dxa"/>
            <w:vAlign w:val="center"/>
          </w:tcPr>
          <w:p w:rsidR="00CC6C1A" w:rsidRPr="001D3763" w:rsidRDefault="00CC6C1A" w:rsidP="001D3763">
            <w:pPr>
              <w:autoSpaceDE w:val="0"/>
              <w:autoSpaceDN w:val="0"/>
              <w:adjustRightInd w:val="0"/>
              <w:spacing w:after="0" w:line="260" w:lineRule="atLeast"/>
              <w:rPr>
                <w:bCs/>
                <w:sz w:val="20"/>
                <w:szCs w:val="20"/>
              </w:rPr>
            </w:pPr>
            <w:r w:rsidRPr="001D3763">
              <w:rPr>
                <w:sz w:val="20"/>
                <w:szCs w:val="20"/>
              </w:rPr>
              <w:t>Üniversiteler, meslek ve ticaret odaları, araştırma şirketleri, vb. nitelikteki veri ve bilgi kaynaklarını araştırarak yapımcıya raporlar.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sz w:val="20"/>
                <w:szCs w:val="20"/>
              </w:rPr>
            </w:pPr>
          </w:p>
        </w:tc>
        <w:tc>
          <w:tcPr>
            <w:tcW w:w="2127" w:type="dxa"/>
            <w:vMerge/>
            <w:vAlign w:val="center"/>
          </w:tcPr>
          <w:p w:rsidR="00CC6C1A" w:rsidRPr="001D3763" w:rsidRDefault="00CC6C1A" w:rsidP="001D3763">
            <w:pPr>
              <w:pStyle w:val="AralkYok"/>
              <w:spacing w:line="260" w:lineRule="atLeast"/>
              <w:rPr>
                <w:sz w:val="20"/>
                <w:szCs w:val="20"/>
              </w:rPr>
            </w:pPr>
          </w:p>
        </w:tc>
        <w:tc>
          <w:tcPr>
            <w:tcW w:w="708" w:type="dxa"/>
            <w:vMerge/>
            <w:vAlign w:val="center"/>
          </w:tcPr>
          <w:p w:rsidR="00CC6C1A" w:rsidRPr="001D3763" w:rsidRDefault="00CC6C1A" w:rsidP="001D3763">
            <w:pPr>
              <w:pStyle w:val="AralkYok"/>
              <w:spacing w:line="260" w:lineRule="atLeast"/>
              <w:rPr>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E.5</w:t>
            </w:r>
            <w:r w:rsidR="00CC6C1A" w:rsidRPr="001D3763">
              <w:rPr>
                <w:b/>
                <w:sz w:val="20"/>
                <w:szCs w:val="20"/>
              </w:rPr>
              <w:t>.3</w:t>
            </w:r>
          </w:p>
        </w:tc>
        <w:tc>
          <w:tcPr>
            <w:tcW w:w="7403" w:type="dxa"/>
            <w:vAlign w:val="center"/>
          </w:tcPr>
          <w:p w:rsidR="00CC6C1A" w:rsidRPr="001D3763" w:rsidRDefault="00CC6C1A" w:rsidP="001D3763">
            <w:pPr>
              <w:autoSpaceDE w:val="0"/>
              <w:autoSpaceDN w:val="0"/>
              <w:adjustRightInd w:val="0"/>
              <w:spacing w:after="0" w:line="260" w:lineRule="atLeast"/>
              <w:rPr>
                <w:sz w:val="20"/>
                <w:szCs w:val="20"/>
              </w:rPr>
            </w:pPr>
            <w:r w:rsidRPr="001D3763">
              <w:rPr>
                <w:sz w:val="20"/>
                <w:szCs w:val="20"/>
              </w:rPr>
              <w:t>Program içeriğine uygun, süreli ve süresiz nitelikteki yayınları inceler ve yapımcıya sunar.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sz w:val="20"/>
                <w:szCs w:val="20"/>
              </w:rPr>
            </w:pPr>
          </w:p>
        </w:tc>
        <w:tc>
          <w:tcPr>
            <w:tcW w:w="2127" w:type="dxa"/>
            <w:vMerge/>
            <w:vAlign w:val="center"/>
          </w:tcPr>
          <w:p w:rsidR="00CC6C1A" w:rsidRPr="001D3763" w:rsidRDefault="00CC6C1A" w:rsidP="001D3763">
            <w:pPr>
              <w:pStyle w:val="AralkYok"/>
              <w:spacing w:line="260" w:lineRule="atLeast"/>
              <w:rPr>
                <w:sz w:val="20"/>
                <w:szCs w:val="20"/>
              </w:rPr>
            </w:pPr>
          </w:p>
        </w:tc>
        <w:tc>
          <w:tcPr>
            <w:tcW w:w="708" w:type="dxa"/>
            <w:vMerge/>
            <w:vAlign w:val="center"/>
          </w:tcPr>
          <w:p w:rsidR="00CC6C1A" w:rsidRPr="001D3763" w:rsidRDefault="00CC6C1A" w:rsidP="001D3763">
            <w:pPr>
              <w:pStyle w:val="AralkYok"/>
              <w:spacing w:line="260" w:lineRule="atLeast"/>
              <w:rPr>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E.5</w:t>
            </w:r>
            <w:r w:rsidR="00CC6C1A" w:rsidRPr="001D3763">
              <w:rPr>
                <w:b/>
                <w:sz w:val="20"/>
                <w:szCs w:val="20"/>
              </w:rPr>
              <w:t>.4</w:t>
            </w:r>
          </w:p>
        </w:tc>
        <w:tc>
          <w:tcPr>
            <w:tcW w:w="7403" w:type="dxa"/>
            <w:vAlign w:val="center"/>
          </w:tcPr>
          <w:p w:rsidR="00CC6C1A" w:rsidRPr="001D3763" w:rsidRDefault="00CC6C1A" w:rsidP="001D3763">
            <w:pPr>
              <w:autoSpaceDE w:val="0"/>
              <w:autoSpaceDN w:val="0"/>
              <w:adjustRightInd w:val="0"/>
              <w:spacing w:after="0" w:line="260" w:lineRule="atLeast"/>
              <w:rPr>
                <w:sz w:val="20"/>
                <w:szCs w:val="20"/>
              </w:rPr>
            </w:pPr>
            <w:r w:rsidRPr="001D3763">
              <w:rPr>
                <w:sz w:val="20"/>
                <w:szCs w:val="20"/>
              </w:rPr>
              <w:t>Televizyon</w:t>
            </w:r>
            <w:r w:rsidR="009724AD">
              <w:rPr>
                <w:sz w:val="20"/>
                <w:szCs w:val="20"/>
              </w:rPr>
              <w:t>/radyo</w:t>
            </w:r>
            <w:r w:rsidRPr="001D3763">
              <w:rPr>
                <w:sz w:val="20"/>
                <w:szCs w:val="20"/>
              </w:rPr>
              <w:t xml:space="preserve"> kanalı ya da yapım kuruluşlarının mevcut arşivlerini ve içerik kaynaklarını araştırarak yapımcıya yardım eder.</w:t>
            </w:r>
          </w:p>
        </w:tc>
      </w:tr>
      <w:tr w:rsidR="00CC6C1A" w:rsidRPr="001D3763" w:rsidTr="006B6394">
        <w:trPr>
          <w:cantSplit/>
          <w:trHeight w:val="567"/>
        </w:trPr>
        <w:tc>
          <w:tcPr>
            <w:tcW w:w="675" w:type="dxa"/>
            <w:vMerge/>
            <w:vAlign w:val="center"/>
          </w:tcPr>
          <w:p w:rsidR="00CC6C1A" w:rsidRPr="001D3763" w:rsidRDefault="00CC6C1A" w:rsidP="001D3763">
            <w:pPr>
              <w:pStyle w:val="AralkYok"/>
              <w:spacing w:line="260" w:lineRule="atLeast"/>
              <w:rPr>
                <w:sz w:val="20"/>
                <w:szCs w:val="20"/>
              </w:rPr>
            </w:pPr>
          </w:p>
        </w:tc>
        <w:tc>
          <w:tcPr>
            <w:tcW w:w="2127" w:type="dxa"/>
            <w:vMerge/>
            <w:vAlign w:val="center"/>
          </w:tcPr>
          <w:p w:rsidR="00CC6C1A" w:rsidRPr="001D3763" w:rsidRDefault="00CC6C1A" w:rsidP="001D3763">
            <w:pPr>
              <w:pStyle w:val="AralkYok"/>
              <w:spacing w:line="260" w:lineRule="atLeast"/>
              <w:rPr>
                <w:sz w:val="20"/>
                <w:szCs w:val="20"/>
              </w:rPr>
            </w:pPr>
          </w:p>
        </w:tc>
        <w:tc>
          <w:tcPr>
            <w:tcW w:w="708" w:type="dxa"/>
            <w:vMerge/>
            <w:vAlign w:val="center"/>
          </w:tcPr>
          <w:p w:rsidR="00CC6C1A" w:rsidRPr="001D3763" w:rsidRDefault="00CC6C1A" w:rsidP="001D3763">
            <w:pPr>
              <w:pStyle w:val="AralkYok"/>
              <w:spacing w:line="260" w:lineRule="atLeast"/>
              <w:rPr>
                <w:sz w:val="20"/>
                <w:szCs w:val="20"/>
              </w:rPr>
            </w:pPr>
          </w:p>
        </w:tc>
        <w:tc>
          <w:tcPr>
            <w:tcW w:w="2268" w:type="dxa"/>
            <w:vMerge/>
            <w:vAlign w:val="center"/>
          </w:tcPr>
          <w:p w:rsidR="00CC6C1A" w:rsidRPr="001D3763" w:rsidRDefault="00CC6C1A" w:rsidP="001D3763">
            <w:pPr>
              <w:pStyle w:val="AralkYok"/>
              <w:spacing w:line="260" w:lineRule="atLeast"/>
              <w:rPr>
                <w:sz w:val="20"/>
                <w:szCs w:val="20"/>
              </w:rPr>
            </w:pPr>
          </w:p>
        </w:tc>
        <w:tc>
          <w:tcPr>
            <w:tcW w:w="993" w:type="dxa"/>
            <w:shd w:val="clear" w:color="auto" w:fill="auto"/>
            <w:vAlign w:val="center"/>
          </w:tcPr>
          <w:p w:rsidR="00CC6C1A" w:rsidRPr="001D3763" w:rsidRDefault="009724AD" w:rsidP="001D3763">
            <w:pPr>
              <w:pStyle w:val="AralkYok"/>
              <w:spacing w:line="260" w:lineRule="atLeast"/>
              <w:rPr>
                <w:b/>
                <w:sz w:val="20"/>
                <w:szCs w:val="20"/>
              </w:rPr>
            </w:pPr>
            <w:r>
              <w:rPr>
                <w:b/>
                <w:sz w:val="20"/>
                <w:szCs w:val="20"/>
              </w:rPr>
              <w:t>E.5</w:t>
            </w:r>
            <w:r w:rsidR="00CC6C1A" w:rsidRPr="001D3763">
              <w:rPr>
                <w:b/>
                <w:sz w:val="20"/>
                <w:szCs w:val="20"/>
              </w:rPr>
              <w:t>.5</w:t>
            </w:r>
          </w:p>
        </w:tc>
        <w:tc>
          <w:tcPr>
            <w:tcW w:w="7403" w:type="dxa"/>
            <w:vAlign w:val="center"/>
          </w:tcPr>
          <w:p w:rsidR="00CC6C1A" w:rsidRPr="001D3763" w:rsidRDefault="00CC6C1A" w:rsidP="001D3763">
            <w:pPr>
              <w:autoSpaceDE w:val="0"/>
              <w:autoSpaceDN w:val="0"/>
              <w:adjustRightInd w:val="0"/>
              <w:spacing w:after="0" w:line="260" w:lineRule="atLeast"/>
              <w:rPr>
                <w:sz w:val="20"/>
                <w:szCs w:val="20"/>
              </w:rPr>
            </w:pPr>
            <w:r w:rsidRPr="001D3763">
              <w:rPr>
                <w:sz w:val="20"/>
                <w:szCs w:val="20"/>
              </w:rPr>
              <w:t>Program hedeflerine uygun uzman kişi araştırması yapar ve yapımcıya sunar.</w:t>
            </w:r>
          </w:p>
        </w:tc>
      </w:tr>
      <w:permEnd w:id="30"/>
    </w:tbl>
    <w:p w:rsidR="002220DE" w:rsidRDefault="002220DE" w:rsidP="00892AF5">
      <w:pPr>
        <w:pStyle w:val="ListeParagraf"/>
        <w:ind w:left="0"/>
      </w:pPr>
    </w:p>
    <w:p w:rsidR="00892AF5" w:rsidRDefault="002220DE" w:rsidP="00892AF5">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892AF5" w:rsidRPr="009724AD" w:rsidTr="006B6394">
        <w:trPr>
          <w:cantSplit/>
          <w:trHeight w:val="567"/>
        </w:trPr>
        <w:tc>
          <w:tcPr>
            <w:tcW w:w="2802" w:type="dxa"/>
            <w:gridSpan w:val="2"/>
            <w:vAlign w:val="center"/>
          </w:tcPr>
          <w:p w:rsidR="00892AF5" w:rsidRPr="009724AD" w:rsidRDefault="00892AF5" w:rsidP="009724AD">
            <w:pPr>
              <w:pStyle w:val="AralkYok"/>
              <w:spacing w:line="260" w:lineRule="atLeast"/>
              <w:rPr>
                <w:b/>
                <w:sz w:val="20"/>
                <w:szCs w:val="20"/>
              </w:rPr>
            </w:pPr>
            <w:permStart w:id="31" w:edGrp="everyone"/>
            <w:r w:rsidRPr="009724AD">
              <w:rPr>
                <w:b/>
                <w:sz w:val="20"/>
                <w:szCs w:val="20"/>
              </w:rPr>
              <w:t>Görevler</w:t>
            </w:r>
          </w:p>
        </w:tc>
        <w:tc>
          <w:tcPr>
            <w:tcW w:w="2976" w:type="dxa"/>
            <w:gridSpan w:val="2"/>
            <w:vAlign w:val="center"/>
          </w:tcPr>
          <w:p w:rsidR="00892AF5" w:rsidRPr="009724AD" w:rsidRDefault="00892AF5" w:rsidP="009724AD">
            <w:pPr>
              <w:pStyle w:val="AralkYok"/>
              <w:spacing w:line="260" w:lineRule="atLeast"/>
              <w:rPr>
                <w:b/>
                <w:sz w:val="20"/>
                <w:szCs w:val="20"/>
              </w:rPr>
            </w:pPr>
            <w:r w:rsidRPr="009724AD">
              <w:rPr>
                <w:b/>
                <w:sz w:val="20"/>
                <w:szCs w:val="20"/>
              </w:rPr>
              <w:t>İşlemler</w:t>
            </w:r>
          </w:p>
        </w:tc>
        <w:tc>
          <w:tcPr>
            <w:tcW w:w="8433" w:type="dxa"/>
            <w:gridSpan w:val="2"/>
            <w:vAlign w:val="center"/>
          </w:tcPr>
          <w:p w:rsidR="00892AF5" w:rsidRPr="009724AD" w:rsidRDefault="00892AF5" w:rsidP="009724AD">
            <w:pPr>
              <w:pStyle w:val="AralkYok"/>
              <w:spacing w:line="260" w:lineRule="atLeast"/>
              <w:rPr>
                <w:b/>
                <w:sz w:val="20"/>
                <w:szCs w:val="20"/>
              </w:rPr>
            </w:pPr>
            <w:r w:rsidRPr="009724AD">
              <w:rPr>
                <w:b/>
                <w:sz w:val="20"/>
                <w:szCs w:val="20"/>
              </w:rPr>
              <w:t>Başarım Ölçütleri</w:t>
            </w:r>
          </w:p>
        </w:tc>
      </w:tr>
      <w:tr w:rsidR="00892AF5" w:rsidRPr="009724AD" w:rsidTr="006B6394">
        <w:trPr>
          <w:cantSplit/>
          <w:trHeight w:val="567"/>
        </w:trPr>
        <w:tc>
          <w:tcPr>
            <w:tcW w:w="620" w:type="dxa"/>
            <w:vAlign w:val="center"/>
          </w:tcPr>
          <w:p w:rsidR="00892AF5" w:rsidRPr="009724AD" w:rsidRDefault="00892AF5" w:rsidP="009724AD">
            <w:pPr>
              <w:pStyle w:val="AralkYok"/>
              <w:spacing w:line="260" w:lineRule="atLeast"/>
              <w:rPr>
                <w:b/>
                <w:sz w:val="20"/>
                <w:szCs w:val="20"/>
              </w:rPr>
            </w:pPr>
            <w:r w:rsidRPr="009724AD">
              <w:rPr>
                <w:b/>
                <w:sz w:val="20"/>
                <w:szCs w:val="20"/>
              </w:rPr>
              <w:t>Kod</w:t>
            </w:r>
          </w:p>
        </w:tc>
        <w:tc>
          <w:tcPr>
            <w:tcW w:w="2182" w:type="dxa"/>
            <w:vAlign w:val="center"/>
          </w:tcPr>
          <w:p w:rsidR="00892AF5" w:rsidRPr="009724AD" w:rsidRDefault="00892AF5" w:rsidP="009724AD">
            <w:pPr>
              <w:pStyle w:val="AralkYok"/>
              <w:spacing w:line="260" w:lineRule="atLeast"/>
              <w:rPr>
                <w:b/>
                <w:sz w:val="20"/>
                <w:szCs w:val="20"/>
              </w:rPr>
            </w:pPr>
            <w:r w:rsidRPr="009724AD">
              <w:rPr>
                <w:b/>
                <w:sz w:val="20"/>
                <w:szCs w:val="20"/>
              </w:rPr>
              <w:t>Adı</w:t>
            </w:r>
          </w:p>
        </w:tc>
        <w:tc>
          <w:tcPr>
            <w:tcW w:w="708" w:type="dxa"/>
            <w:tcBorders>
              <w:bottom w:val="single" w:sz="4" w:space="0" w:color="auto"/>
            </w:tcBorders>
            <w:vAlign w:val="center"/>
          </w:tcPr>
          <w:p w:rsidR="00892AF5" w:rsidRPr="009724AD" w:rsidRDefault="00892AF5" w:rsidP="009724AD">
            <w:pPr>
              <w:pStyle w:val="AralkYok"/>
              <w:spacing w:line="260" w:lineRule="atLeast"/>
              <w:rPr>
                <w:b/>
                <w:sz w:val="20"/>
                <w:szCs w:val="20"/>
              </w:rPr>
            </w:pPr>
            <w:r w:rsidRPr="009724AD">
              <w:rPr>
                <w:b/>
                <w:sz w:val="20"/>
                <w:szCs w:val="20"/>
              </w:rPr>
              <w:t>Kod</w:t>
            </w:r>
          </w:p>
        </w:tc>
        <w:tc>
          <w:tcPr>
            <w:tcW w:w="2268" w:type="dxa"/>
            <w:tcBorders>
              <w:bottom w:val="single" w:sz="4" w:space="0" w:color="auto"/>
            </w:tcBorders>
            <w:vAlign w:val="center"/>
          </w:tcPr>
          <w:p w:rsidR="00892AF5" w:rsidRPr="009724AD" w:rsidRDefault="00892AF5" w:rsidP="009724AD">
            <w:pPr>
              <w:pStyle w:val="AralkYok"/>
              <w:spacing w:line="260" w:lineRule="atLeast"/>
              <w:rPr>
                <w:b/>
                <w:sz w:val="20"/>
                <w:szCs w:val="20"/>
              </w:rPr>
            </w:pPr>
            <w:r w:rsidRPr="009724AD">
              <w:rPr>
                <w:b/>
                <w:sz w:val="20"/>
                <w:szCs w:val="20"/>
              </w:rPr>
              <w:t>Adı</w:t>
            </w:r>
          </w:p>
        </w:tc>
        <w:tc>
          <w:tcPr>
            <w:tcW w:w="993" w:type="dxa"/>
            <w:vAlign w:val="center"/>
          </w:tcPr>
          <w:p w:rsidR="00892AF5" w:rsidRPr="009724AD" w:rsidRDefault="00892AF5" w:rsidP="009724AD">
            <w:pPr>
              <w:pStyle w:val="AralkYok"/>
              <w:spacing w:line="260" w:lineRule="atLeast"/>
              <w:rPr>
                <w:b/>
                <w:sz w:val="20"/>
                <w:szCs w:val="20"/>
              </w:rPr>
            </w:pPr>
            <w:r w:rsidRPr="009724AD">
              <w:rPr>
                <w:b/>
                <w:sz w:val="20"/>
                <w:szCs w:val="20"/>
              </w:rPr>
              <w:t>Kod</w:t>
            </w:r>
          </w:p>
        </w:tc>
        <w:tc>
          <w:tcPr>
            <w:tcW w:w="7440" w:type="dxa"/>
            <w:vAlign w:val="center"/>
          </w:tcPr>
          <w:p w:rsidR="00892AF5" w:rsidRPr="009724AD" w:rsidRDefault="00892AF5" w:rsidP="009724AD">
            <w:pPr>
              <w:pStyle w:val="AralkYok"/>
              <w:spacing w:line="260" w:lineRule="atLeast"/>
              <w:rPr>
                <w:b/>
                <w:sz w:val="20"/>
                <w:szCs w:val="20"/>
              </w:rPr>
            </w:pPr>
            <w:r w:rsidRPr="009724AD">
              <w:rPr>
                <w:b/>
                <w:sz w:val="20"/>
                <w:szCs w:val="20"/>
              </w:rPr>
              <w:t>Açıklama</w:t>
            </w:r>
          </w:p>
        </w:tc>
      </w:tr>
      <w:tr w:rsidR="00892AF5" w:rsidRPr="009724AD" w:rsidTr="006B6394">
        <w:trPr>
          <w:cantSplit/>
          <w:trHeight w:val="567"/>
        </w:trPr>
        <w:tc>
          <w:tcPr>
            <w:tcW w:w="620" w:type="dxa"/>
            <w:vMerge w:val="restart"/>
            <w:vAlign w:val="center"/>
          </w:tcPr>
          <w:p w:rsidR="00892AF5" w:rsidRPr="009724AD" w:rsidRDefault="002220DE" w:rsidP="009724AD">
            <w:pPr>
              <w:pStyle w:val="AralkYok"/>
              <w:spacing w:line="260" w:lineRule="atLeast"/>
              <w:rPr>
                <w:b/>
                <w:sz w:val="20"/>
                <w:szCs w:val="20"/>
              </w:rPr>
            </w:pPr>
            <w:r w:rsidRPr="009724AD">
              <w:rPr>
                <w:b/>
                <w:sz w:val="20"/>
                <w:szCs w:val="20"/>
              </w:rPr>
              <w:t>F</w:t>
            </w:r>
          </w:p>
        </w:tc>
        <w:tc>
          <w:tcPr>
            <w:tcW w:w="2182" w:type="dxa"/>
            <w:vMerge w:val="restart"/>
            <w:vAlign w:val="center"/>
          </w:tcPr>
          <w:p w:rsidR="00892AF5" w:rsidRPr="009724AD" w:rsidRDefault="009724AD" w:rsidP="009724AD">
            <w:pPr>
              <w:pStyle w:val="AralkYok"/>
              <w:spacing w:line="260" w:lineRule="atLeast"/>
              <w:rPr>
                <w:sz w:val="20"/>
                <w:szCs w:val="20"/>
              </w:rPr>
            </w:pPr>
            <w:r>
              <w:rPr>
                <w:sz w:val="20"/>
                <w:szCs w:val="20"/>
              </w:rPr>
              <w:t>Televizyon program y</w:t>
            </w:r>
            <w:r w:rsidR="00892AF5" w:rsidRPr="009724AD">
              <w:rPr>
                <w:sz w:val="20"/>
                <w:szCs w:val="20"/>
              </w:rPr>
              <w:t>apım</w:t>
            </w:r>
            <w:r>
              <w:rPr>
                <w:sz w:val="20"/>
                <w:szCs w:val="20"/>
              </w:rPr>
              <w:t>ı</w:t>
            </w:r>
            <w:r w:rsidR="00892AF5" w:rsidRPr="009724AD">
              <w:rPr>
                <w:sz w:val="20"/>
                <w:szCs w:val="20"/>
              </w:rPr>
              <w:t xml:space="preserve"> ile ilgili uygulama çalışmalarını yürütmek</w:t>
            </w:r>
          </w:p>
          <w:p w:rsidR="00892AF5" w:rsidRPr="009724AD" w:rsidRDefault="00892AF5" w:rsidP="009724AD">
            <w:pPr>
              <w:pStyle w:val="AralkYok"/>
              <w:spacing w:line="260" w:lineRule="atLeast"/>
              <w:rPr>
                <w:b/>
                <w:sz w:val="20"/>
                <w:szCs w:val="20"/>
              </w:rPr>
            </w:pPr>
          </w:p>
          <w:p w:rsidR="00892AF5" w:rsidRPr="009724AD" w:rsidRDefault="00892AF5" w:rsidP="009724AD">
            <w:pPr>
              <w:pStyle w:val="AralkYok"/>
              <w:spacing w:line="260" w:lineRule="atLeast"/>
              <w:rPr>
                <w:sz w:val="20"/>
                <w:szCs w:val="20"/>
              </w:rPr>
            </w:pPr>
            <w:r w:rsidRPr="009724AD">
              <w:rPr>
                <w:sz w:val="20"/>
                <w:szCs w:val="20"/>
              </w:rPr>
              <w:t>(devamı var)</w:t>
            </w:r>
          </w:p>
        </w:tc>
        <w:tc>
          <w:tcPr>
            <w:tcW w:w="708" w:type="dxa"/>
            <w:vMerge w:val="restart"/>
            <w:tcBorders>
              <w:top w:val="single" w:sz="4" w:space="0" w:color="auto"/>
            </w:tcBorders>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.1</w:t>
            </w:r>
          </w:p>
        </w:tc>
        <w:tc>
          <w:tcPr>
            <w:tcW w:w="2268" w:type="dxa"/>
            <w:vMerge w:val="restart"/>
            <w:tcBorders>
              <w:top w:val="single" w:sz="4" w:space="0" w:color="auto"/>
            </w:tcBorders>
            <w:vAlign w:val="center"/>
          </w:tcPr>
          <w:p w:rsidR="00892AF5" w:rsidRPr="009724AD" w:rsidRDefault="00892AF5" w:rsidP="009724AD">
            <w:pPr>
              <w:pStyle w:val="AralkYok"/>
              <w:spacing w:line="260" w:lineRule="atLeast"/>
              <w:rPr>
                <w:bCs/>
                <w:sz w:val="20"/>
                <w:szCs w:val="20"/>
              </w:rPr>
            </w:pPr>
            <w:r w:rsidRPr="009724AD">
              <w:rPr>
                <w:sz w:val="20"/>
                <w:szCs w:val="20"/>
              </w:rPr>
              <w:t>Program akış metninin hazırlanmasını sağlamak</w:t>
            </w: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 xml:space="preserve">.1.1 </w:t>
            </w:r>
          </w:p>
        </w:tc>
        <w:tc>
          <w:tcPr>
            <w:tcW w:w="7440" w:type="dxa"/>
            <w:tcBorders>
              <w:top w:val="single" w:sz="4" w:space="0" w:color="auto"/>
              <w:bottom w:val="single" w:sz="4" w:space="0" w:color="auto"/>
            </w:tcBorders>
            <w:vAlign w:val="center"/>
          </w:tcPr>
          <w:p w:rsidR="00892AF5" w:rsidRPr="009724AD" w:rsidRDefault="009724AD" w:rsidP="009724AD">
            <w:pPr>
              <w:pStyle w:val="ListeParagraf"/>
              <w:spacing w:after="0" w:line="260" w:lineRule="atLeast"/>
              <w:ind w:left="0"/>
              <w:rPr>
                <w:sz w:val="20"/>
                <w:szCs w:val="20"/>
              </w:rPr>
            </w:pPr>
            <w:r w:rsidRPr="009724AD">
              <w:rPr>
                <w:sz w:val="20"/>
                <w:szCs w:val="20"/>
              </w:rPr>
              <w:t xml:space="preserve">Yayın akışına uygun </w:t>
            </w:r>
            <w:r w:rsidR="00892AF5" w:rsidRPr="009724AD">
              <w:rPr>
                <w:sz w:val="20"/>
                <w:szCs w:val="20"/>
              </w:rPr>
              <w:t>olan program akış metninin oluşması için, yapımcının talebi doğrultusunda yaratıcı ekip ile çalışmaları yürütür.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b/>
                <w:sz w:val="20"/>
                <w:szCs w:val="20"/>
              </w:rPr>
            </w:pPr>
          </w:p>
        </w:tc>
        <w:tc>
          <w:tcPr>
            <w:tcW w:w="2182" w:type="dxa"/>
            <w:vMerge/>
            <w:vAlign w:val="center"/>
          </w:tcPr>
          <w:p w:rsidR="00892AF5" w:rsidRPr="009724AD" w:rsidRDefault="00892AF5" w:rsidP="009724AD">
            <w:pPr>
              <w:pStyle w:val="AralkYok"/>
              <w:spacing w:line="260" w:lineRule="atLeast"/>
              <w:rPr>
                <w:b/>
                <w:sz w:val="20"/>
                <w:szCs w:val="20"/>
              </w:rPr>
            </w:pPr>
          </w:p>
        </w:tc>
        <w:tc>
          <w:tcPr>
            <w:tcW w:w="708" w:type="dxa"/>
            <w:vMerge/>
            <w:vAlign w:val="center"/>
          </w:tcPr>
          <w:p w:rsidR="00892AF5" w:rsidRPr="009724AD" w:rsidRDefault="00892AF5" w:rsidP="009724AD">
            <w:pPr>
              <w:pStyle w:val="AralkYok"/>
              <w:spacing w:line="260" w:lineRule="atLeast"/>
              <w:rPr>
                <w:b/>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.1.2</w:t>
            </w:r>
          </w:p>
        </w:tc>
        <w:tc>
          <w:tcPr>
            <w:tcW w:w="7440" w:type="dxa"/>
            <w:tcBorders>
              <w:top w:val="single" w:sz="4" w:space="0" w:color="auto"/>
              <w:bottom w:val="single" w:sz="4" w:space="0" w:color="auto"/>
            </w:tcBorders>
            <w:vAlign w:val="center"/>
          </w:tcPr>
          <w:p w:rsidR="00892AF5" w:rsidRPr="009724AD" w:rsidRDefault="009724AD" w:rsidP="009724AD">
            <w:pPr>
              <w:autoSpaceDE w:val="0"/>
              <w:autoSpaceDN w:val="0"/>
              <w:adjustRightInd w:val="0"/>
              <w:spacing w:after="0" w:line="260" w:lineRule="atLeast"/>
              <w:rPr>
                <w:sz w:val="20"/>
                <w:szCs w:val="20"/>
              </w:rPr>
            </w:pPr>
            <w:r w:rsidRPr="009724AD">
              <w:rPr>
                <w:sz w:val="20"/>
                <w:szCs w:val="20"/>
              </w:rPr>
              <w:t>Programın türü ve formatına uy</w:t>
            </w:r>
            <w:r>
              <w:rPr>
                <w:sz w:val="20"/>
                <w:szCs w:val="20"/>
              </w:rPr>
              <w:t xml:space="preserve">umlu bir </w:t>
            </w:r>
            <w:r w:rsidR="00C1333E" w:rsidRPr="009724AD">
              <w:rPr>
                <w:sz w:val="20"/>
                <w:szCs w:val="20"/>
              </w:rPr>
              <w:t xml:space="preserve">program </w:t>
            </w:r>
            <w:r w:rsidR="00892AF5" w:rsidRPr="009724AD">
              <w:rPr>
                <w:sz w:val="20"/>
                <w:szCs w:val="20"/>
              </w:rPr>
              <w:t>akış metninin oluşmasını sağlar.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b/>
                <w:sz w:val="20"/>
                <w:szCs w:val="20"/>
              </w:rPr>
            </w:pPr>
          </w:p>
        </w:tc>
        <w:tc>
          <w:tcPr>
            <w:tcW w:w="2182" w:type="dxa"/>
            <w:vMerge/>
            <w:vAlign w:val="center"/>
          </w:tcPr>
          <w:p w:rsidR="00892AF5" w:rsidRPr="009724AD" w:rsidRDefault="00892AF5" w:rsidP="009724AD">
            <w:pPr>
              <w:pStyle w:val="AralkYok"/>
              <w:spacing w:line="260" w:lineRule="atLeast"/>
              <w:rPr>
                <w:b/>
                <w:sz w:val="20"/>
                <w:szCs w:val="20"/>
              </w:rPr>
            </w:pPr>
          </w:p>
        </w:tc>
        <w:tc>
          <w:tcPr>
            <w:tcW w:w="708" w:type="dxa"/>
            <w:vMerge/>
            <w:vAlign w:val="center"/>
          </w:tcPr>
          <w:p w:rsidR="00892AF5" w:rsidRPr="009724AD" w:rsidRDefault="00892AF5" w:rsidP="009724AD">
            <w:pPr>
              <w:pStyle w:val="AralkYok"/>
              <w:spacing w:line="260" w:lineRule="atLeast"/>
              <w:rPr>
                <w:b/>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.1.3</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sz w:val="20"/>
                <w:szCs w:val="20"/>
              </w:rPr>
            </w:pPr>
            <w:r w:rsidRPr="009724AD">
              <w:rPr>
                <w:sz w:val="20"/>
                <w:szCs w:val="20"/>
              </w:rPr>
              <w:t>Program akış metninin televizyon</w:t>
            </w:r>
            <w:r w:rsidR="009724AD">
              <w:rPr>
                <w:sz w:val="20"/>
                <w:szCs w:val="20"/>
              </w:rPr>
              <w:t xml:space="preserve"> kanalının</w:t>
            </w:r>
            <w:r w:rsidR="00C1333E" w:rsidRPr="009724AD">
              <w:rPr>
                <w:sz w:val="20"/>
                <w:szCs w:val="20"/>
              </w:rPr>
              <w:t xml:space="preserve"> </w:t>
            </w:r>
            <w:r w:rsidRPr="009724AD">
              <w:rPr>
                <w:sz w:val="20"/>
                <w:szCs w:val="20"/>
              </w:rPr>
              <w:t>izleyici hedeflerine uygunluğunu sağlar.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b/>
                <w:sz w:val="20"/>
                <w:szCs w:val="20"/>
              </w:rPr>
            </w:pPr>
          </w:p>
        </w:tc>
        <w:tc>
          <w:tcPr>
            <w:tcW w:w="2182" w:type="dxa"/>
            <w:vMerge/>
            <w:vAlign w:val="center"/>
          </w:tcPr>
          <w:p w:rsidR="00892AF5" w:rsidRPr="009724AD" w:rsidRDefault="00892AF5" w:rsidP="009724AD">
            <w:pPr>
              <w:pStyle w:val="AralkYok"/>
              <w:spacing w:line="260" w:lineRule="atLeast"/>
              <w:rPr>
                <w:b/>
                <w:sz w:val="20"/>
                <w:szCs w:val="20"/>
              </w:rPr>
            </w:pPr>
          </w:p>
        </w:tc>
        <w:tc>
          <w:tcPr>
            <w:tcW w:w="708" w:type="dxa"/>
            <w:vMerge/>
            <w:vAlign w:val="center"/>
          </w:tcPr>
          <w:p w:rsidR="00892AF5" w:rsidRPr="009724AD" w:rsidRDefault="00892AF5" w:rsidP="009724AD">
            <w:pPr>
              <w:pStyle w:val="AralkYok"/>
              <w:spacing w:line="260" w:lineRule="atLeast"/>
              <w:rPr>
                <w:b/>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.1.4</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sz w:val="20"/>
                <w:szCs w:val="20"/>
              </w:rPr>
            </w:pPr>
            <w:r w:rsidRPr="009724AD">
              <w:rPr>
                <w:sz w:val="20"/>
                <w:szCs w:val="20"/>
              </w:rPr>
              <w:t>Program akış metninin program bütünlüğüne uyumunu sağlar.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b/>
                <w:sz w:val="20"/>
                <w:szCs w:val="20"/>
              </w:rPr>
            </w:pPr>
          </w:p>
        </w:tc>
        <w:tc>
          <w:tcPr>
            <w:tcW w:w="2182" w:type="dxa"/>
            <w:vMerge/>
            <w:vAlign w:val="center"/>
          </w:tcPr>
          <w:p w:rsidR="00892AF5" w:rsidRPr="009724AD" w:rsidRDefault="00892AF5" w:rsidP="009724AD">
            <w:pPr>
              <w:pStyle w:val="AralkYok"/>
              <w:spacing w:line="260" w:lineRule="atLeast"/>
              <w:rPr>
                <w:b/>
                <w:sz w:val="20"/>
                <w:szCs w:val="20"/>
              </w:rPr>
            </w:pPr>
          </w:p>
        </w:tc>
        <w:tc>
          <w:tcPr>
            <w:tcW w:w="708" w:type="dxa"/>
            <w:vMerge/>
            <w:vAlign w:val="center"/>
          </w:tcPr>
          <w:p w:rsidR="00892AF5" w:rsidRPr="009724AD" w:rsidRDefault="00892AF5" w:rsidP="009724AD">
            <w:pPr>
              <w:pStyle w:val="AralkYok"/>
              <w:spacing w:line="260" w:lineRule="atLeast"/>
              <w:rPr>
                <w:b/>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.1.5</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sz w:val="20"/>
                <w:szCs w:val="20"/>
              </w:rPr>
            </w:pPr>
            <w:r w:rsidRPr="009724AD">
              <w:rPr>
                <w:sz w:val="20"/>
                <w:szCs w:val="20"/>
              </w:rPr>
              <w:t>Sunuculu programlar için sunucu destek metninin hazırlanmasını sağlar.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b/>
                <w:sz w:val="20"/>
                <w:szCs w:val="20"/>
              </w:rPr>
            </w:pPr>
          </w:p>
        </w:tc>
        <w:tc>
          <w:tcPr>
            <w:tcW w:w="2182" w:type="dxa"/>
            <w:vMerge/>
            <w:vAlign w:val="center"/>
          </w:tcPr>
          <w:p w:rsidR="00892AF5" w:rsidRPr="009724AD" w:rsidRDefault="00892AF5" w:rsidP="009724AD">
            <w:pPr>
              <w:pStyle w:val="AralkYok"/>
              <w:spacing w:line="260" w:lineRule="atLeast"/>
              <w:rPr>
                <w:b/>
                <w:sz w:val="20"/>
                <w:szCs w:val="20"/>
              </w:rPr>
            </w:pPr>
          </w:p>
        </w:tc>
        <w:tc>
          <w:tcPr>
            <w:tcW w:w="708" w:type="dxa"/>
            <w:vMerge w:val="restart"/>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w:t>
            </w:r>
          </w:p>
        </w:tc>
        <w:tc>
          <w:tcPr>
            <w:tcW w:w="2268" w:type="dxa"/>
            <w:vMerge w:val="restart"/>
            <w:vAlign w:val="center"/>
          </w:tcPr>
          <w:p w:rsidR="00892AF5" w:rsidRPr="009724AD" w:rsidRDefault="00892AF5" w:rsidP="009724AD">
            <w:pPr>
              <w:pStyle w:val="AralkYok"/>
              <w:spacing w:line="260" w:lineRule="atLeast"/>
              <w:rPr>
                <w:bCs/>
                <w:sz w:val="20"/>
                <w:szCs w:val="20"/>
              </w:rPr>
            </w:pPr>
            <w:r w:rsidRPr="009724AD">
              <w:rPr>
                <w:sz w:val="20"/>
                <w:szCs w:val="20"/>
              </w:rPr>
              <w:t>Program tasarım gerekliliklerini araştırmak</w:t>
            </w: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.2.1</w:t>
            </w:r>
          </w:p>
        </w:tc>
        <w:tc>
          <w:tcPr>
            <w:tcW w:w="7440" w:type="dxa"/>
            <w:tcBorders>
              <w:top w:val="single" w:sz="4" w:space="0" w:color="auto"/>
              <w:bottom w:val="single" w:sz="4" w:space="0" w:color="auto"/>
            </w:tcBorders>
            <w:vAlign w:val="center"/>
          </w:tcPr>
          <w:p w:rsidR="00892AF5" w:rsidRPr="009724AD" w:rsidRDefault="00892AF5" w:rsidP="009724AD">
            <w:pPr>
              <w:spacing w:after="0" w:line="260" w:lineRule="atLeast"/>
              <w:rPr>
                <w:bCs/>
                <w:sz w:val="20"/>
                <w:szCs w:val="20"/>
              </w:rPr>
            </w:pPr>
            <w:r w:rsidRPr="009724AD">
              <w:rPr>
                <w:bCs/>
                <w:sz w:val="20"/>
                <w:szCs w:val="20"/>
              </w:rPr>
              <w:t xml:space="preserve">Program için gerekli </w:t>
            </w:r>
            <w:r w:rsidR="009724AD">
              <w:rPr>
                <w:bCs/>
                <w:sz w:val="20"/>
                <w:szCs w:val="20"/>
              </w:rPr>
              <w:t xml:space="preserve">olan, </w:t>
            </w:r>
            <w:r w:rsidRPr="009724AD">
              <w:rPr>
                <w:bCs/>
                <w:sz w:val="20"/>
                <w:szCs w:val="20"/>
              </w:rPr>
              <w:t>sanatsal nitelikteki insan kaynağını araştırır.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sz w:val="20"/>
                <w:szCs w:val="20"/>
              </w:rPr>
            </w:pPr>
          </w:p>
        </w:tc>
        <w:tc>
          <w:tcPr>
            <w:tcW w:w="2182" w:type="dxa"/>
            <w:vMerge/>
            <w:vAlign w:val="center"/>
          </w:tcPr>
          <w:p w:rsidR="00892AF5" w:rsidRPr="009724AD" w:rsidRDefault="00892AF5" w:rsidP="009724AD">
            <w:pPr>
              <w:pStyle w:val="AralkYok"/>
              <w:spacing w:line="260" w:lineRule="atLeast"/>
              <w:rPr>
                <w:sz w:val="20"/>
                <w:szCs w:val="20"/>
              </w:rPr>
            </w:pPr>
          </w:p>
        </w:tc>
        <w:tc>
          <w:tcPr>
            <w:tcW w:w="708" w:type="dxa"/>
            <w:vMerge/>
            <w:vAlign w:val="center"/>
          </w:tcPr>
          <w:p w:rsidR="00892AF5" w:rsidRPr="009724AD" w:rsidRDefault="00892AF5" w:rsidP="009724AD">
            <w:pPr>
              <w:pStyle w:val="AralkYok"/>
              <w:spacing w:line="260" w:lineRule="atLeast"/>
              <w:rPr>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.2.2</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bCs/>
                <w:sz w:val="20"/>
                <w:szCs w:val="20"/>
              </w:rPr>
            </w:pPr>
            <w:r w:rsidRPr="009724AD">
              <w:rPr>
                <w:bCs/>
                <w:sz w:val="20"/>
                <w:szCs w:val="20"/>
              </w:rPr>
              <w:t>Program çekimi öncesinde, yapımcının talepleri doğrultusunda program ekibiyle içerik planlaması görüşmelerini yürütür.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sz w:val="20"/>
                <w:szCs w:val="20"/>
              </w:rPr>
            </w:pPr>
          </w:p>
        </w:tc>
        <w:tc>
          <w:tcPr>
            <w:tcW w:w="2182" w:type="dxa"/>
            <w:vMerge/>
            <w:vAlign w:val="center"/>
          </w:tcPr>
          <w:p w:rsidR="00892AF5" w:rsidRPr="009724AD" w:rsidRDefault="00892AF5" w:rsidP="009724AD">
            <w:pPr>
              <w:pStyle w:val="AralkYok"/>
              <w:spacing w:line="260" w:lineRule="atLeast"/>
              <w:rPr>
                <w:sz w:val="20"/>
                <w:szCs w:val="20"/>
              </w:rPr>
            </w:pPr>
          </w:p>
        </w:tc>
        <w:tc>
          <w:tcPr>
            <w:tcW w:w="708" w:type="dxa"/>
            <w:vMerge/>
            <w:vAlign w:val="center"/>
          </w:tcPr>
          <w:p w:rsidR="00892AF5" w:rsidRPr="009724AD" w:rsidRDefault="00892AF5" w:rsidP="009724AD">
            <w:pPr>
              <w:pStyle w:val="AralkYok"/>
              <w:spacing w:line="260" w:lineRule="atLeast"/>
              <w:rPr>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.2.3</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bCs/>
                <w:sz w:val="20"/>
                <w:szCs w:val="20"/>
              </w:rPr>
            </w:pPr>
            <w:r w:rsidRPr="009724AD">
              <w:rPr>
                <w:bCs/>
                <w:sz w:val="20"/>
                <w:szCs w:val="20"/>
              </w:rPr>
              <w:t>Farklı yayın platformlarına ve etkileşimli yeni medya ortamlarına uygun program uyarlamasının araştırmasını yapar.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sz w:val="20"/>
                <w:szCs w:val="20"/>
              </w:rPr>
            </w:pPr>
          </w:p>
        </w:tc>
        <w:tc>
          <w:tcPr>
            <w:tcW w:w="2182" w:type="dxa"/>
            <w:vMerge/>
            <w:vAlign w:val="center"/>
          </w:tcPr>
          <w:p w:rsidR="00892AF5" w:rsidRPr="009724AD" w:rsidRDefault="00892AF5" w:rsidP="009724AD">
            <w:pPr>
              <w:pStyle w:val="AralkYok"/>
              <w:spacing w:line="260" w:lineRule="atLeast"/>
              <w:rPr>
                <w:sz w:val="20"/>
                <w:szCs w:val="20"/>
              </w:rPr>
            </w:pPr>
          </w:p>
        </w:tc>
        <w:tc>
          <w:tcPr>
            <w:tcW w:w="708" w:type="dxa"/>
            <w:vMerge/>
            <w:vAlign w:val="center"/>
          </w:tcPr>
          <w:p w:rsidR="00892AF5" w:rsidRPr="009724AD" w:rsidRDefault="00892AF5" w:rsidP="009724AD">
            <w:pPr>
              <w:pStyle w:val="AralkYok"/>
              <w:spacing w:line="260" w:lineRule="atLeast"/>
              <w:rPr>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.2.4</w:t>
            </w:r>
          </w:p>
        </w:tc>
        <w:tc>
          <w:tcPr>
            <w:tcW w:w="7440" w:type="dxa"/>
            <w:tcBorders>
              <w:top w:val="single" w:sz="4" w:space="0" w:color="auto"/>
              <w:bottom w:val="single" w:sz="4" w:space="0" w:color="auto"/>
            </w:tcBorders>
            <w:vAlign w:val="center"/>
          </w:tcPr>
          <w:p w:rsidR="00892AF5" w:rsidRPr="009724AD" w:rsidRDefault="00544124" w:rsidP="00544124">
            <w:pPr>
              <w:autoSpaceDE w:val="0"/>
              <w:autoSpaceDN w:val="0"/>
              <w:adjustRightInd w:val="0"/>
              <w:spacing w:after="0" w:line="260" w:lineRule="atLeast"/>
              <w:rPr>
                <w:bCs/>
                <w:sz w:val="20"/>
                <w:szCs w:val="20"/>
              </w:rPr>
            </w:pPr>
            <w:r>
              <w:rPr>
                <w:bCs/>
                <w:sz w:val="20"/>
                <w:szCs w:val="20"/>
              </w:rPr>
              <w:t>Program akışına uygun k</w:t>
            </w:r>
            <w:r w:rsidR="00892AF5" w:rsidRPr="009724AD">
              <w:rPr>
                <w:bCs/>
                <w:sz w:val="20"/>
                <w:szCs w:val="20"/>
              </w:rPr>
              <w:t xml:space="preserve">urgu çalışmaları için </w:t>
            </w:r>
            <w:r>
              <w:rPr>
                <w:bCs/>
                <w:sz w:val="20"/>
                <w:szCs w:val="20"/>
              </w:rPr>
              <w:t xml:space="preserve">en </w:t>
            </w:r>
            <w:r w:rsidR="00892AF5" w:rsidRPr="009724AD">
              <w:rPr>
                <w:bCs/>
                <w:sz w:val="20"/>
                <w:szCs w:val="20"/>
              </w:rPr>
              <w:t>uygun müzik, efekt ve ses araştırmasını yapar ve yapımcıya sunar.</w:t>
            </w:r>
          </w:p>
        </w:tc>
      </w:tr>
      <w:tr w:rsidR="00892AF5" w:rsidRPr="009724AD" w:rsidTr="006B6394">
        <w:trPr>
          <w:cantSplit/>
          <w:trHeight w:val="567"/>
        </w:trPr>
        <w:tc>
          <w:tcPr>
            <w:tcW w:w="620" w:type="dxa"/>
            <w:vMerge/>
            <w:vAlign w:val="center"/>
          </w:tcPr>
          <w:p w:rsidR="00892AF5" w:rsidRPr="009724AD" w:rsidRDefault="00892AF5" w:rsidP="009724AD">
            <w:pPr>
              <w:pStyle w:val="AralkYok"/>
              <w:spacing w:line="260" w:lineRule="atLeast"/>
              <w:rPr>
                <w:sz w:val="20"/>
                <w:szCs w:val="20"/>
              </w:rPr>
            </w:pPr>
          </w:p>
        </w:tc>
        <w:tc>
          <w:tcPr>
            <w:tcW w:w="2182" w:type="dxa"/>
            <w:vMerge/>
            <w:vAlign w:val="center"/>
          </w:tcPr>
          <w:p w:rsidR="00892AF5" w:rsidRPr="009724AD" w:rsidRDefault="00892AF5" w:rsidP="009724AD">
            <w:pPr>
              <w:pStyle w:val="AralkYok"/>
              <w:spacing w:line="260" w:lineRule="atLeast"/>
              <w:rPr>
                <w:sz w:val="20"/>
                <w:szCs w:val="20"/>
              </w:rPr>
            </w:pPr>
          </w:p>
        </w:tc>
        <w:tc>
          <w:tcPr>
            <w:tcW w:w="708" w:type="dxa"/>
            <w:vMerge/>
            <w:vAlign w:val="center"/>
          </w:tcPr>
          <w:p w:rsidR="00892AF5" w:rsidRPr="009724AD" w:rsidRDefault="00892AF5" w:rsidP="009724AD">
            <w:pPr>
              <w:pStyle w:val="AralkYok"/>
              <w:spacing w:line="260" w:lineRule="atLeast"/>
              <w:rPr>
                <w:sz w:val="20"/>
                <w:szCs w:val="20"/>
              </w:rPr>
            </w:pPr>
          </w:p>
        </w:tc>
        <w:tc>
          <w:tcPr>
            <w:tcW w:w="2268" w:type="dxa"/>
            <w:vMerge/>
            <w:vAlign w:val="center"/>
          </w:tcPr>
          <w:p w:rsidR="00892AF5" w:rsidRPr="009724AD" w:rsidRDefault="00892AF5" w:rsidP="009724A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892AF5" w:rsidRPr="009724AD" w:rsidRDefault="002220DE" w:rsidP="009724AD">
            <w:pPr>
              <w:pStyle w:val="AralkYok"/>
              <w:spacing w:line="260" w:lineRule="atLeast"/>
              <w:rPr>
                <w:b/>
                <w:sz w:val="20"/>
                <w:szCs w:val="20"/>
              </w:rPr>
            </w:pPr>
            <w:r w:rsidRPr="009724AD">
              <w:rPr>
                <w:b/>
                <w:sz w:val="20"/>
                <w:szCs w:val="20"/>
              </w:rPr>
              <w:t>F</w:t>
            </w:r>
            <w:r w:rsidR="00892AF5" w:rsidRPr="009724AD">
              <w:rPr>
                <w:b/>
                <w:sz w:val="20"/>
                <w:szCs w:val="20"/>
              </w:rPr>
              <w:t>.2.5</w:t>
            </w:r>
          </w:p>
        </w:tc>
        <w:tc>
          <w:tcPr>
            <w:tcW w:w="7440" w:type="dxa"/>
            <w:tcBorders>
              <w:top w:val="single" w:sz="4" w:space="0" w:color="auto"/>
              <w:bottom w:val="single" w:sz="4" w:space="0" w:color="auto"/>
            </w:tcBorders>
            <w:vAlign w:val="center"/>
          </w:tcPr>
          <w:p w:rsidR="00892AF5" w:rsidRPr="009724AD" w:rsidRDefault="00892AF5" w:rsidP="009724AD">
            <w:pPr>
              <w:autoSpaceDE w:val="0"/>
              <w:autoSpaceDN w:val="0"/>
              <w:adjustRightInd w:val="0"/>
              <w:spacing w:after="0" w:line="260" w:lineRule="atLeast"/>
              <w:rPr>
                <w:bCs/>
                <w:sz w:val="20"/>
                <w:szCs w:val="20"/>
              </w:rPr>
            </w:pPr>
            <w:r w:rsidRPr="009724AD">
              <w:rPr>
                <w:bCs/>
                <w:sz w:val="20"/>
                <w:szCs w:val="20"/>
              </w:rPr>
              <w:t>Program tasarımına uygun ihtiyaçların karşılanması için, gerektiğinde dış kaynak araştırması yapar ve yapımcıya sunar.</w:t>
            </w:r>
          </w:p>
        </w:tc>
      </w:tr>
      <w:permEnd w:id="31"/>
    </w:tbl>
    <w:p w:rsidR="002637D4" w:rsidRDefault="002637D4" w:rsidP="00892AF5">
      <w:pPr>
        <w:pStyle w:val="ListeParagraf"/>
        <w:ind w:left="0"/>
      </w:pPr>
    </w:p>
    <w:p w:rsidR="002637D4" w:rsidRDefault="002637D4" w:rsidP="00892AF5">
      <w:pPr>
        <w:pStyle w:val="ListeParagraf"/>
        <w:ind w:left="0"/>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2637D4" w:rsidRPr="00544124" w:rsidTr="006B6394">
        <w:trPr>
          <w:cantSplit/>
          <w:trHeight w:val="567"/>
        </w:trPr>
        <w:tc>
          <w:tcPr>
            <w:tcW w:w="988" w:type="pct"/>
            <w:gridSpan w:val="2"/>
            <w:vAlign w:val="center"/>
          </w:tcPr>
          <w:p w:rsidR="002637D4" w:rsidRPr="00544124" w:rsidRDefault="002637D4" w:rsidP="00544124">
            <w:pPr>
              <w:pStyle w:val="AralkYok"/>
              <w:spacing w:line="260" w:lineRule="atLeast"/>
              <w:rPr>
                <w:b/>
                <w:sz w:val="20"/>
                <w:szCs w:val="20"/>
              </w:rPr>
            </w:pPr>
            <w:permStart w:id="32" w:edGrp="everyone"/>
            <w:r w:rsidRPr="00544124">
              <w:rPr>
                <w:b/>
                <w:sz w:val="20"/>
                <w:szCs w:val="20"/>
              </w:rPr>
              <w:t>Görevler</w:t>
            </w:r>
          </w:p>
        </w:tc>
        <w:tc>
          <w:tcPr>
            <w:tcW w:w="1050" w:type="pct"/>
            <w:gridSpan w:val="2"/>
            <w:vAlign w:val="center"/>
          </w:tcPr>
          <w:p w:rsidR="002637D4" w:rsidRPr="00544124" w:rsidRDefault="002637D4" w:rsidP="00544124">
            <w:pPr>
              <w:pStyle w:val="AralkYok"/>
              <w:spacing w:line="260" w:lineRule="atLeast"/>
              <w:rPr>
                <w:b/>
                <w:sz w:val="20"/>
                <w:szCs w:val="20"/>
              </w:rPr>
            </w:pPr>
            <w:r w:rsidRPr="00544124">
              <w:rPr>
                <w:b/>
                <w:sz w:val="20"/>
                <w:szCs w:val="20"/>
              </w:rPr>
              <w:t>İşlemler</w:t>
            </w:r>
          </w:p>
        </w:tc>
        <w:tc>
          <w:tcPr>
            <w:tcW w:w="2962" w:type="pct"/>
            <w:gridSpan w:val="2"/>
            <w:vAlign w:val="center"/>
          </w:tcPr>
          <w:p w:rsidR="002637D4" w:rsidRPr="00544124" w:rsidRDefault="002637D4" w:rsidP="00544124">
            <w:pPr>
              <w:pStyle w:val="AralkYok"/>
              <w:spacing w:line="260" w:lineRule="atLeast"/>
              <w:rPr>
                <w:b/>
                <w:sz w:val="20"/>
                <w:szCs w:val="20"/>
              </w:rPr>
            </w:pPr>
            <w:r w:rsidRPr="00544124">
              <w:rPr>
                <w:b/>
                <w:sz w:val="20"/>
                <w:szCs w:val="20"/>
              </w:rPr>
              <w:t>Başarım Ölçütleri</w:t>
            </w:r>
          </w:p>
        </w:tc>
      </w:tr>
      <w:tr w:rsidR="002637D4" w:rsidRPr="00544124" w:rsidTr="006B6394">
        <w:trPr>
          <w:cantSplit/>
          <w:trHeight w:val="567"/>
        </w:trPr>
        <w:tc>
          <w:tcPr>
            <w:tcW w:w="238" w:type="pct"/>
            <w:vAlign w:val="center"/>
          </w:tcPr>
          <w:p w:rsidR="002637D4" w:rsidRPr="00544124" w:rsidRDefault="002637D4" w:rsidP="00544124">
            <w:pPr>
              <w:pStyle w:val="AralkYok"/>
              <w:spacing w:line="260" w:lineRule="atLeast"/>
              <w:rPr>
                <w:b/>
                <w:sz w:val="20"/>
                <w:szCs w:val="20"/>
              </w:rPr>
            </w:pPr>
            <w:r w:rsidRPr="00544124">
              <w:rPr>
                <w:b/>
                <w:sz w:val="20"/>
                <w:szCs w:val="20"/>
              </w:rPr>
              <w:t>Kod</w:t>
            </w:r>
          </w:p>
        </w:tc>
        <w:tc>
          <w:tcPr>
            <w:tcW w:w="750" w:type="pct"/>
            <w:vAlign w:val="center"/>
          </w:tcPr>
          <w:p w:rsidR="002637D4" w:rsidRPr="00544124" w:rsidRDefault="002637D4" w:rsidP="00544124">
            <w:pPr>
              <w:pStyle w:val="AralkYok"/>
              <w:spacing w:line="260" w:lineRule="atLeast"/>
              <w:rPr>
                <w:b/>
                <w:sz w:val="20"/>
                <w:szCs w:val="20"/>
              </w:rPr>
            </w:pPr>
            <w:r w:rsidRPr="00544124">
              <w:rPr>
                <w:b/>
                <w:sz w:val="20"/>
                <w:szCs w:val="20"/>
              </w:rPr>
              <w:t>Adı</w:t>
            </w:r>
          </w:p>
        </w:tc>
        <w:tc>
          <w:tcPr>
            <w:tcW w:w="250" w:type="pct"/>
            <w:vAlign w:val="center"/>
          </w:tcPr>
          <w:p w:rsidR="002637D4" w:rsidRPr="00544124" w:rsidRDefault="002637D4" w:rsidP="00544124">
            <w:pPr>
              <w:pStyle w:val="AralkYok"/>
              <w:spacing w:line="260" w:lineRule="atLeast"/>
              <w:rPr>
                <w:b/>
                <w:sz w:val="20"/>
                <w:szCs w:val="20"/>
              </w:rPr>
            </w:pPr>
            <w:r w:rsidRPr="00544124">
              <w:rPr>
                <w:b/>
                <w:sz w:val="20"/>
                <w:szCs w:val="20"/>
              </w:rPr>
              <w:t>Kod</w:t>
            </w:r>
          </w:p>
        </w:tc>
        <w:tc>
          <w:tcPr>
            <w:tcW w:w="800" w:type="pct"/>
            <w:vAlign w:val="center"/>
          </w:tcPr>
          <w:p w:rsidR="002637D4" w:rsidRPr="00544124" w:rsidRDefault="002637D4" w:rsidP="00544124">
            <w:pPr>
              <w:pStyle w:val="AralkYok"/>
              <w:spacing w:line="260" w:lineRule="atLeast"/>
              <w:rPr>
                <w:b/>
                <w:sz w:val="20"/>
                <w:szCs w:val="20"/>
              </w:rPr>
            </w:pPr>
            <w:r w:rsidRPr="00544124">
              <w:rPr>
                <w:b/>
                <w:sz w:val="20"/>
                <w:szCs w:val="20"/>
              </w:rPr>
              <w:t>Adı</w:t>
            </w:r>
          </w:p>
        </w:tc>
        <w:tc>
          <w:tcPr>
            <w:tcW w:w="350" w:type="pct"/>
            <w:vAlign w:val="center"/>
          </w:tcPr>
          <w:p w:rsidR="002637D4" w:rsidRPr="00544124" w:rsidRDefault="002637D4" w:rsidP="00544124">
            <w:pPr>
              <w:pStyle w:val="AralkYok"/>
              <w:spacing w:line="260" w:lineRule="atLeast"/>
              <w:rPr>
                <w:b/>
                <w:sz w:val="20"/>
                <w:szCs w:val="20"/>
              </w:rPr>
            </w:pPr>
            <w:r w:rsidRPr="00544124">
              <w:rPr>
                <w:b/>
                <w:sz w:val="20"/>
                <w:szCs w:val="20"/>
              </w:rPr>
              <w:t>Kod</w:t>
            </w:r>
          </w:p>
        </w:tc>
        <w:tc>
          <w:tcPr>
            <w:tcW w:w="2612" w:type="pct"/>
            <w:vAlign w:val="center"/>
          </w:tcPr>
          <w:p w:rsidR="002637D4" w:rsidRPr="00544124" w:rsidRDefault="002637D4" w:rsidP="00544124">
            <w:pPr>
              <w:pStyle w:val="AralkYok"/>
              <w:spacing w:line="260" w:lineRule="atLeast"/>
              <w:rPr>
                <w:b/>
                <w:sz w:val="20"/>
                <w:szCs w:val="20"/>
              </w:rPr>
            </w:pPr>
            <w:r w:rsidRPr="00544124">
              <w:rPr>
                <w:b/>
                <w:sz w:val="20"/>
                <w:szCs w:val="20"/>
              </w:rPr>
              <w:t>Açıklama</w:t>
            </w:r>
          </w:p>
        </w:tc>
      </w:tr>
      <w:tr w:rsidR="002637D4" w:rsidRPr="00544124" w:rsidTr="006B6394">
        <w:trPr>
          <w:cantSplit/>
          <w:trHeight w:val="567"/>
        </w:trPr>
        <w:tc>
          <w:tcPr>
            <w:tcW w:w="238" w:type="pct"/>
            <w:vMerge w:val="restart"/>
            <w:vAlign w:val="center"/>
          </w:tcPr>
          <w:p w:rsidR="002637D4" w:rsidRPr="00544124" w:rsidRDefault="002220DE" w:rsidP="00544124">
            <w:pPr>
              <w:pStyle w:val="AralkYok"/>
              <w:spacing w:line="260" w:lineRule="atLeast"/>
              <w:rPr>
                <w:b/>
                <w:sz w:val="20"/>
                <w:szCs w:val="20"/>
              </w:rPr>
            </w:pPr>
            <w:r w:rsidRPr="00544124">
              <w:rPr>
                <w:b/>
                <w:sz w:val="20"/>
                <w:szCs w:val="20"/>
              </w:rPr>
              <w:t>F</w:t>
            </w:r>
          </w:p>
        </w:tc>
        <w:tc>
          <w:tcPr>
            <w:tcW w:w="750" w:type="pct"/>
            <w:vMerge w:val="restart"/>
            <w:vAlign w:val="center"/>
          </w:tcPr>
          <w:p w:rsidR="002637D4" w:rsidRPr="00544124" w:rsidRDefault="00544124" w:rsidP="00544124">
            <w:pPr>
              <w:pStyle w:val="AralkYok"/>
              <w:spacing w:line="260" w:lineRule="atLeast"/>
              <w:rPr>
                <w:sz w:val="20"/>
                <w:szCs w:val="20"/>
              </w:rPr>
            </w:pPr>
            <w:r>
              <w:rPr>
                <w:sz w:val="20"/>
                <w:szCs w:val="20"/>
              </w:rPr>
              <w:t>Televizyon program y</w:t>
            </w:r>
            <w:r w:rsidR="002637D4" w:rsidRPr="00544124">
              <w:rPr>
                <w:sz w:val="20"/>
                <w:szCs w:val="20"/>
              </w:rPr>
              <w:t>apım</w:t>
            </w:r>
            <w:r>
              <w:rPr>
                <w:sz w:val="20"/>
                <w:szCs w:val="20"/>
              </w:rPr>
              <w:t>ı</w:t>
            </w:r>
            <w:r w:rsidR="002637D4" w:rsidRPr="00544124">
              <w:rPr>
                <w:sz w:val="20"/>
                <w:szCs w:val="20"/>
              </w:rPr>
              <w:t xml:space="preserve"> ile ilgili uygulama çalışmalarını yürütmek</w:t>
            </w:r>
          </w:p>
          <w:p w:rsidR="002637D4" w:rsidRPr="00544124" w:rsidRDefault="002637D4" w:rsidP="00544124">
            <w:pPr>
              <w:pStyle w:val="AralkYok"/>
              <w:spacing w:line="260" w:lineRule="atLeast"/>
              <w:rPr>
                <w:b/>
                <w:sz w:val="20"/>
                <w:szCs w:val="20"/>
              </w:rPr>
            </w:pPr>
          </w:p>
          <w:p w:rsidR="002637D4" w:rsidRPr="00544124" w:rsidRDefault="002637D4" w:rsidP="00544124">
            <w:pPr>
              <w:pStyle w:val="AralkYok"/>
              <w:spacing w:line="260" w:lineRule="atLeast"/>
              <w:rPr>
                <w:b/>
                <w:sz w:val="20"/>
                <w:szCs w:val="20"/>
              </w:rPr>
            </w:pPr>
            <w:r w:rsidRPr="00544124">
              <w:rPr>
                <w:sz w:val="20"/>
                <w:szCs w:val="20"/>
              </w:rPr>
              <w:t>(devamı var)</w:t>
            </w:r>
          </w:p>
        </w:tc>
        <w:tc>
          <w:tcPr>
            <w:tcW w:w="250" w:type="pct"/>
            <w:vMerge w:val="restart"/>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w:t>
            </w:r>
            <w:r w:rsidRPr="00544124">
              <w:rPr>
                <w:b/>
                <w:sz w:val="20"/>
                <w:szCs w:val="20"/>
              </w:rPr>
              <w:t>3</w:t>
            </w:r>
          </w:p>
        </w:tc>
        <w:tc>
          <w:tcPr>
            <w:tcW w:w="800" w:type="pct"/>
            <w:vMerge w:val="restart"/>
            <w:vAlign w:val="center"/>
          </w:tcPr>
          <w:p w:rsidR="002637D4" w:rsidRPr="00544124" w:rsidRDefault="002637D4" w:rsidP="00544124">
            <w:pPr>
              <w:pStyle w:val="AralkYok"/>
              <w:spacing w:line="260" w:lineRule="atLeast"/>
              <w:rPr>
                <w:sz w:val="20"/>
                <w:szCs w:val="20"/>
              </w:rPr>
            </w:pPr>
            <w:r w:rsidRPr="00544124">
              <w:rPr>
                <w:sz w:val="20"/>
                <w:szCs w:val="20"/>
              </w:rPr>
              <w:t>Yapımın görsel biçiminin oluşması</w:t>
            </w:r>
            <w:r w:rsidR="00544124">
              <w:rPr>
                <w:sz w:val="20"/>
                <w:szCs w:val="20"/>
              </w:rPr>
              <w:t xml:space="preserve">nda </w:t>
            </w:r>
            <w:r w:rsidRPr="00544124">
              <w:rPr>
                <w:sz w:val="20"/>
                <w:szCs w:val="20"/>
              </w:rPr>
              <w:t>yapımcıya yardım etmek</w:t>
            </w:r>
          </w:p>
        </w:tc>
        <w:tc>
          <w:tcPr>
            <w:tcW w:w="350" w:type="pct"/>
            <w:tcBorders>
              <w:bottom w:val="single" w:sz="4" w:space="0" w:color="auto"/>
            </w:tcBorders>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w:t>
            </w:r>
            <w:r w:rsidRPr="00544124">
              <w:rPr>
                <w:b/>
                <w:sz w:val="20"/>
                <w:szCs w:val="20"/>
              </w:rPr>
              <w:t>3</w:t>
            </w:r>
            <w:r w:rsidR="002637D4" w:rsidRPr="00544124">
              <w:rPr>
                <w:b/>
                <w:sz w:val="20"/>
                <w:szCs w:val="20"/>
              </w:rPr>
              <w:t>.1</w:t>
            </w:r>
          </w:p>
        </w:tc>
        <w:tc>
          <w:tcPr>
            <w:tcW w:w="2612" w:type="pct"/>
            <w:tcBorders>
              <w:bottom w:val="single" w:sz="4" w:space="0" w:color="auto"/>
            </w:tcBorders>
            <w:vAlign w:val="center"/>
          </w:tcPr>
          <w:p w:rsidR="002637D4" w:rsidRPr="00544124" w:rsidRDefault="002637D4" w:rsidP="00544124">
            <w:pPr>
              <w:spacing w:after="0" w:line="260" w:lineRule="atLeast"/>
              <w:rPr>
                <w:bCs/>
                <w:sz w:val="20"/>
                <w:szCs w:val="20"/>
              </w:rPr>
            </w:pPr>
            <w:r w:rsidRPr="00544124">
              <w:rPr>
                <w:bCs/>
                <w:sz w:val="20"/>
                <w:szCs w:val="20"/>
              </w:rPr>
              <w:t>Programla ilgili yönetmen, yönetmen yardımcısı, sunucu veya senaryolu programlarda oyuncu gibi kilit personelin, programın görsel tasarımı ile ilgili görüşlerini alarak yapımcıya sunar.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F.3</w:t>
            </w:r>
            <w:r w:rsidR="002637D4" w:rsidRPr="00544124">
              <w:rPr>
                <w:b/>
                <w:sz w:val="20"/>
                <w:szCs w:val="20"/>
              </w:rPr>
              <w:t>.2</w:t>
            </w:r>
          </w:p>
        </w:tc>
        <w:tc>
          <w:tcPr>
            <w:tcW w:w="2612" w:type="pct"/>
            <w:tcBorders>
              <w:top w:val="single" w:sz="4" w:space="0" w:color="auto"/>
              <w:bottom w:val="single" w:sz="4" w:space="0" w:color="auto"/>
            </w:tcBorders>
            <w:vAlign w:val="center"/>
          </w:tcPr>
          <w:p w:rsidR="002637D4" w:rsidRPr="00544124" w:rsidRDefault="002637D4" w:rsidP="00544124">
            <w:pPr>
              <w:autoSpaceDE w:val="0"/>
              <w:autoSpaceDN w:val="0"/>
              <w:adjustRightInd w:val="0"/>
              <w:spacing w:after="0" w:line="260" w:lineRule="atLeast"/>
              <w:rPr>
                <w:bCs/>
                <w:sz w:val="20"/>
                <w:szCs w:val="20"/>
                <w:highlight w:val="yellow"/>
              </w:rPr>
            </w:pPr>
            <w:r w:rsidRPr="00544124">
              <w:rPr>
                <w:bCs/>
                <w:sz w:val="20"/>
                <w:szCs w:val="20"/>
              </w:rPr>
              <w:t>Programın görsel biçimine uygunluğu bakımından teknik donanım, ekipman ve mekanları inceleyerek yapımcıya raporlar.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F.3</w:t>
            </w:r>
            <w:r w:rsidR="002637D4" w:rsidRPr="00544124">
              <w:rPr>
                <w:b/>
                <w:sz w:val="20"/>
                <w:szCs w:val="20"/>
              </w:rPr>
              <w:t>.3</w:t>
            </w:r>
          </w:p>
        </w:tc>
        <w:tc>
          <w:tcPr>
            <w:tcW w:w="2612" w:type="pct"/>
            <w:tcBorders>
              <w:top w:val="single" w:sz="4" w:space="0" w:color="auto"/>
              <w:bottom w:val="single" w:sz="4" w:space="0" w:color="auto"/>
            </w:tcBorders>
            <w:vAlign w:val="center"/>
          </w:tcPr>
          <w:p w:rsidR="002637D4" w:rsidRPr="00544124" w:rsidRDefault="002637D4" w:rsidP="00544124">
            <w:pPr>
              <w:autoSpaceDE w:val="0"/>
              <w:autoSpaceDN w:val="0"/>
              <w:adjustRightInd w:val="0"/>
              <w:spacing w:after="0" w:line="260" w:lineRule="atLeast"/>
              <w:rPr>
                <w:bCs/>
                <w:sz w:val="20"/>
                <w:szCs w:val="20"/>
              </w:rPr>
            </w:pPr>
            <w:r w:rsidRPr="00544124">
              <w:rPr>
                <w:bCs/>
                <w:sz w:val="20"/>
                <w:szCs w:val="20"/>
              </w:rPr>
              <w:t>Görsel biçim için yapım gerekliliklerini, yapımcının gözetiminde sanat ekibiyle paylaşır.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restart"/>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w:t>
            </w:r>
            <w:r w:rsidRPr="00544124">
              <w:rPr>
                <w:b/>
                <w:sz w:val="20"/>
                <w:szCs w:val="20"/>
              </w:rPr>
              <w:t>4</w:t>
            </w:r>
          </w:p>
        </w:tc>
        <w:tc>
          <w:tcPr>
            <w:tcW w:w="800" w:type="pct"/>
            <w:vMerge w:val="restart"/>
            <w:vAlign w:val="center"/>
          </w:tcPr>
          <w:p w:rsidR="002637D4" w:rsidRPr="00544124" w:rsidRDefault="002637D4" w:rsidP="00544124">
            <w:pPr>
              <w:pStyle w:val="AralkYok"/>
              <w:spacing w:line="260" w:lineRule="atLeast"/>
              <w:rPr>
                <w:sz w:val="20"/>
                <w:szCs w:val="20"/>
              </w:rPr>
            </w:pPr>
            <w:r w:rsidRPr="00544124">
              <w:rPr>
                <w:sz w:val="20"/>
                <w:szCs w:val="20"/>
              </w:rPr>
              <w:t>Deneme çekimi hazırlığını yapmak</w:t>
            </w: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w:t>
            </w:r>
            <w:r w:rsidRPr="00544124">
              <w:rPr>
                <w:b/>
                <w:sz w:val="20"/>
                <w:szCs w:val="20"/>
              </w:rPr>
              <w:t>4</w:t>
            </w:r>
            <w:r w:rsidR="002637D4" w:rsidRPr="00544124">
              <w:rPr>
                <w:b/>
                <w:sz w:val="20"/>
                <w:szCs w:val="20"/>
              </w:rPr>
              <w:t>.1</w:t>
            </w:r>
          </w:p>
        </w:tc>
        <w:tc>
          <w:tcPr>
            <w:tcW w:w="2612" w:type="pct"/>
            <w:vAlign w:val="center"/>
          </w:tcPr>
          <w:p w:rsidR="002637D4" w:rsidRPr="00544124" w:rsidRDefault="002637D4" w:rsidP="00544124">
            <w:pPr>
              <w:autoSpaceDE w:val="0"/>
              <w:autoSpaceDN w:val="0"/>
              <w:adjustRightInd w:val="0"/>
              <w:spacing w:after="0" w:line="260" w:lineRule="atLeast"/>
              <w:rPr>
                <w:bCs/>
                <w:sz w:val="20"/>
                <w:szCs w:val="20"/>
              </w:rPr>
            </w:pPr>
            <w:r w:rsidRPr="00544124">
              <w:rPr>
                <w:bCs/>
                <w:sz w:val="20"/>
                <w:szCs w:val="20"/>
              </w:rPr>
              <w:t>Deneme çekimi için gerekli teknik ve sanatsal altyapıyı hazırlayarak yapımcıya sunar.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F.4</w:t>
            </w:r>
            <w:r w:rsidR="002637D4" w:rsidRPr="00544124">
              <w:rPr>
                <w:b/>
                <w:sz w:val="20"/>
                <w:szCs w:val="20"/>
              </w:rPr>
              <w:t>.2</w:t>
            </w:r>
          </w:p>
        </w:tc>
        <w:tc>
          <w:tcPr>
            <w:tcW w:w="2612" w:type="pct"/>
            <w:vAlign w:val="center"/>
          </w:tcPr>
          <w:p w:rsidR="002637D4" w:rsidRPr="00544124" w:rsidRDefault="002637D4" w:rsidP="00544124">
            <w:pPr>
              <w:spacing w:after="0" w:line="260" w:lineRule="atLeast"/>
              <w:rPr>
                <w:sz w:val="20"/>
                <w:szCs w:val="20"/>
              </w:rPr>
            </w:pPr>
            <w:r w:rsidRPr="00544124">
              <w:rPr>
                <w:bCs/>
                <w:sz w:val="20"/>
                <w:szCs w:val="20"/>
              </w:rPr>
              <w:t>Çekim mekan ve stüdyolarının deneme çekimine uygunluğunu inceleyerek alternatif geliştirir.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F.4</w:t>
            </w:r>
            <w:r w:rsidR="002637D4" w:rsidRPr="00544124">
              <w:rPr>
                <w:b/>
                <w:sz w:val="20"/>
                <w:szCs w:val="20"/>
              </w:rPr>
              <w:t>.3</w:t>
            </w:r>
          </w:p>
        </w:tc>
        <w:tc>
          <w:tcPr>
            <w:tcW w:w="2612" w:type="pct"/>
            <w:vAlign w:val="center"/>
          </w:tcPr>
          <w:p w:rsidR="002637D4" w:rsidRPr="00544124" w:rsidRDefault="002637D4" w:rsidP="00544124">
            <w:pPr>
              <w:spacing w:after="0" w:line="260" w:lineRule="atLeast"/>
              <w:rPr>
                <w:sz w:val="20"/>
                <w:szCs w:val="20"/>
              </w:rPr>
            </w:pPr>
            <w:r w:rsidRPr="00544124">
              <w:rPr>
                <w:bCs/>
                <w:sz w:val="20"/>
                <w:szCs w:val="20"/>
              </w:rPr>
              <w:t>Deneme çekiminde yer alacak, program içeriği ile ilgili sunucu, oyuncu, vb. nitelikteki insan kaynağının geliştirilmesi için piyasa araştırması yaparak yapımcıya sunar.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F.4</w:t>
            </w:r>
            <w:r w:rsidR="002637D4" w:rsidRPr="00544124">
              <w:rPr>
                <w:b/>
                <w:sz w:val="20"/>
                <w:szCs w:val="20"/>
              </w:rPr>
              <w:t>.4</w:t>
            </w:r>
          </w:p>
        </w:tc>
        <w:tc>
          <w:tcPr>
            <w:tcW w:w="2612" w:type="pct"/>
            <w:vAlign w:val="center"/>
          </w:tcPr>
          <w:p w:rsidR="002637D4" w:rsidRPr="00544124" w:rsidRDefault="002637D4" w:rsidP="00544124">
            <w:pPr>
              <w:spacing w:after="0" w:line="260" w:lineRule="atLeast"/>
              <w:rPr>
                <w:sz w:val="20"/>
                <w:szCs w:val="20"/>
              </w:rPr>
            </w:pPr>
            <w:r w:rsidRPr="00544124">
              <w:rPr>
                <w:bCs/>
                <w:sz w:val="20"/>
                <w:szCs w:val="20"/>
              </w:rPr>
              <w:t>Yapımcının talebi doğrultusunda, program tanıtımı amaçlı yapılacak pilot çekimin hazırlıklarını yapar.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ign w:val="center"/>
          </w:tcPr>
          <w:p w:rsidR="002637D4" w:rsidRPr="00544124" w:rsidRDefault="002637D4" w:rsidP="00544124">
            <w:pPr>
              <w:pStyle w:val="AralkYok"/>
              <w:spacing w:line="260" w:lineRule="atLeast"/>
              <w:rPr>
                <w:b/>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.5.5</w:t>
            </w:r>
          </w:p>
        </w:tc>
        <w:tc>
          <w:tcPr>
            <w:tcW w:w="2612" w:type="pct"/>
            <w:vAlign w:val="center"/>
          </w:tcPr>
          <w:p w:rsidR="002637D4" w:rsidRPr="00544124" w:rsidRDefault="002637D4" w:rsidP="00544124">
            <w:pPr>
              <w:spacing w:after="0" w:line="260" w:lineRule="atLeast"/>
              <w:rPr>
                <w:sz w:val="20"/>
                <w:szCs w:val="20"/>
              </w:rPr>
            </w:pPr>
            <w:r w:rsidRPr="00544124">
              <w:rPr>
                <w:sz w:val="20"/>
                <w:szCs w:val="20"/>
              </w:rPr>
              <w:t>Deneme çekimi giderlerine ilişkin piyasa araştırması yaparak yapımcıyı bilgilendirir.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b/>
                <w:sz w:val="20"/>
                <w:szCs w:val="20"/>
              </w:rPr>
            </w:pPr>
          </w:p>
        </w:tc>
        <w:tc>
          <w:tcPr>
            <w:tcW w:w="750" w:type="pct"/>
            <w:vMerge/>
            <w:vAlign w:val="center"/>
          </w:tcPr>
          <w:p w:rsidR="002637D4" w:rsidRPr="00544124" w:rsidRDefault="002637D4" w:rsidP="00544124">
            <w:pPr>
              <w:pStyle w:val="AralkYok"/>
              <w:spacing w:line="260" w:lineRule="atLeast"/>
              <w:rPr>
                <w:b/>
                <w:sz w:val="20"/>
                <w:szCs w:val="20"/>
              </w:rPr>
            </w:pPr>
          </w:p>
        </w:tc>
        <w:tc>
          <w:tcPr>
            <w:tcW w:w="250" w:type="pct"/>
            <w:vMerge w:val="restart"/>
            <w:vAlign w:val="center"/>
          </w:tcPr>
          <w:p w:rsidR="002637D4" w:rsidRPr="00544124" w:rsidRDefault="002220DE" w:rsidP="00544124">
            <w:pPr>
              <w:pStyle w:val="AralkYok"/>
              <w:spacing w:line="260" w:lineRule="atLeast"/>
              <w:rPr>
                <w:b/>
                <w:sz w:val="20"/>
                <w:szCs w:val="20"/>
              </w:rPr>
            </w:pPr>
            <w:r w:rsidRPr="00544124">
              <w:rPr>
                <w:b/>
                <w:sz w:val="20"/>
                <w:szCs w:val="20"/>
              </w:rPr>
              <w:t>F</w:t>
            </w:r>
            <w:r w:rsidR="002637D4" w:rsidRPr="00544124">
              <w:rPr>
                <w:b/>
                <w:sz w:val="20"/>
                <w:szCs w:val="20"/>
              </w:rPr>
              <w:t>.</w:t>
            </w:r>
            <w:r w:rsidRPr="00544124">
              <w:rPr>
                <w:b/>
                <w:sz w:val="20"/>
                <w:szCs w:val="20"/>
              </w:rPr>
              <w:t>5</w:t>
            </w:r>
          </w:p>
        </w:tc>
        <w:tc>
          <w:tcPr>
            <w:tcW w:w="800" w:type="pct"/>
            <w:vMerge w:val="restart"/>
            <w:vAlign w:val="center"/>
          </w:tcPr>
          <w:p w:rsidR="002637D4" w:rsidRPr="00544124" w:rsidRDefault="002637D4" w:rsidP="00544124">
            <w:pPr>
              <w:pStyle w:val="AralkYok"/>
              <w:spacing w:line="260" w:lineRule="atLeast"/>
              <w:rPr>
                <w:bCs/>
                <w:sz w:val="20"/>
                <w:szCs w:val="20"/>
              </w:rPr>
            </w:pPr>
            <w:r w:rsidRPr="00544124">
              <w:rPr>
                <w:sz w:val="20"/>
                <w:szCs w:val="20"/>
              </w:rPr>
              <w:t>Zaman planını yönetmek</w:t>
            </w: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F.5</w:t>
            </w:r>
            <w:r w:rsidR="002637D4" w:rsidRPr="00544124">
              <w:rPr>
                <w:b/>
                <w:sz w:val="20"/>
                <w:szCs w:val="20"/>
              </w:rPr>
              <w:t>.1</w:t>
            </w:r>
          </w:p>
        </w:tc>
        <w:tc>
          <w:tcPr>
            <w:tcW w:w="2612" w:type="pct"/>
            <w:vAlign w:val="center"/>
          </w:tcPr>
          <w:p w:rsidR="002637D4" w:rsidRPr="00544124" w:rsidRDefault="002637D4" w:rsidP="00544124">
            <w:pPr>
              <w:spacing w:after="0" w:line="260" w:lineRule="atLeast"/>
              <w:rPr>
                <w:sz w:val="20"/>
                <w:szCs w:val="20"/>
              </w:rPr>
            </w:pPr>
            <w:r w:rsidRPr="00544124">
              <w:rPr>
                <w:sz w:val="20"/>
                <w:szCs w:val="20"/>
              </w:rPr>
              <w:t>Yapım ekibinin, program üretimi ile ilgili zaman planına uygun çalışmasını sağlar.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sz w:val="20"/>
                <w:szCs w:val="20"/>
              </w:rPr>
            </w:pPr>
          </w:p>
        </w:tc>
        <w:tc>
          <w:tcPr>
            <w:tcW w:w="750" w:type="pct"/>
            <w:vMerge/>
            <w:vAlign w:val="center"/>
          </w:tcPr>
          <w:p w:rsidR="002637D4" w:rsidRPr="00544124" w:rsidRDefault="002637D4" w:rsidP="00544124">
            <w:pPr>
              <w:pStyle w:val="AralkYok"/>
              <w:spacing w:line="260" w:lineRule="atLeast"/>
              <w:rPr>
                <w:sz w:val="20"/>
                <w:szCs w:val="20"/>
              </w:rPr>
            </w:pPr>
          </w:p>
        </w:tc>
        <w:tc>
          <w:tcPr>
            <w:tcW w:w="250" w:type="pct"/>
            <w:vMerge/>
            <w:vAlign w:val="center"/>
          </w:tcPr>
          <w:p w:rsidR="002637D4" w:rsidRPr="00544124" w:rsidRDefault="002637D4" w:rsidP="00544124">
            <w:pPr>
              <w:pStyle w:val="AralkYok"/>
              <w:spacing w:line="260" w:lineRule="atLeast"/>
              <w:rPr>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F.5</w:t>
            </w:r>
            <w:r w:rsidR="002637D4" w:rsidRPr="00544124">
              <w:rPr>
                <w:b/>
                <w:sz w:val="20"/>
                <w:szCs w:val="20"/>
              </w:rPr>
              <w:t>.2</w:t>
            </w:r>
          </w:p>
        </w:tc>
        <w:tc>
          <w:tcPr>
            <w:tcW w:w="2612" w:type="pct"/>
            <w:vAlign w:val="center"/>
          </w:tcPr>
          <w:p w:rsidR="002637D4" w:rsidRPr="00544124" w:rsidRDefault="002637D4" w:rsidP="00544124">
            <w:pPr>
              <w:spacing w:after="0" w:line="260" w:lineRule="atLeast"/>
              <w:rPr>
                <w:sz w:val="20"/>
                <w:szCs w:val="20"/>
              </w:rPr>
            </w:pPr>
            <w:r w:rsidRPr="00544124">
              <w:rPr>
                <w:sz w:val="20"/>
                <w:szCs w:val="20"/>
              </w:rPr>
              <w:t>Yapım içeriğinin zamanında hazırlanması için günlük, haftalık ve aylık zaman planını uygular.</w:t>
            </w:r>
          </w:p>
        </w:tc>
      </w:tr>
      <w:tr w:rsidR="002637D4" w:rsidRPr="00544124" w:rsidTr="006B6394">
        <w:trPr>
          <w:cantSplit/>
          <w:trHeight w:val="567"/>
        </w:trPr>
        <w:tc>
          <w:tcPr>
            <w:tcW w:w="238" w:type="pct"/>
            <w:vMerge/>
            <w:vAlign w:val="center"/>
          </w:tcPr>
          <w:p w:rsidR="002637D4" w:rsidRPr="00544124" w:rsidRDefault="002637D4" w:rsidP="00544124">
            <w:pPr>
              <w:pStyle w:val="AralkYok"/>
              <w:spacing w:line="260" w:lineRule="atLeast"/>
              <w:rPr>
                <w:sz w:val="20"/>
                <w:szCs w:val="20"/>
              </w:rPr>
            </w:pPr>
          </w:p>
        </w:tc>
        <w:tc>
          <w:tcPr>
            <w:tcW w:w="750" w:type="pct"/>
            <w:vMerge/>
            <w:vAlign w:val="center"/>
          </w:tcPr>
          <w:p w:rsidR="002637D4" w:rsidRPr="00544124" w:rsidRDefault="002637D4" w:rsidP="00544124">
            <w:pPr>
              <w:pStyle w:val="AralkYok"/>
              <w:spacing w:line="260" w:lineRule="atLeast"/>
              <w:rPr>
                <w:sz w:val="20"/>
                <w:szCs w:val="20"/>
              </w:rPr>
            </w:pPr>
          </w:p>
        </w:tc>
        <w:tc>
          <w:tcPr>
            <w:tcW w:w="250" w:type="pct"/>
            <w:vMerge/>
            <w:vAlign w:val="center"/>
          </w:tcPr>
          <w:p w:rsidR="002637D4" w:rsidRPr="00544124" w:rsidRDefault="002637D4" w:rsidP="00544124">
            <w:pPr>
              <w:pStyle w:val="AralkYok"/>
              <w:spacing w:line="260" w:lineRule="atLeast"/>
              <w:rPr>
                <w:sz w:val="20"/>
                <w:szCs w:val="20"/>
              </w:rPr>
            </w:pPr>
          </w:p>
        </w:tc>
        <w:tc>
          <w:tcPr>
            <w:tcW w:w="800" w:type="pct"/>
            <w:vMerge/>
            <w:vAlign w:val="center"/>
          </w:tcPr>
          <w:p w:rsidR="002637D4" w:rsidRPr="00544124" w:rsidRDefault="002637D4" w:rsidP="00544124">
            <w:pPr>
              <w:pStyle w:val="AralkYok"/>
              <w:spacing w:line="260" w:lineRule="atLeast"/>
              <w:rPr>
                <w:sz w:val="20"/>
                <w:szCs w:val="20"/>
              </w:rPr>
            </w:pPr>
          </w:p>
        </w:tc>
        <w:tc>
          <w:tcPr>
            <w:tcW w:w="350" w:type="pct"/>
            <w:shd w:val="clear" w:color="auto" w:fill="auto"/>
            <w:vAlign w:val="center"/>
          </w:tcPr>
          <w:p w:rsidR="002637D4" w:rsidRPr="00544124" w:rsidRDefault="002220DE" w:rsidP="00544124">
            <w:pPr>
              <w:pStyle w:val="AralkYok"/>
              <w:spacing w:line="260" w:lineRule="atLeast"/>
              <w:rPr>
                <w:b/>
                <w:sz w:val="20"/>
                <w:szCs w:val="20"/>
              </w:rPr>
            </w:pPr>
            <w:r w:rsidRPr="00544124">
              <w:rPr>
                <w:b/>
                <w:sz w:val="20"/>
                <w:szCs w:val="20"/>
              </w:rPr>
              <w:t>F.5</w:t>
            </w:r>
            <w:r w:rsidR="002637D4" w:rsidRPr="00544124">
              <w:rPr>
                <w:b/>
                <w:sz w:val="20"/>
                <w:szCs w:val="20"/>
              </w:rPr>
              <w:t>.3</w:t>
            </w:r>
          </w:p>
        </w:tc>
        <w:tc>
          <w:tcPr>
            <w:tcW w:w="2612" w:type="pct"/>
            <w:vAlign w:val="center"/>
          </w:tcPr>
          <w:p w:rsidR="002637D4" w:rsidRPr="00544124" w:rsidRDefault="002637D4" w:rsidP="00544124">
            <w:pPr>
              <w:spacing w:after="0" w:line="260" w:lineRule="atLeast"/>
              <w:rPr>
                <w:sz w:val="20"/>
                <w:szCs w:val="20"/>
              </w:rPr>
            </w:pPr>
            <w:r w:rsidRPr="00544124">
              <w:rPr>
                <w:sz w:val="20"/>
                <w:szCs w:val="20"/>
              </w:rPr>
              <w:t>Kriz ve olağandışı durumlara özgü koşullar için farklı zaman planlarını uygular.</w:t>
            </w:r>
          </w:p>
        </w:tc>
      </w:tr>
      <w:permEnd w:id="32"/>
    </w:tbl>
    <w:p w:rsidR="00C72428" w:rsidRDefault="00997022" w:rsidP="002220DE">
      <w:pPr>
        <w:pStyle w:val="ListeParagraf"/>
        <w:ind w:left="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C72428" w:rsidRPr="00544124" w:rsidTr="00A92826">
        <w:trPr>
          <w:cantSplit/>
          <w:trHeight w:val="567"/>
        </w:trPr>
        <w:tc>
          <w:tcPr>
            <w:tcW w:w="2811" w:type="dxa"/>
            <w:gridSpan w:val="2"/>
            <w:vAlign w:val="center"/>
          </w:tcPr>
          <w:p w:rsidR="00C72428" w:rsidRPr="00544124" w:rsidRDefault="00C72428" w:rsidP="00544124">
            <w:pPr>
              <w:pStyle w:val="AralkYok"/>
              <w:spacing w:line="260" w:lineRule="atLeast"/>
              <w:rPr>
                <w:b/>
                <w:sz w:val="20"/>
                <w:szCs w:val="20"/>
              </w:rPr>
            </w:pPr>
            <w:permStart w:id="33" w:edGrp="everyone"/>
            <w:r w:rsidRPr="00544124">
              <w:rPr>
                <w:b/>
                <w:sz w:val="20"/>
                <w:szCs w:val="20"/>
              </w:rPr>
              <w:t>Görevler</w:t>
            </w:r>
          </w:p>
        </w:tc>
        <w:tc>
          <w:tcPr>
            <w:tcW w:w="2976" w:type="dxa"/>
            <w:gridSpan w:val="2"/>
            <w:vAlign w:val="center"/>
          </w:tcPr>
          <w:p w:rsidR="00C72428" w:rsidRPr="00544124" w:rsidRDefault="00C72428" w:rsidP="00544124">
            <w:pPr>
              <w:pStyle w:val="AralkYok"/>
              <w:spacing w:line="260" w:lineRule="atLeast"/>
              <w:rPr>
                <w:b/>
                <w:sz w:val="20"/>
                <w:szCs w:val="20"/>
              </w:rPr>
            </w:pPr>
            <w:r w:rsidRPr="00544124">
              <w:rPr>
                <w:b/>
                <w:sz w:val="20"/>
                <w:szCs w:val="20"/>
              </w:rPr>
              <w:t>İşlemler</w:t>
            </w:r>
          </w:p>
        </w:tc>
        <w:tc>
          <w:tcPr>
            <w:tcW w:w="8431" w:type="dxa"/>
            <w:gridSpan w:val="2"/>
            <w:vAlign w:val="center"/>
          </w:tcPr>
          <w:p w:rsidR="00C72428" w:rsidRPr="00544124" w:rsidRDefault="00C72428" w:rsidP="00544124">
            <w:pPr>
              <w:pStyle w:val="AralkYok"/>
              <w:spacing w:line="260" w:lineRule="atLeast"/>
              <w:rPr>
                <w:b/>
                <w:sz w:val="20"/>
                <w:szCs w:val="20"/>
              </w:rPr>
            </w:pPr>
            <w:r w:rsidRPr="00544124">
              <w:rPr>
                <w:b/>
                <w:sz w:val="20"/>
                <w:szCs w:val="20"/>
              </w:rPr>
              <w:t>Başarım Ölçütleri</w:t>
            </w:r>
          </w:p>
        </w:tc>
      </w:tr>
      <w:tr w:rsidR="00C72428" w:rsidRPr="00544124" w:rsidTr="00A92826">
        <w:trPr>
          <w:cantSplit/>
          <w:trHeight w:val="567"/>
        </w:trPr>
        <w:tc>
          <w:tcPr>
            <w:tcW w:w="630" w:type="dxa"/>
            <w:vAlign w:val="center"/>
          </w:tcPr>
          <w:p w:rsidR="00C72428" w:rsidRPr="00544124" w:rsidRDefault="00C72428" w:rsidP="00544124">
            <w:pPr>
              <w:pStyle w:val="AralkYok"/>
              <w:spacing w:line="260" w:lineRule="atLeast"/>
              <w:rPr>
                <w:b/>
                <w:sz w:val="20"/>
                <w:szCs w:val="20"/>
              </w:rPr>
            </w:pPr>
            <w:r w:rsidRPr="00544124">
              <w:rPr>
                <w:b/>
                <w:sz w:val="20"/>
                <w:szCs w:val="20"/>
              </w:rPr>
              <w:t>Kod</w:t>
            </w:r>
          </w:p>
        </w:tc>
        <w:tc>
          <w:tcPr>
            <w:tcW w:w="2181" w:type="dxa"/>
            <w:vAlign w:val="center"/>
          </w:tcPr>
          <w:p w:rsidR="00C72428" w:rsidRPr="00544124" w:rsidRDefault="00C72428" w:rsidP="00544124">
            <w:pPr>
              <w:pStyle w:val="AralkYok"/>
              <w:spacing w:line="260" w:lineRule="atLeast"/>
              <w:rPr>
                <w:b/>
                <w:sz w:val="20"/>
                <w:szCs w:val="20"/>
              </w:rPr>
            </w:pPr>
            <w:r w:rsidRPr="00544124">
              <w:rPr>
                <w:b/>
                <w:sz w:val="20"/>
                <w:szCs w:val="20"/>
              </w:rPr>
              <w:t>Adı</w:t>
            </w:r>
          </w:p>
        </w:tc>
        <w:tc>
          <w:tcPr>
            <w:tcW w:w="708" w:type="dxa"/>
            <w:tcBorders>
              <w:bottom w:val="single" w:sz="4" w:space="0" w:color="auto"/>
            </w:tcBorders>
            <w:vAlign w:val="center"/>
          </w:tcPr>
          <w:p w:rsidR="00C72428" w:rsidRPr="00544124" w:rsidRDefault="00C72428" w:rsidP="00544124">
            <w:pPr>
              <w:pStyle w:val="AralkYok"/>
              <w:spacing w:line="260" w:lineRule="atLeast"/>
              <w:rPr>
                <w:b/>
                <w:sz w:val="20"/>
                <w:szCs w:val="20"/>
              </w:rPr>
            </w:pPr>
            <w:r w:rsidRPr="00544124">
              <w:rPr>
                <w:b/>
                <w:sz w:val="20"/>
                <w:szCs w:val="20"/>
              </w:rPr>
              <w:t>Kod</w:t>
            </w:r>
          </w:p>
        </w:tc>
        <w:tc>
          <w:tcPr>
            <w:tcW w:w="2268" w:type="dxa"/>
            <w:tcBorders>
              <w:bottom w:val="single" w:sz="4" w:space="0" w:color="auto"/>
            </w:tcBorders>
            <w:vAlign w:val="center"/>
          </w:tcPr>
          <w:p w:rsidR="00C72428" w:rsidRPr="00544124" w:rsidRDefault="00C72428" w:rsidP="00544124">
            <w:pPr>
              <w:pStyle w:val="AralkYok"/>
              <w:spacing w:line="260" w:lineRule="atLeast"/>
              <w:rPr>
                <w:b/>
                <w:sz w:val="20"/>
                <w:szCs w:val="20"/>
              </w:rPr>
            </w:pPr>
            <w:r w:rsidRPr="00544124">
              <w:rPr>
                <w:b/>
                <w:sz w:val="20"/>
                <w:szCs w:val="20"/>
              </w:rPr>
              <w:t>Adı</w:t>
            </w:r>
          </w:p>
        </w:tc>
        <w:tc>
          <w:tcPr>
            <w:tcW w:w="993" w:type="dxa"/>
            <w:vAlign w:val="center"/>
          </w:tcPr>
          <w:p w:rsidR="00C72428" w:rsidRPr="00544124" w:rsidRDefault="00C72428" w:rsidP="00544124">
            <w:pPr>
              <w:pStyle w:val="AralkYok"/>
              <w:spacing w:line="260" w:lineRule="atLeast"/>
              <w:rPr>
                <w:b/>
                <w:sz w:val="20"/>
                <w:szCs w:val="20"/>
              </w:rPr>
            </w:pPr>
            <w:r w:rsidRPr="00544124">
              <w:rPr>
                <w:b/>
                <w:sz w:val="20"/>
                <w:szCs w:val="20"/>
              </w:rPr>
              <w:t>Kod</w:t>
            </w:r>
          </w:p>
        </w:tc>
        <w:tc>
          <w:tcPr>
            <w:tcW w:w="7438" w:type="dxa"/>
            <w:vAlign w:val="center"/>
          </w:tcPr>
          <w:p w:rsidR="00C72428" w:rsidRPr="00544124" w:rsidRDefault="00C72428" w:rsidP="00544124">
            <w:pPr>
              <w:pStyle w:val="AralkYok"/>
              <w:spacing w:line="260" w:lineRule="atLeast"/>
              <w:rPr>
                <w:b/>
                <w:sz w:val="20"/>
                <w:szCs w:val="20"/>
              </w:rPr>
            </w:pPr>
            <w:r w:rsidRPr="00544124">
              <w:rPr>
                <w:b/>
                <w:sz w:val="20"/>
                <w:szCs w:val="20"/>
              </w:rPr>
              <w:t>Açıklama</w:t>
            </w:r>
          </w:p>
        </w:tc>
      </w:tr>
      <w:tr w:rsidR="00C72428" w:rsidRPr="00544124" w:rsidTr="00A92826">
        <w:trPr>
          <w:cantSplit/>
          <w:trHeight w:val="567"/>
        </w:trPr>
        <w:tc>
          <w:tcPr>
            <w:tcW w:w="630" w:type="dxa"/>
            <w:vMerge w:val="restart"/>
            <w:vAlign w:val="center"/>
          </w:tcPr>
          <w:p w:rsidR="00C72428" w:rsidRPr="00544124" w:rsidRDefault="00C72428" w:rsidP="00544124">
            <w:pPr>
              <w:pStyle w:val="AralkYok"/>
              <w:spacing w:line="260" w:lineRule="atLeast"/>
              <w:rPr>
                <w:b/>
                <w:sz w:val="20"/>
                <w:szCs w:val="20"/>
              </w:rPr>
            </w:pPr>
            <w:r w:rsidRPr="00544124">
              <w:rPr>
                <w:b/>
                <w:sz w:val="20"/>
                <w:szCs w:val="20"/>
              </w:rPr>
              <w:t>F</w:t>
            </w:r>
          </w:p>
        </w:tc>
        <w:tc>
          <w:tcPr>
            <w:tcW w:w="2181" w:type="dxa"/>
            <w:vMerge w:val="restart"/>
            <w:vAlign w:val="center"/>
          </w:tcPr>
          <w:p w:rsidR="00544124" w:rsidRPr="00544124" w:rsidRDefault="00544124" w:rsidP="00544124">
            <w:pPr>
              <w:pStyle w:val="AralkYok"/>
              <w:spacing w:line="260" w:lineRule="atLeast"/>
              <w:rPr>
                <w:sz w:val="20"/>
                <w:szCs w:val="20"/>
              </w:rPr>
            </w:pPr>
            <w:r>
              <w:rPr>
                <w:sz w:val="20"/>
                <w:szCs w:val="20"/>
              </w:rPr>
              <w:t>Televizyon program y</w:t>
            </w:r>
            <w:r w:rsidRPr="00544124">
              <w:rPr>
                <w:sz w:val="20"/>
                <w:szCs w:val="20"/>
              </w:rPr>
              <w:t>apım</w:t>
            </w:r>
            <w:r>
              <w:rPr>
                <w:sz w:val="20"/>
                <w:szCs w:val="20"/>
              </w:rPr>
              <w:t>ı</w:t>
            </w:r>
            <w:r w:rsidRPr="00544124">
              <w:rPr>
                <w:sz w:val="20"/>
                <w:szCs w:val="20"/>
              </w:rPr>
              <w:t xml:space="preserve"> ile ilgili uygulama çalışmalarını yürütmek</w:t>
            </w:r>
          </w:p>
          <w:p w:rsidR="00544124" w:rsidRPr="00544124" w:rsidRDefault="00544124" w:rsidP="00544124">
            <w:pPr>
              <w:pStyle w:val="AralkYok"/>
              <w:spacing w:line="260" w:lineRule="atLeast"/>
              <w:rPr>
                <w:b/>
                <w:sz w:val="20"/>
                <w:szCs w:val="20"/>
              </w:rPr>
            </w:pPr>
          </w:p>
          <w:p w:rsidR="00C72428" w:rsidRPr="00544124" w:rsidRDefault="00544124" w:rsidP="00544124">
            <w:pPr>
              <w:pStyle w:val="AralkYok"/>
              <w:spacing w:line="260" w:lineRule="atLeast"/>
              <w:rPr>
                <w:b/>
                <w:sz w:val="20"/>
                <w:szCs w:val="20"/>
              </w:rPr>
            </w:pPr>
            <w:r w:rsidRPr="00544124">
              <w:rPr>
                <w:sz w:val="20"/>
                <w:szCs w:val="20"/>
              </w:rPr>
              <w:t>(devamı var)</w:t>
            </w:r>
          </w:p>
        </w:tc>
        <w:tc>
          <w:tcPr>
            <w:tcW w:w="708" w:type="dxa"/>
            <w:vMerge w:val="restart"/>
            <w:vAlign w:val="center"/>
          </w:tcPr>
          <w:p w:rsidR="00C72428" w:rsidRPr="00544124" w:rsidRDefault="00C72428" w:rsidP="00544124">
            <w:pPr>
              <w:pStyle w:val="AralkYok"/>
              <w:spacing w:line="260" w:lineRule="atLeast"/>
              <w:rPr>
                <w:b/>
                <w:sz w:val="20"/>
                <w:szCs w:val="20"/>
              </w:rPr>
            </w:pPr>
            <w:r w:rsidRPr="00544124">
              <w:rPr>
                <w:b/>
                <w:sz w:val="20"/>
                <w:szCs w:val="20"/>
              </w:rPr>
              <w:t>F.6</w:t>
            </w:r>
          </w:p>
        </w:tc>
        <w:tc>
          <w:tcPr>
            <w:tcW w:w="2268" w:type="dxa"/>
            <w:vMerge w:val="restart"/>
            <w:vAlign w:val="center"/>
          </w:tcPr>
          <w:p w:rsidR="00C72428" w:rsidRPr="00544124" w:rsidRDefault="00C72428" w:rsidP="00544124">
            <w:pPr>
              <w:pStyle w:val="AralkYok"/>
              <w:spacing w:line="260" w:lineRule="atLeast"/>
              <w:rPr>
                <w:sz w:val="20"/>
                <w:szCs w:val="20"/>
              </w:rPr>
            </w:pPr>
            <w:r w:rsidRPr="00544124">
              <w:rPr>
                <w:sz w:val="20"/>
                <w:szCs w:val="20"/>
              </w:rPr>
              <w:t>Program yapım çalışmalarını koordine etmek</w:t>
            </w: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F.6.1</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Program yapımcısının talebi doğrultusunda, yönetmene yardımcı olmak için program yapım hazırlıklarını yönetir.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F.6.2</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Yönetmen ve yapımcı tarafından tespit edilen ve çekimler için ihtiyaç duyulan stüdyo, kamera, ışık, montaj, monitör gibi teknik istekleri içeren hazırlıkları yaparak teknik yönetime bildirir.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F.6.3</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Canlı ya da banttan yayınlanacak programlara göre ekibin çalışma zaman takvimini hazırlayarak yapımcı ve yönetmene sunar.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F.6.4</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Program çekimleri öncesinde yapımcı, yönetmen ve ekibin içerik planlaması çalışmalarını yapmasını sağlar.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F.6.5</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Programlara katılacak konuk ve konuşmacılarla ilgili organizasyonu yapar.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F.6.6</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Programda kullanılacak VTR’lerle ilgili seçim ve yayınına ilişkin ön hazırlıklarda yönetmenle birlikte çalışır ve kontrol eder.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F.6.7</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bCs/>
                <w:sz w:val="20"/>
                <w:szCs w:val="20"/>
              </w:rPr>
              <w:t>Yönetmenin önerileri doğrultusunda soğuk ve sıcak prova çekimlerine ilişkin en uygun planlamayı oluşturarak yapımcının onayını alır.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F.6.8</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Yönetmen ve teknik ekip arasındaki uyum için reji toplantısının yapılmasını sağlar.</w:t>
            </w:r>
          </w:p>
        </w:tc>
      </w:tr>
      <w:tr w:rsidR="00C72428" w:rsidRPr="00544124" w:rsidTr="00A92826">
        <w:trPr>
          <w:cantSplit/>
          <w:trHeight w:val="567"/>
        </w:trPr>
        <w:tc>
          <w:tcPr>
            <w:tcW w:w="630" w:type="dxa"/>
            <w:vMerge/>
            <w:vAlign w:val="center"/>
          </w:tcPr>
          <w:p w:rsidR="00C72428" w:rsidRPr="00544124" w:rsidRDefault="00C72428" w:rsidP="00544124">
            <w:pPr>
              <w:pStyle w:val="AralkYok"/>
              <w:spacing w:line="260" w:lineRule="atLeast"/>
              <w:rPr>
                <w:b/>
                <w:sz w:val="20"/>
                <w:szCs w:val="20"/>
              </w:rPr>
            </w:pPr>
          </w:p>
        </w:tc>
        <w:tc>
          <w:tcPr>
            <w:tcW w:w="2181" w:type="dxa"/>
            <w:vMerge/>
            <w:vAlign w:val="center"/>
          </w:tcPr>
          <w:p w:rsidR="00C72428" w:rsidRPr="00544124" w:rsidRDefault="00C72428" w:rsidP="00544124">
            <w:pPr>
              <w:pStyle w:val="AralkYok"/>
              <w:spacing w:line="260" w:lineRule="atLeast"/>
              <w:rPr>
                <w:b/>
                <w:sz w:val="20"/>
                <w:szCs w:val="20"/>
              </w:rPr>
            </w:pPr>
          </w:p>
        </w:tc>
        <w:tc>
          <w:tcPr>
            <w:tcW w:w="708" w:type="dxa"/>
            <w:vMerge/>
            <w:vAlign w:val="center"/>
          </w:tcPr>
          <w:p w:rsidR="00C72428" w:rsidRPr="00544124" w:rsidRDefault="00C72428" w:rsidP="00544124">
            <w:pPr>
              <w:pStyle w:val="AralkYok"/>
              <w:spacing w:line="260" w:lineRule="atLeast"/>
              <w:rPr>
                <w:b/>
                <w:sz w:val="20"/>
                <w:szCs w:val="20"/>
              </w:rPr>
            </w:pPr>
          </w:p>
        </w:tc>
        <w:tc>
          <w:tcPr>
            <w:tcW w:w="2268" w:type="dxa"/>
            <w:vMerge/>
            <w:vAlign w:val="center"/>
          </w:tcPr>
          <w:p w:rsidR="00C72428" w:rsidRPr="00544124" w:rsidRDefault="00C72428" w:rsidP="00544124">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C72428" w:rsidRPr="00544124" w:rsidRDefault="00C72428" w:rsidP="00544124">
            <w:pPr>
              <w:pStyle w:val="AralkYok"/>
              <w:spacing w:line="260" w:lineRule="atLeast"/>
              <w:rPr>
                <w:b/>
                <w:sz w:val="20"/>
                <w:szCs w:val="20"/>
              </w:rPr>
            </w:pPr>
            <w:r w:rsidRPr="00544124">
              <w:rPr>
                <w:b/>
                <w:sz w:val="20"/>
                <w:szCs w:val="20"/>
              </w:rPr>
              <w:t>F.6.9</w:t>
            </w:r>
          </w:p>
        </w:tc>
        <w:tc>
          <w:tcPr>
            <w:tcW w:w="7438" w:type="dxa"/>
            <w:tcBorders>
              <w:top w:val="single" w:sz="4" w:space="0" w:color="auto"/>
              <w:bottom w:val="single" w:sz="4" w:space="0" w:color="auto"/>
            </w:tcBorders>
            <w:vAlign w:val="center"/>
          </w:tcPr>
          <w:p w:rsidR="00C72428" w:rsidRPr="00544124" w:rsidRDefault="00C72428" w:rsidP="00544124">
            <w:pPr>
              <w:spacing w:after="0" w:line="260" w:lineRule="atLeast"/>
              <w:rPr>
                <w:sz w:val="20"/>
                <w:szCs w:val="20"/>
              </w:rPr>
            </w:pPr>
            <w:r w:rsidRPr="00544124">
              <w:rPr>
                <w:sz w:val="20"/>
                <w:szCs w:val="20"/>
              </w:rPr>
              <w:t>Yayın bandının hazırlanmasını ve bir kopyasının üretilmesini sağlar.</w:t>
            </w:r>
          </w:p>
        </w:tc>
      </w:tr>
      <w:permEnd w:id="33"/>
    </w:tbl>
    <w:p w:rsidR="00872792" w:rsidRDefault="00755FD1" w:rsidP="00C23352">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3E0014" w:rsidRPr="00544124" w:rsidTr="00F402FF">
        <w:trPr>
          <w:cantSplit/>
          <w:trHeight w:val="567"/>
        </w:trPr>
        <w:tc>
          <w:tcPr>
            <w:tcW w:w="988" w:type="pct"/>
            <w:gridSpan w:val="2"/>
            <w:vAlign w:val="center"/>
          </w:tcPr>
          <w:p w:rsidR="003E0014" w:rsidRPr="00544124" w:rsidRDefault="003E0014" w:rsidP="00F402FF">
            <w:pPr>
              <w:pStyle w:val="AralkYok"/>
              <w:spacing w:line="260" w:lineRule="atLeast"/>
              <w:rPr>
                <w:b/>
                <w:sz w:val="20"/>
                <w:szCs w:val="20"/>
              </w:rPr>
            </w:pPr>
            <w:permStart w:id="34" w:edGrp="everyone"/>
            <w:r w:rsidRPr="00544124">
              <w:rPr>
                <w:b/>
                <w:sz w:val="20"/>
                <w:szCs w:val="20"/>
              </w:rPr>
              <w:t>Görevler</w:t>
            </w:r>
          </w:p>
        </w:tc>
        <w:tc>
          <w:tcPr>
            <w:tcW w:w="1050" w:type="pct"/>
            <w:gridSpan w:val="2"/>
            <w:vAlign w:val="center"/>
          </w:tcPr>
          <w:p w:rsidR="003E0014" w:rsidRPr="00544124" w:rsidRDefault="003E0014" w:rsidP="00F402FF">
            <w:pPr>
              <w:pStyle w:val="AralkYok"/>
              <w:spacing w:line="260" w:lineRule="atLeast"/>
              <w:rPr>
                <w:b/>
                <w:sz w:val="20"/>
                <w:szCs w:val="20"/>
              </w:rPr>
            </w:pPr>
            <w:r w:rsidRPr="00544124">
              <w:rPr>
                <w:b/>
                <w:sz w:val="20"/>
                <w:szCs w:val="20"/>
              </w:rPr>
              <w:t>İşlemler</w:t>
            </w:r>
          </w:p>
        </w:tc>
        <w:tc>
          <w:tcPr>
            <w:tcW w:w="2962" w:type="pct"/>
            <w:gridSpan w:val="2"/>
            <w:vAlign w:val="center"/>
          </w:tcPr>
          <w:p w:rsidR="003E0014" w:rsidRPr="00544124" w:rsidRDefault="003E0014" w:rsidP="00F402FF">
            <w:pPr>
              <w:pStyle w:val="AralkYok"/>
              <w:spacing w:line="260" w:lineRule="atLeast"/>
              <w:rPr>
                <w:b/>
                <w:sz w:val="20"/>
                <w:szCs w:val="20"/>
              </w:rPr>
            </w:pPr>
            <w:r w:rsidRPr="00544124">
              <w:rPr>
                <w:b/>
                <w:sz w:val="20"/>
                <w:szCs w:val="20"/>
              </w:rPr>
              <w:t>Başarım Ölçütleri</w:t>
            </w:r>
          </w:p>
        </w:tc>
      </w:tr>
      <w:tr w:rsidR="003E0014" w:rsidRPr="00544124" w:rsidTr="00F402FF">
        <w:trPr>
          <w:cantSplit/>
          <w:trHeight w:val="567"/>
        </w:trPr>
        <w:tc>
          <w:tcPr>
            <w:tcW w:w="238"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750" w:type="pct"/>
            <w:vAlign w:val="center"/>
          </w:tcPr>
          <w:p w:rsidR="003E0014" w:rsidRPr="00544124" w:rsidRDefault="003E0014" w:rsidP="00F402FF">
            <w:pPr>
              <w:pStyle w:val="AralkYok"/>
              <w:spacing w:line="260" w:lineRule="atLeast"/>
              <w:rPr>
                <w:b/>
                <w:sz w:val="20"/>
                <w:szCs w:val="20"/>
              </w:rPr>
            </w:pPr>
            <w:r w:rsidRPr="00544124">
              <w:rPr>
                <w:b/>
                <w:sz w:val="20"/>
                <w:szCs w:val="20"/>
              </w:rPr>
              <w:t>Adı</w:t>
            </w:r>
          </w:p>
        </w:tc>
        <w:tc>
          <w:tcPr>
            <w:tcW w:w="250"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800" w:type="pct"/>
            <w:vAlign w:val="center"/>
          </w:tcPr>
          <w:p w:rsidR="003E0014" w:rsidRPr="00544124" w:rsidRDefault="003E0014" w:rsidP="00F402FF">
            <w:pPr>
              <w:pStyle w:val="AralkYok"/>
              <w:spacing w:line="260" w:lineRule="atLeast"/>
              <w:rPr>
                <w:b/>
                <w:sz w:val="20"/>
                <w:szCs w:val="20"/>
              </w:rPr>
            </w:pPr>
            <w:r w:rsidRPr="00544124">
              <w:rPr>
                <w:b/>
                <w:sz w:val="20"/>
                <w:szCs w:val="20"/>
              </w:rPr>
              <w:t>Adı</w:t>
            </w:r>
          </w:p>
        </w:tc>
        <w:tc>
          <w:tcPr>
            <w:tcW w:w="350"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2612" w:type="pct"/>
            <w:vAlign w:val="center"/>
          </w:tcPr>
          <w:p w:rsidR="003E0014" w:rsidRPr="00544124" w:rsidRDefault="003E0014" w:rsidP="00F402FF">
            <w:pPr>
              <w:pStyle w:val="AralkYok"/>
              <w:spacing w:line="260" w:lineRule="atLeast"/>
              <w:rPr>
                <w:b/>
                <w:sz w:val="20"/>
                <w:szCs w:val="20"/>
              </w:rPr>
            </w:pPr>
            <w:r w:rsidRPr="00544124">
              <w:rPr>
                <w:b/>
                <w:sz w:val="20"/>
                <w:szCs w:val="20"/>
              </w:rPr>
              <w:t>Açıklama</w:t>
            </w:r>
          </w:p>
        </w:tc>
      </w:tr>
      <w:tr w:rsidR="003E0014" w:rsidRPr="00544124" w:rsidTr="00F402FF">
        <w:trPr>
          <w:cantSplit/>
          <w:trHeight w:val="567"/>
        </w:trPr>
        <w:tc>
          <w:tcPr>
            <w:tcW w:w="238" w:type="pct"/>
            <w:vMerge w:val="restart"/>
            <w:vAlign w:val="center"/>
          </w:tcPr>
          <w:p w:rsidR="003E0014" w:rsidRPr="00544124" w:rsidRDefault="003E0014" w:rsidP="00F402FF">
            <w:pPr>
              <w:pStyle w:val="AralkYok"/>
              <w:spacing w:line="260" w:lineRule="atLeast"/>
              <w:rPr>
                <w:b/>
                <w:sz w:val="20"/>
                <w:szCs w:val="20"/>
              </w:rPr>
            </w:pPr>
            <w:r w:rsidRPr="00544124">
              <w:rPr>
                <w:b/>
                <w:sz w:val="20"/>
                <w:szCs w:val="20"/>
              </w:rPr>
              <w:t>F</w:t>
            </w:r>
          </w:p>
        </w:tc>
        <w:tc>
          <w:tcPr>
            <w:tcW w:w="750" w:type="pct"/>
            <w:vMerge w:val="restart"/>
            <w:vAlign w:val="center"/>
          </w:tcPr>
          <w:p w:rsidR="003E0014" w:rsidRPr="003E0014" w:rsidRDefault="003E0014" w:rsidP="003E0014">
            <w:pPr>
              <w:pStyle w:val="AralkYok"/>
              <w:spacing w:line="260" w:lineRule="atLeast"/>
              <w:rPr>
                <w:sz w:val="20"/>
                <w:szCs w:val="20"/>
              </w:rPr>
            </w:pPr>
            <w:r>
              <w:rPr>
                <w:sz w:val="20"/>
                <w:szCs w:val="20"/>
              </w:rPr>
              <w:t>Televizyon program y</w:t>
            </w:r>
            <w:r w:rsidRPr="003E0014">
              <w:rPr>
                <w:sz w:val="20"/>
                <w:szCs w:val="20"/>
              </w:rPr>
              <w:t>apım</w:t>
            </w:r>
            <w:r>
              <w:rPr>
                <w:sz w:val="20"/>
                <w:szCs w:val="20"/>
              </w:rPr>
              <w:t>ı</w:t>
            </w:r>
            <w:r w:rsidRPr="003E0014">
              <w:rPr>
                <w:sz w:val="20"/>
                <w:szCs w:val="20"/>
              </w:rPr>
              <w:t xml:space="preserve"> ile ilgili uygulama çalışmalarını yürütmek</w:t>
            </w:r>
          </w:p>
        </w:tc>
        <w:tc>
          <w:tcPr>
            <w:tcW w:w="250" w:type="pct"/>
            <w:vMerge w:val="restart"/>
            <w:vAlign w:val="center"/>
          </w:tcPr>
          <w:p w:rsidR="003E0014" w:rsidRPr="00544124" w:rsidRDefault="003E0014" w:rsidP="00F402FF">
            <w:pPr>
              <w:pStyle w:val="AralkYok"/>
              <w:spacing w:line="260" w:lineRule="atLeast"/>
              <w:rPr>
                <w:b/>
                <w:sz w:val="20"/>
                <w:szCs w:val="20"/>
              </w:rPr>
            </w:pPr>
            <w:r w:rsidRPr="00544124">
              <w:rPr>
                <w:b/>
                <w:sz w:val="20"/>
                <w:szCs w:val="20"/>
              </w:rPr>
              <w:t>F.7</w:t>
            </w:r>
          </w:p>
        </w:tc>
        <w:tc>
          <w:tcPr>
            <w:tcW w:w="800" w:type="pct"/>
            <w:vMerge w:val="restart"/>
            <w:vAlign w:val="center"/>
          </w:tcPr>
          <w:p w:rsidR="003E0014" w:rsidRPr="00544124" w:rsidRDefault="003E0014" w:rsidP="00F402FF">
            <w:pPr>
              <w:pStyle w:val="AralkYok"/>
              <w:spacing w:line="260" w:lineRule="atLeast"/>
              <w:rPr>
                <w:bCs/>
                <w:sz w:val="20"/>
                <w:szCs w:val="20"/>
              </w:rPr>
            </w:pPr>
            <w:r w:rsidRPr="00544124">
              <w:rPr>
                <w:sz w:val="20"/>
                <w:szCs w:val="20"/>
              </w:rPr>
              <w:t>Program yapım ekibinin koordinasyonunda yapımcıya yardımcı olmak</w:t>
            </w: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F.7.1</w:t>
            </w:r>
          </w:p>
        </w:tc>
        <w:tc>
          <w:tcPr>
            <w:tcW w:w="2612" w:type="pct"/>
            <w:vAlign w:val="center"/>
          </w:tcPr>
          <w:p w:rsidR="003E0014" w:rsidRPr="00544124" w:rsidRDefault="003E0014" w:rsidP="00F402FF">
            <w:pPr>
              <w:spacing w:after="0" w:line="260" w:lineRule="atLeast"/>
              <w:rPr>
                <w:sz w:val="20"/>
                <w:szCs w:val="20"/>
              </w:rPr>
            </w:pPr>
            <w:r w:rsidRPr="00544124">
              <w:rPr>
                <w:sz w:val="20"/>
                <w:szCs w:val="20"/>
              </w:rPr>
              <w:t>Yapım ekibinin iş ve zaman planını oluşturarak yapımcıya sunar.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sz w:val="20"/>
                <w:szCs w:val="20"/>
              </w:rPr>
            </w:pPr>
          </w:p>
        </w:tc>
        <w:tc>
          <w:tcPr>
            <w:tcW w:w="750" w:type="pct"/>
            <w:vMerge/>
            <w:vAlign w:val="center"/>
          </w:tcPr>
          <w:p w:rsidR="003E0014" w:rsidRPr="003E0014" w:rsidRDefault="003E0014" w:rsidP="00F402FF">
            <w:pPr>
              <w:pStyle w:val="AralkYok"/>
              <w:spacing w:line="260" w:lineRule="atLeast"/>
              <w:rPr>
                <w:sz w:val="20"/>
                <w:szCs w:val="20"/>
              </w:rPr>
            </w:pPr>
          </w:p>
        </w:tc>
        <w:tc>
          <w:tcPr>
            <w:tcW w:w="250" w:type="pct"/>
            <w:vMerge/>
            <w:vAlign w:val="center"/>
          </w:tcPr>
          <w:p w:rsidR="003E0014" w:rsidRPr="00544124" w:rsidRDefault="003E0014" w:rsidP="00F402FF">
            <w:pPr>
              <w:pStyle w:val="AralkYok"/>
              <w:spacing w:line="260" w:lineRule="atLeast"/>
              <w:rPr>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F.7.2</w:t>
            </w:r>
          </w:p>
        </w:tc>
        <w:tc>
          <w:tcPr>
            <w:tcW w:w="2612" w:type="pct"/>
            <w:vAlign w:val="center"/>
          </w:tcPr>
          <w:p w:rsidR="003E0014" w:rsidRPr="00544124" w:rsidRDefault="003E0014" w:rsidP="00F402FF">
            <w:pPr>
              <w:spacing w:after="0" w:line="260" w:lineRule="atLeast"/>
              <w:rPr>
                <w:sz w:val="20"/>
                <w:szCs w:val="20"/>
              </w:rPr>
            </w:pPr>
            <w:r w:rsidRPr="00544124">
              <w:rPr>
                <w:sz w:val="20"/>
                <w:szCs w:val="20"/>
              </w:rPr>
              <w:t>Program çekimleri sırasında ve çekim dışında, ekibin koordinasyonu için yapımcıya yardımcı olur.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sz w:val="20"/>
                <w:szCs w:val="20"/>
              </w:rPr>
            </w:pPr>
          </w:p>
        </w:tc>
        <w:tc>
          <w:tcPr>
            <w:tcW w:w="750" w:type="pct"/>
            <w:vMerge/>
            <w:vAlign w:val="center"/>
          </w:tcPr>
          <w:p w:rsidR="003E0014" w:rsidRPr="003E0014" w:rsidRDefault="003E0014" w:rsidP="00F402FF">
            <w:pPr>
              <w:pStyle w:val="AralkYok"/>
              <w:spacing w:line="260" w:lineRule="atLeast"/>
              <w:rPr>
                <w:sz w:val="20"/>
                <w:szCs w:val="20"/>
              </w:rPr>
            </w:pPr>
          </w:p>
        </w:tc>
        <w:tc>
          <w:tcPr>
            <w:tcW w:w="250" w:type="pct"/>
            <w:vMerge/>
            <w:vAlign w:val="center"/>
          </w:tcPr>
          <w:p w:rsidR="003E0014" w:rsidRPr="00544124" w:rsidRDefault="003E0014" w:rsidP="00F402FF">
            <w:pPr>
              <w:pStyle w:val="AralkYok"/>
              <w:spacing w:line="260" w:lineRule="atLeast"/>
              <w:rPr>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F.7.3</w:t>
            </w:r>
          </w:p>
        </w:tc>
        <w:tc>
          <w:tcPr>
            <w:tcW w:w="2612" w:type="pct"/>
            <w:vAlign w:val="center"/>
          </w:tcPr>
          <w:p w:rsidR="003E0014" w:rsidRPr="00544124" w:rsidRDefault="003E0014" w:rsidP="00F402FF">
            <w:pPr>
              <w:spacing w:after="0" w:line="260" w:lineRule="atLeast"/>
              <w:rPr>
                <w:sz w:val="20"/>
                <w:szCs w:val="20"/>
              </w:rPr>
            </w:pPr>
            <w:r w:rsidRPr="00544124">
              <w:rPr>
                <w:sz w:val="20"/>
                <w:szCs w:val="20"/>
              </w:rPr>
              <w:t>Yapım ekibi içindeki yetki ve sorumluluk ilişkilerinde aksayan yönleri belirler ve yapımcıya raporlar.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sz w:val="20"/>
                <w:szCs w:val="20"/>
              </w:rPr>
            </w:pPr>
          </w:p>
        </w:tc>
        <w:tc>
          <w:tcPr>
            <w:tcW w:w="750" w:type="pct"/>
            <w:vMerge/>
            <w:vAlign w:val="center"/>
          </w:tcPr>
          <w:p w:rsidR="003E0014" w:rsidRPr="003E0014" w:rsidRDefault="003E0014" w:rsidP="00F402FF">
            <w:pPr>
              <w:pStyle w:val="AralkYok"/>
              <w:spacing w:line="260" w:lineRule="atLeast"/>
              <w:rPr>
                <w:sz w:val="20"/>
                <w:szCs w:val="20"/>
              </w:rPr>
            </w:pPr>
          </w:p>
        </w:tc>
        <w:tc>
          <w:tcPr>
            <w:tcW w:w="250" w:type="pct"/>
            <w:vMerge/>
            <w:vAlign w:val="center"/>
          </w:tcPr>
          <w:p w:rsidR="003E0014" w:rsidRPr="00544124" w:rsidRDefault="003E0014" w:rsidP="00F402FF">
            <w:pPr>
              <w:pStyle w:val="AralkYok"/>
              <w:spacing w:line="260" w:lineRule="atLeast"/>
              <w:rPr>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F.7.4</w:t>
            </w:r>
          </w:p>
        </w:tc>
        <w:tc>
          <w:tcPr>
            <w:tcW w:w="2612" w:type="pct"/>
            <w:vAlign w:val="center"/>
          </w:tcPr>
          <w:p w:rsidR="003E0014" w:rsidRPr="00544124" w:rsidRDefault="003E0014" w:rsidP="003E0014">
            <w:pPr>
              <w:spacing w:after="0" w:line="260" w:lineRule="atLeast"/>
              <w:rPr>
                <w:sz w:val="20"/>
                <w:szCs w:val="20"/>
              </w:rPr>
            </w:pPr>
            <w:r>
              <w:rPr>
                <w:sz w:val="20"/>
                <w:szCs w:val="20"/>
              </w:rPr>
              <w:t xml:space="preserve">Çekimler sırasında ve sonrasında </w:t>
            </w:r>
            <w:r w:rsidRPr="00544124">
              <w:rPr>
                <w:sz w:val="20"/>
                <w:szCs w:val="20"/>
              </w:rPr>
              <w:t>ekibin uyumlu çalışması için gerekli ihtiyaçları tespit ederek yapımcıya sunar.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sz w:val="20"/>
                <w:szCs w:val="20"/>
              </w:rPr>
            </w:pPr>
          </w:p>
        </w:tc>
        <w:tc>
          <w:tcPr>
            <w:tcW w:w="750" w:type="pct"/>
            <w:vMerge/>
            <w:vAlign w:val="center"/>
          </w:tcPr>
          <w:p w:rsidR="003E0014" w:rsidRPr="003E0014" w:rsidRDefault="003E0014" w:rsidP="00F402FF">
            <w:pPr>
              <w:pStyle w:val="AralkYok"/>
              <w:spacing w:line="260" w:lineRule="atLeast"/>
              <w:rPr>
                <w:sz w:val="20"/>
                <w:szCs w:val="20"/>
              </w:rPr>
            </w:pPr>
          </w:p>
        </w:tc>
        <w:tc>
          <w:tcPr>
            <w:tcW w:w="250" w:type="pct"/>
            <w:vMerge/>
            <w:vAlign w:val="center"/>
          </w:tcPr>
          <w:p w:rsidR="003E0014" w:rsidRPr="00544124" w:rsidRDefault="003E0014" w:rsidP="00F402FF">
            <w:pPr>
              <w:pStyle w:val="AralkYok"/>
              <w:spacing w:line="260" w:lineRule="atLeast"/>
              <w:rPr>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F.7.5</w:t>
            </w:r>
          </w:p>
        </w:tc>
        <w:tc>
          <w:tcPr>
            <w:tcW w:w="2612" w:type="pct"/>
            <w:vAlign w:val="center"/>
          </w:tcPr>
          <w:p w:rsidR="003E0014" w:rsidRPr="00544124" w:rsidRDefault="003E0014" w:rsidP="00F402FF">
            <w:pPr>
              <w:spacing w:after="0" w:line="260" w:lineRule="atLeast"/>
              <w:rPr>
                <w:sz w:val="20"/>
                <w:szCs w:val="20"/>
              </w:rPr>
            </w:pPr>
            <w:r w:rsidRPr="00544124">
              <w:rPr>
                <w:sz w:val="20"/>
                <w:szCs w:val="20"/>
              </w:rPr>
              <w:t>Yapım ekibi üyelerinin görevlerini eksiksiz yerine getirmesini sağlar.</w:t>
            </w:r>
          </w:p>
        </w:tc>
      </w:tr>
      <w:tr w:rsidR="003E0014" w:rsidRPr="00544124" w:rsidTr="00F402FF">
        <w:trPr>
          <w:cantSplit/>
          <w:trHeight w:val="567"/>
        </w:trPr>
        <w:tc>
          <w:tcPr>
            <w:tcW w:w="238" w:type="pct"/>
            <w:vMerge w:val="restart"/>
            <w:vAlign w:val="center"/>
          </w:tcPr>
          <w:p w:rsidR="003E0014" w:rsidRPr="00544124" w:rsidRDefault="003E0014" w:rsidP="00F402FF">
            <w:pPr>
              <w:pStyle w:val="AralkYok"/>
              <w:spacing w:line="260" w:lineRule="atLeast"/>
              <w:rPr>
                <w:b/>
                <w:sz w:val="20"/>
                <w:szCs w:val="20"/>
              </w:rPr>
            </w:pPr>
            <w:permStart w:id="35" w:edGrp="everyone"/>
            <w:permEnd w:id="34"/>
            <w:r w:rsidRPr="00544124">
              <w:rPr>
                <w:b/>
                <w:sz w:val="20"/>
                <w:szCs w:val="20"/>
              </w:rPr>
              <w:t>G</w:t>
            </w:r>
          </w:p>
        </w:tc>
        <w:tc>
          <w:tcPr>
            <w:tcW w:w="750" w:type="pct"/>
            <w:vMerge w:val="restart"/>
            <w:vAlign w:val="center"/>
          </w:tcPr>
          <w:p w:rsidR="003E0014" w:rsidRDefault="003E0014" w:rsidP="00F402FF">
            <w:pPr>
              <w:pStyle w:val="AralkYok"/>
              <w:spacing w:line="260" w:lineRule="atLeast"/>
              <w:rPr>
                <w:sz w:val="20"/>
                <w:szCs w:val="20"/>
              </w:rPr>
            </w:pPr>
            <w:r>
              <w:rPr>
                <w:sz w:val="20"/>
                <w:szCs w:val="20"/>
              </w:rPr>
              <w:t>Radyo program yapımı ile ilgili uygulama</w:t>
            </w:r>
            <w:r w:rsidRPr="003E0014">
              <w:rPr>
                <w:sz w:val="20"/>
                <w:szCs w:val="20"/>
              </w:rPr>
              <w:t xml:space="preserve"> çalışmalarını yürütmek</w:t>
            </w:r>
          </w:p>
          <w:p w:rsidR="003E0014" w:rsidRDefault="003E0014" w:rsidP="00F402FF">
            <w:pPr>
              <w:pStyle w:val="AralkYok"/>
              <w:spacing w:line="260" w:lineRule="atLeast"/>
              <w:rPr>
                <w:sz w:val="20"/>
                <w:szCs w:val="20"/>
              </w:rPr>
            </w:pPr>
          </w:p>
          <w:p w:rsidR="003E0014" w:rsidRPr="003E0014" w:rsidRDefault="003E0014" w:rsidP="00F402FF">
            <w:pPr>
              <w:pStyle w:val="AralkYok"/>
              <w:spacing w:line="260" w:lineRule="atLeast"/>
              <w:rPr>
                <w:sz w:val="20"/>
                <w:szCs w:val="20"/>
              </w:rPr>
            </w:pPr>
            <w:r>
              <w:rPr>
                <w:sz w:val="20"/>
                <w:szCs w:val="20"/>
              </w:rPr>
              <w:t>(devamı var)</w:t>
            </w:r>
          </w:p>
        </w:tc>
        <w:tc>
          <w:tcPr>
            <w:tcW w:w="250" w:type="pct"/>
            <w:vMerge w:val="restart"/>
            <w:vAlign w:val="center"/>
          </w:tcPr>
          <w:p w:rsidR="003E0014" w:rsidRPr="00544124" w:rsidRDefault="003E0014" w:rsidP="00F402FF">
            <w:pPr>
              <w:pStyle w:val="AralkYok"/>
              <w:spacing w:line="260" w:lineRule="atLeast"/>
              <w:rPr>
                <w:b/>
                <w:sz w:val="20"/>
                <w:szCs w:val="20"/>
              </w:rPr>
            </w:pPr>
            <w:r w:rsidRPr="00544124">
              <w:rPr>
                <w:b/>
                <w:sz w:val="20"/>
                <w:szCs w:val="20"/>
              </w:rPr>
              <w:t>G.1</w:t>
            </w:r>
          </w:p>
        </w:tc>
        <w:tc>
          <w:tcPr>
            <w:tcW w:w="800" w:type="pct"/>
            <w:vMerge w:val="restart"/>
            <w:vAlign w:val="center"/>
          </w:tcPr>
          <w:p w:rsidR="003E0014" w:rsidRPr="00544124" w:rsidRDefault="003E0014" w:rsidP="00F402FF">
            <w:pPr>
              <w:pStyle w:val="AralkYok"/>
              <w:spacing w:line="260" w:lineRule="atLeast"/>
              <w:rPr>
                <w:sz w:val="20"/>
                <w:szCs w:val="20"/>
              </w:rPr>
            </w:pPr>
            <w:r>
              <w:rPr>
                <w:sz w:val="20"/>
                <w:szCs w:val="20"/>
              </w:rPr>
              <w:t>Radyo program metnini yazmak</w:t>
            </w: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G.1.1</w:t>
            </w:r>
          </w:p>
        </w:tc>
        <w:tc>
          <w:tcPr>
            <w:tcW w:w="2612" w:type="pct"/>
            <w:shd w:val="clear" w:color="auto" w:fill="auto"/>
            <w:vAlign w:val="center"/>
          </w:tcPr>
          <w:p w:rsidR="003E0014" w:rsidRPr="0086700A" w:rsidRDefault="003E0014" w:rsidP="003E0014">
            <w:pPr>
              <w:spacing w:after="0" w:line="260" w:lineRule="atLeast"/>
              <w:rPr>
                <w:sz w:val="20"/>
                <w:szCs w:val="20"/>
              </w:rPr>
            </w:pPr>
            <w:r w:rsidRPr="0086700A">
              <w:rPr>
                <w:sz w:val="20"/>
                <w:szCs w:val="20"/>
              </w:rPr>
              <w:t>Program için radyo diline uygun bir metnin hazırlanmasını sağlar.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b/>
                <w:sz w:val="20"/>
                <w:szCs w:val="20"/>
              </w:rPr>
            </w:pPr>
          </w:p>
        </w:tc>
        <w:tc>
          <w:tcPr>
            <w:tcW w:w="750" w:type="pct"/>
            <w:vMerge/>
            <w:vAlign w:val="center"/>
          </w:tcPr>
          <w:p w:rsidR="003E0014" w:rsidRPr="00544124" w:rsidRDefault="003E0014" w:rsidP="00F402FF">
            <w:pPr>
              <w:pStyle w:val="AralkYok"/>
              <w:spacing w:line="260" w:lineRule="atLeast"/>
              <w:rPr>
                <w:b/>
                <w:sz w:val="20"/>
                <w:szCs w:val="20"/>
              </w:rPr>
            </w:pPr>
          </w:p>
        </w:tc>
        <w:tc>
          <w:tcPr>
            <w:tcW w:w="250" w:type="pct"/>
            <w:vMerge/>
            <w:vAlign w:val="center"/>
          </w:tcPr>
          <w:p w:rsidR="003E0014" w:rsidRPr="00544124" w:rsidRDefault="003E0014" w:rsidP="00F402FF">
            <w:pPr>
              <w:pStyle w:val="AralkYok"/>
              <w:spacing w:line="260" w:lineRule="atLeast"/>
              <w:rPr>
                <w:b/>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G.1.2</w:t>
            </w:r>
          </w:p>
        </w:tc>
        <w:tc>
          <w:tcPr>
            <w:tcW w:w="2612" w:type="pct"/>
            <w:shd w:val="clear" w:color="auto" w:fill="auto"/>
            <w:vAlign w:val="center"/>
          </w:tcPr>
          <w:p w:rsidR="003E0014" w:rsidRPr="0086700A" w:rsidRDefault="003E0014" w:rsidP="003E0014">
            <w:pPr>
              <w:spacing w:after="0" w:line="260" w:lineRule="atLeast"/>
              <w:rPr>
                <w:spacing w:val="2"/>
                <w:sz w:val="20"/>
                <w:szCs w:val="20"/>
              </w:rPr>
            </w:pPr>
            <w:r w:rsidRPr="0086700A">
              <w:rPr>
                <w:sz w:val="20"/>
                <w:szCs w:val="20"/>
              </w:rPr>
              <w:t>Program metni ile ilgili biçimsel özelliklere dikkat eder.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b/>
                <w:sz w:val="20"/>
                <w:szCs w:val="20"/>
              </w:rPr>
            </w:pPr>
          </w:p>
        </w:tc>
        <w:tc>
          <w:tcPr>
            <w:tcW w:w="750" w:type="pct"/>
            <w:vMerge/>
            <w:vAlign w:val="center"/>
          </w:tcPr>
          <w:p w:rsidR="003E0014" w:rsidRPr="00544124" w:rsidRDefault="003E0014" w:rsidP="00F402FF">
            <w:pPr>
              <w:pStyle w:val="AralkYok"/>
              <w:spacing w:line="260" w:lineRule="atLeast"/>
              <w:rPr>
                <w:b/>
                <w:sz w:val="20"/>
                <w:szCs w:val="20"/>
              </w:rPr>
            </w:pPr>
          </w:p>
        </w:tc>
        <w:tc>
          <w:tcPr>
            <w:tcW w:w="250" w:type="pct"/>
            <w:vMerge/>
            <w:vAlign w:val="center"/>
          </w:tcPr>
          <w:p w:rsidR="003E0014" w:rsidRPr="00544124" w:rsidRDefault="003E0014" w:rsidP="00F402FF">
            <w:pPr>
              <w:pStyle w:val="AralkYok"/>
              <w:spacing w:line="260" w:lineRule="atLeast"/>
              <w:rPr>
                <w:b/>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G.1.3</w:t>
            </w:r>
          </w:p>
        </w:tc>
        <w:tc>
          <w:tcPr>
            <w:tcW w:w="2612" w:type="pct"/>
            <w:shd w:val="clear" w:color="auto" w:fill="auto"/>
            <w:vAlign w:val="center"/>
          </w:tcPr>
          <w:p w:rsidR="003E0014" w:rsidRPr="0086700A" w:rsidRDefault="003E0014" w:rsidP="003E0014">
            <w:pPr>
              <w:spacing w:after="0" w:line="260" w:lineRule="atLeast"/>
              <w:rPr>
                <w:spacing w:val="2"/>
                <w:sz w:val="20"/>
                <w:szCs w:val="20"/>
              </w:rPr>
            </w:pPr>
            <w:r w:rsidRPr="0086700A">
              <w:rPr>
                <w:sz w:val="20"/>
                <w:szCs w:val="20"/>
              </w:rPr>
              <w:t>Metinde akıcı ve anlaşır dil kullanımını sağlar.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b/>
                <w:sz w:val="20"/>
                <w:szCs w:val="20"/>
              </w:rPr>
            </w:pPr>
          </w:p>
        </w:tc>
        <w:tc>
          <w:tcPr>
            <w:tcW w:w="750" w:type="pct"/>
            <w:vMerge/>
            <w:vAlign w:val="center"/>
          </w:tcPr>
          <w:p w:rsidR="003E0014" w:rsidRPr="00544124" w:rsidRDefault="003E0014" w:rsidP="00F402FF">
            <w:pPr>
              <w:pStyle w:val="AralkYok"/>
              <w:spacing w:line="260" w:lineRule="atLeast"/>
              <w:rPr>
                <w:b/>
                <w:sz w:val="20"/>
                <w:szCs w:val="20"/>
              </w:rPr>
            </w:pPr>
          </w:p>
        </w:tc>
        <w:tc>
          <w:tcPr>
            <w:tcW w:w="250" w:type="pct"/>
            <w:vMerge/>
            <w:vAlign w:val="center"/>
          </w:tcPr>
          <w:p w:rsidR="003E0014" w:rsidRPr="00544124" w:rsidRDefault="003E0014" w:rsidP="00F402FF">
            <w:pPr>
              <w:pStyle w:val="AralkYok"/>
              <w:spacing w:line="260" w:lineRule="atLeast"/>
              <w:rPr>
                <w:b/>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Pr>
                <w:b/>
                <w:sz w:val="20"/>
                <w:szCs w:val="20"/>
              </w:rPr>
              <w:t>G.1.4</w:t>
            </w:r>
          </w:p>
        </w:tc>
        <w:tc>
          <w:tcPr>
            <w:tcW w:w="2612" w:type="pct"/>
            <w:shd w:val="clear" w:color="auto" w:fill="auto"/>
            <w:vAlign w:val="center"/>
          </w:tcPr>
          <w:p w:rsidR="003E0014" w:rsidRPr="0086700A" w:rsidRDefault="003E0014" w:rsidP="003E0014">
            <w:pPr>
              <w:spacing w:after="0" w:line="260" w:lineRule="atLeast"/>
              <w:rPr>
                <w:spacing w:val="2"/>
                <w:sz w:val="20"/>
                <w:szCs w:val="20"/>
              </w:rPr>
            </w:pPr>
            <w:r w:rsidRPr="0086700A">
              <w:rPr>
                <w:sz w:val="20"/>
                <w:szCs w:val="20"/>
              </w:rPr>
              <w:t>Metni, program süresine yetecek şekilde düzenler.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b/>
                <w:sz w:val="20"/>
                <w:szCs w:val="20"/>
              </w:rPr>
            </w:pPr>
          </w:p>
        </w:tc>
        <w:tc>
          <w:tcPr>
            <w:tcW w:w="750" w:type="pct"/>
            <w:vMerge/>
            <w:vAlign w:val="center"/>
          </w:tcPr>
          <w:p w:rsidR="003E0014" w:rsidRPr="00544124" w:rsidRDefault="003E0014" w:rsidP="00F402FF">
            <w:pPr>
              <w:pStyle w:val="AralkYok"/>
              <w:spacing w:line="260" w:lineRule="atLeast"/>
              <w:rPr>
                <w:b/>
                <w:sz w:val="20"/>
                <w:szCs w:val="20"/>
              </w:rPr>
            </w:pPr>
          </w:p>
        </w:tc>
        <w:tc>
          <w:tcPr>
            <w:tcW w:w="250" w:type="pct"/>
            <w:vMerge/>
            <w:vAlign w:val="center"/>
          </w:tcPr>
          <w:p w:rsidR="003E0014" w:rsidRPr="00544124" w:rsidRDefault="003E0014" w:rsidP="00F402FF">
            <w:pPr>
              <w:pStyle w:val="AralkYok"/>
              <w:spacing w:line="260" w:lineRule="atLeast"/>
              <w:rPr>
                <w:b/>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Pr>
                <w:b/>
                <w:sz w:val="20"/>
                <w:szCs w:val="20"/>
              </w:rPr>
              <w:t>G.1.5</w:t>
            </w:r>
          </w:p>
        </w:tc>
        <w:tc>
          <w:tcPr>
            <w:tcW w:w="2612" w:type="pct"/>
            <w:shd w:val="clear" w:color="auto" w:fill="auto"/>
            <w:vAlign w:val="center"/>
          </w:tcPr>
          <w:p w:rsidR="003E0014" w:rsidRPr="0086700A" w:rsidRDefault="003E0014" w:rsidP="003E0014">
            <w:pPr>
              <w:spacing w:after="0" w:line="260" w:lineRule="atLeast"/>
              <w:rPr>
                <w:spacing w:val="2"/>
                <w:sz w:val="20"/>
                <w:szCs w:val="20"/>
              </w:rPr>
            </w:pPr>
            <w:r w:rsidRPr="0086700A">
              <w:rPr>
                <w:sz w:val="20"/>
                <w:szCs w:val="20"/>
              </w:rPr>
              <w:t>Program metninin, radyo</w:t>
            </w:r>
            <w:r>
              <w:rPr>
                <w:sz w:val="20"/>
                <w:szCs w:val="20"/>
              </w:rPr>
              <w:t xml:space="preserve"> kanalının</w:t>
            </w:r>
            <w:r w:rsidRPr="0086700A">
              <w:rPr>
                <w:sz w:val="20"/>
                <w:szCs w:val="20"/>
              </w:rPr>
              <w:t xml:space="preserve"> ve programın dinleyici hedeflerine uygunluğunu gözetir.</w:t>
            </w:r>
          </w:p>
        </w:tc>
      </w:tr>
      <w:tr w:rsidR="003E0014" w:rsidRPr="00544124" w:rsidTr="00F402FF">
        <w:trPr>
          <w:cantSplit/>
          <w:trHeight w:val="567"/>
        </w:trPr>
        <w:tc>
          <w:tcPr>
            <w:tcW w:w="238" w:type="pct"/>
            <w:vMerge/>
            <w:vAlign w:val="center"/>
          </w:tcPr>
          <w:p w:rsidR="003E0014" w:rsidRPr="00544124" w:rsidRDefault="003E0014" w:rsidP="00F402FF">
            <w:pPr>
              <w:pStyle w:val="AralkYok"/>
              <w:spacing w:line="260" w:lineRule="atLeast"/>
              <w:rPr>
                <w:b/>
                <w:sz w:val="20"/>
                <w:szCs w:val="20"/>
              </w:rPr>
            </w:pPr>
          </w:p>
        </w:tc>
        <w:tc>
          <w:tcPr>
            <w:tcW w:w="750" w:type="pct"/>
            <w:vMerge/>
            <w:vAlign w:val="center"/>
          </w:tcPr>
          <w:p w:rsidR="003E0014" w:rsidRPr="00544124" w:rsidRDefault="003E0014" w:rsidP="00F402FF">
            <w:pPr>
              <w:pStyle w:val="AralkYok"/>
              <w:spacing w:line="260" w:lineRule="atLeast"/>
              <w:rPr>
                <w:b/>
                <w:sz w:val="20"/>
                <w:szCs w:val="20"/>
              </w:rPr>
            </w:pPr>
          </w:p>
        </w:tc>
        <w:tc>
          <w:tcPr>
            <w:tcW w:w="250" w:type="pct"/>
            <w:vMerge/>
            <w:vAlign w:val="center"/>
          </w:tcPr>
          <w:p w:rsidR="003E0014" w:rsidRPr="00544124" w:rsidRDefault="003E0014" w:rsidP="00F402FF">
            <w:pPr>
              <w:pStyle w:val="AralkYok"/>
              <w:spacing w:line="260" w:lineRule="atLeast"/>
              <w:rPr>
                <w:b/>
                <w:sz w:val="20"/>
                <w:szCs w:val="20"/>
              </w:rPr>
            </w:pPr>
          </w:p>
        </w:tc>
        <w:tc>
          <w:tcPr>
            <w:tcW w:w="800" w:type="pct"/>
            <w:vMerge/>
            <w:vAlign w:val="center"/>
          </w:tcPr>
          <w:p w:rsidR="003E0014" w:rsidRPr="00544124" w:rsidRDefault="003E0014" w:rsidP="00F402FF">
            <w:pPr>
              <w:pStyle w:val="AralkYok"/>
              <w:spacing w:line="260" w:lineRule="atLeast"/>
              <w:rPr>
                <w:sz w:val="20"/>
                <w:szCs w:val="20"/>
              </w:rPr>
            </w:pPr>
          </w:p>
        </w:tc>
        <w:tc>
          <w:tcPr>
            <w:tcW w:w="350" w:type="pct"/>
            <w:shd w:val="clear" w:color="auto" w:fill="auto"/>
            <w:vAlign w:val="center"/>
          </w:tcPr>
          <w:p w:rsidR="003E0014" w:rsidRPr="00544124" w:rsidRDefault="003E0014" w:rsidP="00F402FF">
            <w:pPr>
              <w:pStyle w:val="AralkYok"/>
              <w:spacing w:line="260" w:lineRule="atLeast"/>
              <w:rPr>
                <w:b/>
                <w:sz w:val="20"/>
                <w:szCs w:val="20"/>
              </w:rPr>
            </w:pPr>
            <w:r w:rsidRPr="00544124">
              <w:rPr>
                <w:b/>
                <w:sz w:val="20"/>
                <w:szCs w:val="20"/>
              </w:rPr>
              <w:t>G.1.</w:t>
            </w:r>
            <w:r>
              <w:rPr>
                <w:b/>
                <w:sz w:val="20"/>
                <w:szCs w:val="20"/>
              </w:rPr>
              <w:t>6</w:t>
            </w:r>
          </w:p>
        </w:tc>
        <w:tc>
          <w:tcPr>
            <w:tcW w:w="2612" w:type="pct"/>
            <w:shd w:val="clear" w:color="auto" w:fill="auto"/>
            <w:vAlign w:val="center"/>
          </w:tcPr>
          <w:p w:rsidR="003E0014" w:rsidRPr="0086700A" w:rsidRDefault="003E0014" w:rsidP="003E0014">
            <w:pPr>
              <w:spacing w:after="0" w:line="260" w:lineRule="atLeast"/>
              <w:rPr>
                <w:spacing w:val="2"/>
                <w:sz w:val="20"/>
                <w:szCs w:val="20"/>
              </w:rPr>
            </w:pPr>
            <w:r w:rsidRPr="0086700A">
              <w:rPr>
                <w:sz w:val="20"/>
                <w:szCs w:val="20"/>
              </w:rPr>
              <w:t>Sunuculu programlar için sunucu destek metninin hazırlanmasını sağlar.</w:t>
            </w:r>
          </w:p>
        </w:tc>
      </w:tr>
      <w:permEnd w:id="35"/>
    </w:tbl>
    <w:p w:rsidR="003E0014" w:rsidRDefault="003E0014" w:rsidP="00C23352">
      <w:pPr>
        <w:pStyle w:val="ListeParagraf"/>
      </w:pPr>
    </w:p>
    <w:p w:rsidR="003E0014" w:rsidRDefault="003E0014" w:rsidP="00C23352">
      <w:pPr>
        <w:pStyle w:val="ListeParagraf"/>
      </w:pPr>
    </w:p>
    <w:p w:rsidR="003E0014" w:rsidRDefault="003E0014" w:rsidP="00C23352">
      <w:pPr>
        <w:pStyle w:val="ListeParagraf"/>
      </w:pPr>
    </w:p>
    <w:p w:rsidR="003E0014" w:rsidRDefault="003E0014" w:rsidP="00C23352">
      <w:pPr>
        <w:pStyle w:val="ListeParagr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3E0014" w:rsidRPr="00544124" w:rsidTr="00F402FF">
        <w:trPr>
          <w:cantSplit/>
          <w:trHeight w:val="567"/>
        </w:trPr>
        <w:tc>
          <w:tcPr>
            <w:tcW w:w="988" w:type="pct"/>
            <w:gridSpan w:val="2"/>
            <w:vAlign w:val="center"/>
          </w:tcPr>
          <w:p w:rsidR="003E0014" w:rsidRPr="00544124" w:rsidRDefault="003E0014" w:rsidP="00F402FF">
            <w:pPr>
              <w:pStyle w:val="AralkYok"/>
              <w:spacing w:line="260" w:lineRule="atLeast"/>
              <w:rPr>
                <w:b/>
                <w:sz w:val="20"/>
                <w:szCs w:val="20"/>
              </w:rPr>
            </w:pPr>
            <w:permStart w:id="36" w:edGrp="everyone"/>
            <w:r w:rsidRPr="00544124">
              <w:rPr>
                <w:b/>
                <w:sz w:val="20"/>
                <w:szCs w:val="20"/>
              </w:rPr>
              <w:t>Görevler</w:t>
            </w:r>
          </w:p>
        </w:tc>
        <w:tc>
          <w:tcPr>
            <w:tcW w:w="1050" w:type="pct"/>
            <w:gridSpan w:val="2"/>
            <w:vAlign w:val="center"/>
          </w:tcPr>
          <w:p w:rsidR="003E0014" w:rsidRPr="00544124" w:rsidRDefault="003E0014" w:rsidP="00F402FF">
            <w:pPr>
              <w:pStyle w:val="AralkYok"/>
              <w:spacing w:line="260" w:lineRule="atLeast"/>
              <w:rPr>
                <w:b/>
                <w:sz w:val="20"/>
                <w:szCs w:val="20"/>
              </w:rPr>
            </w:pPr>
            <w:r w:rsidRPr="00544124">
              <w:rPr>
                <w:b/>
                <w:sz w:val="20"/>
                <w:szCs w:val="20"/>
              </w:rPr>
              <w:t>İşlemler</w:t>
            </w:r>
          </w:p>
        </w:tc>
        <w:tc>
          <w:tcPr>
            <w:tcW w:w="2962" w:type="pct"/>
            <w:gridSpan w:val="2"/>
            <w:vAlign w:val="center"/>
          </w:tcPr>
          <w:p w:rsidR="003E0014" w:rsidRPr="00544124" w:rsidRDefault="003E0014" w:rsidP="00F402FF">
            <w:pPr>
              <w:pStyle w:val="AralkYok"/>
              <w:spacing w:line="260" w:lineRule="atLeast"/>
              <w:rPr>
                <w:b/>
                <w:sz w:val="20"/>
                <w:szCs w:val="20"/>
              </w:rPr>
            </w:pPr>
            <w:r w:rsidRPr="00544124">
              <w:rPr>
                <w:b/>
                <w:sz w:val="20"/>
                <w:szCs w:val="20"/>
              </w:rPr>
              <w:t>Başarım Ölçütleri</w:t>
            </w:r>
          </w:p>
        </w:tc>
      </w:tr>
      <w:tr w:rsidR="003E0014" w:rsidRPr="00544124" w:rsidTr="00F402FF">
        <w:trPr>
          <w:cantSplit/>
          <w:trHeight w:val="567"/>
        </w:trPr>
        <w:tc>
          <w:tcPr>
            <w:tcW w:w="238"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750" w:type="pct"/>
            <w:vAlign w:val="center"/>
          </w:tcPr>
          <w:p w:rsidR="003E0014" w:rsidRPr="00544124" w:rsidRDefault="003E0014" w:rsidP="00F402FF">
            <w:pPr>
              <w:pStyle w:val="AralkYok"/>
              <w:spacing w:line="260" w:lineRule="atLeast"/>
              <w:rPr>
                <w:b/>
                <w:sz w:val="20"/>
                <w:szCs w:val="20"/>
              </w:rPr>
            </w:pPr>
            <w:r w:rsidRPr="00544124">
              <w:rPr>
                <w:b/>
                <w:sz w:val="20"/>
                <w:szCs w:val="20"/>
              </w:rPr>
              <w:t>Adı</w:t>
            </w:r>
          </w:p>
        </w:tc>
        <w:tc>
          <w:tcPr>
            <w:tcW w:w="250"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800" w:type="pct"/>
            <w:vAlign w:val="center"/>
          </w:tcPr>
          <w:p w:rsidR="003E0014" w:rsidRPr="00544124" w:rsidRDefault="003E0014" w:rsidP="00F402FF">
            <w:pPr>
              <w:pStyle w:val="AralkYok"/>
              <w:spacing w:line="260" w:lineRule="atLeast"/>
              <w:rPr>
                <w:b/>
                <w:sz w:val="20"/>
                <w:szCs w:val="20"/>
              </w:rPr>
            </w:pPr>
            <w:r w:rsidRPr="00544124">
              <w:rPr>
                <w:b/>
                <w:sz w:val="20"/>
                <w:szCs w:val="20"/>
              </w:rPr>
              <w:t>Adı</w:t>
            </w:r>
          </w:p>
        </w:tc>
        <w:tc>
          <w:tcPr>
            <w:tcW w:w="350" w:type="pct"/>
            <w:vAlign w:val="center"/>
          </w:tcPr>
          <w:p w:rsidR="003E0014" w:rsidRPr="00544124" w:rsidRDefault="003E0014" w:rsidP="00F402FF">
            <w:pPr>
              <w:pStyle w:val="AralkYok"/>
              <w:spacing w:line="260" w:lineRule="atLeast"/>
              <w:rPr>
                <w:b/>
                <w:sz w:val="20"/>
                <w:szCs w:val="20"/>
              </w:rPr>
            </w:pPr>
            <w:r w:rsidRPr="00544124">
              <w:rPr>
                <w:b/>
                <w:sz w:val="20"/>
                <w:szCs w:val="20"/>
              </w:rPr>
              <w:t>Kod</w:t>
            </w:r>
          </w:p>
        </w:tc>
        <w:tc>
          <w:tcPr>
            <w:tcW w:w="2612" w:type="pct"/>
            <w:vAlign w:val="center"/>
          </w:tcPr>
          <w:p w:rsidR="003E0014" w:rsidRPr="00544124" w:rsidRDefault="003E0014" w:rsidP="00F402FF">
            <w:pPr>
              <w:pStyle w:val="AralkYok"/>
              <w:spacing w:line="260" w:lineRule="atLeast"/>
              <w:rPr>
                <w:b/>
                <w:sz w:val="20"/>
                <w:szCs w:val="20"/>
              </w:rPr>
            </w:pPr>
            <w:r w:rsidRPr="00544124">
              <w:rPr>
                <w:b/>
                <w:sz w:val="20"/>
                <w:szCs w:val="20"/>
              </w:rPr>
              <w:t>Açıklama</w:t>
            </w:r>
          </w:p>
        </w:tc>
      </w:tr>
      <w:tr w:rsidR="00F402FF" w:rsidRPr="00544124" w:rsidTr="00F402FF">
        <w:trPr>
          <w:cantSplit/>
          <w:trHeight w:val="567"/>
        </w:trPr>
        <w:tc>
          <w:tcPr>
            <w:tcW w:w="238" w:type="pct"/>
            <w:vMerge w:val="restart"/>
            <w:vAlign w:val="center"/>
          </w:tcPr>
          <w:p w:rsidR="00F402FF" w:rsidRPr="00544124" w:rsidRDefault="00F402FF" w:rsidP="00F402FF">
            <w:pPr>
              <w:pStyle w:val="AralkYok"/>
              <w:spacing w:line="260" w:lineRule="atLeast"/>
              <w:rPr>
                <w:b/>
                <w:sz w:val="20"/>
                <w:szCs w:val="20"/>
              </w:rPr>
            </w:pPr>
            <w:permStart w:id="37" w:edGrp="everyone"/>
            <w:permEnd w:id="36"/>
            <w:r w:rsidRPr="00544124">
              <w:rPr>
                <w:b/>
                <w:sz w:val="20"/>
                <w:szCs w:val="20"/>
              </w:rPr>
              <w:t>G</w:t>
            </w:r>
          </w:p>
        </w:tc>
        <w:tc>
          <w:tcPr>
            <w:tcW w:w="750" w:type="pct"/>
            <w:vMerge w:val="restart"/>
            <w:vAlign w:val="center"/>
          </w:tcPr>
          <w:p w:rsidR="00F402FF" w:rsidRPr="003E0014" w:rsidRDefault="00F402FF" w:rsidP="00F402FF">
            <w:pPr>
              <w:pStyle w:val="AralkYok"/>
              <w:spacing w:line="260" w:lineRule="atLeast"/>
              <w:rPr>
                <w:sz w:val="20"/>
                <w:szCs w:val="20"/>
              </w:rPr>
            </w:pPr>
            <w:r>
              <w:rPr>
                <w:sz w:val="20"/>
                <w:szCs w:val="20"/>
              </w:rPr>
              <w:t>Radyo program yapımı ile ilgili uygulama</w:t>
            </w:r>
            <w:r w:rsidRPr="003E0014">
              <w:rPr>
                <w:sz w:val="20"/>
                <w:szCs w:val="20"/>
              </w:rPr>
              <w:t xml:space="preserve"> çalışmalarını yürütmek</w:t>
            </w:r>
          </w:p>
        </w:tc>
        <w:tc>
          <w:tcPr>
            <w:tcW w:w="250" w:type="pct"/>
            <w:vMerge w:val="restart"/>
            <w:vAlign w:val="center"/>
          </w:tcPr>
          <w:p w:rsidR="00F402FF" w:rsidRPr="00544124" w:rsidRDefault="00F402FF" w:rsidP="00F402FF">
            <w:pPr>
              <w:pStyle w:val="AralkYok"/>
              <w:spacing w:line="260" w:lineRule="atLeast"/>
              <w:rPr>
                <w:b/>
                <w:sz w:val="20"/>
                <w:szCs w:val="20"/>
              </w:rPr>
            </w:pPr>
            <w:r w:rsidRPr="00544124">
              <w:rPr>
                <w:b/>
                <w:sz w:val="20"/>
                <w:szCs w:val="20"/>
              </w:rPr>
              <w:t>G.</w:t>
            </w:r>
            <w:r>
              <w:rPr>
                <w:b/>
                <w:sz w:val="20"/>
                <w:szCs w:val="20"/>
              </w:rPr>
              <w:t>2</w:t>
            </w:r>
          </w:p>
        </w:tc>
        <w:tc>
          <w:tcPr>
            <w:tcW w:w="800" w:type="pct"/>
            <w:vMerge w:val="restart"/>
            <w:vAlign w:val="center"/>
          </w:tcPr>
          <w:p w:rsidR="00F402FF" w:rsidRPr="00544124" w:rsidRDefault="00F402FF" w:rsidP="00F402FF">
            <w:pPr>
              <w:pStyle w:val="AralkYok"/>
              <w:spacing w:line="260" w:lineRule="atLeast"/>
              <w:rPr>
                <w:sz w:val="20"/>
                <w:szCs w:val="20"/>
              </w:rPr>
            </w:pPr>
            <w:r w:rsidRPr="00544124">
              <w:rPr>
                <w:sz w:val="20"/>
                <w:szCs w:val="20"/>
              </w:rPr>
              <w:t>Yapım sonrası ekibinin koordinasyonunda yapımcıya yardımcı olmak</w:t>
            </w: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w:t>
            </w:r>
            <w:r w:rsidRPr="00544124">
              <w:rPr>
                <w:b/>
                <w:sz w:val="20"/>
                <w:szCs w:val="20"/>
              </w:rPr>
              <w:t>.1</w:t>
            </w:r>
          </w:p>
        </w:tc>
        <w:tc>
          <w:tcPr>
            <w:tcW w:w="2612" w:type="pct"/>
            <w:shd w:val="clear" w:color="auto" w:fill="auto"/>
            <w:vAlign w:val="center"/>
          </w:tcPr>
          <w:p w:rsidR="00F402FF" w:rsidRPr="0086700A" w:rsidRDefault="00F402FF" w:rsidP="00F402FF">
            <w:pPr>
              <w:spacing w:after="0" w:line="260" w:lineRule="atLeast"/>
              <w:rPr>
                <w:spacing w:val="2"/>
                <w:sz w:val="20"/>
                <w:szCs w:val="20"/>
              </w:rPr>
            </w:pPr>
            <w:r w:rsidRPr="0086700A">
              <w:rPr>
                <w:sz w:val="20"/>
                <w:szCs w:val="20"/>
              </w:rPr>
              <w:t>Program metni seslendirmesi için gerekli insan kaynağını belirler.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w:t>
            </w:r>
            <w:r w:rsidRPr="00544124">
              <w:rPr>
                <w:b/>
                <w:sz w:val="20"/>
                <w:szCs w:val="20"/>
              </w:rPr>
              <w:t>.2</w:t>
            </w:r>
          </w:p>
        </w:tc>
        <w:tc>
          <w:tcPr>
            <w:tcW w:w="2612" w:type="pct"/>
            <w:shd w:val="clear" w:color="auto" w:fill="auto"/>
            <w:vAlign w:val="center"/>
          </w:tcPr>
          <w:p w:rsidR="00F402FF" w:rsidRPr="0086700A" w:rsidRDefault="00F402FF" w:rsidP="00F402FF">
            <w:pPr>
              <w:spacing w:after="0" w:line="260" w:lineRule="atLeast"/>
              <w:rPr>
                <w:spacing w:val="2"/>
                <w:sz w:val="20"/>
                <w:szCs w:val="20"/>
              </w:rPr>
            </w:pPr>
            <w:r w:rsidRPr="0086700A">
              <w:rPr>
                <w:sz w:val="20"/>
                <w:szCs w:val="20"/>
              </w:rPr>
              <w:t>Metin seslendirmesi öncesinde prova yapımını sağlar.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w:t>
            </w:r>
            <w:r w:rsidRPr="00544124">
              <w:rPr>
                <w:b/>
                <w:sz w:val="20"/>
                <w:szCs w:val="20"/>
              </w:rPr>
              <w:t>.3</w:t>
            </w:r>
          </w:p>
        </w:tc>
        <w:tc>
          <w:tcPr>
            <w:tcW w:w="2612" w:type="pct"/>
            <w:shd w:val="clear" w:color="auto" w:fill="auto"/>
            <w:vAlign w:val="center"/>
          </w:tcPr>
          <w:p w:rsidR="00F402FF" w:rsidRPr="0086700A" w:rsidRDefault="00F402FF" w:rsidP="00F402FF">
            <w:pPr>
              <w:spacing w:after="0" w:line="260" w:lineRule="atLeast"/>
              <w:rPr>
                <w:spacing w:val="2"/>
                <w:sz w:val="20"/>
                <w:szCs w:val="20"/>
              </w:rPr>
            </w:pPr>
            <w:r w:rsidRPr="0086700A">
              <w:rPr>
                <w:sz w:val="20"/>
                <w:szCs w:val="20"/>
              </w:rPr>
              <w:t>Farklı yayın platformlarına uyumlu seslendirme uygulamalarının yapılmasını sağlar.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G.2.4</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Müzik türleri içinden program içeriğine uygun müzik seçimi yapar.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G.2.5</w:t>
            </w:r>
          </w:p>
        </w:tc>
        <w:tc>
          <w:tcPr>
            <w:tcW w:w="2612" w:type="pct"/>
            <w:shd w:val="clear" w:color="auto" w:fill="auto"/>
            <w:vAlign w:val="center"/>
          </w:tcPr>
          <w:p w:rsidR="00F402FF" w:rsidRPr="0086700A" w:rsidRDefault="00F402FF" w:rsidP="00F402FF">
            <w:pPr>
              <w:spacing w:after="0" w:line="260" w:lineRule="atLeast"/>
              <w:rPr>
                <w:spacing w:val="2"/>
                <w:sz w:val="20"/>
                <w:szCs w:val="20"/>
              </w:rPr>
            </w:pPr>
            <w:r w:rsidRPr="0086700A">
              <w:rPr>
                <w:sz w:val="20"/>
                <w:szCs w:val="20"/>
              </w:rPr>
              <w:t>Programın müzik dili ve bütünlüğünü gözetir.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G.2.6</w:t>
            </w:r>
          </w:p>
        </w:tc>
        <w:tc>
          <w:tcPr>
            <w:tcW w:w="2612" w:type="pct"/>
            <w:shd w:val="clear" w:color="auto" w:fill="auto"/>
            <w:vAlign w:val="center"/>
          </w:tcPr>
          <w:p w:rsidR="00F402FF" w:rsidRPr="0086700A" w:rsidRDefault="00F402FF" w:rsidP="00F402FF">
            <w:pPr>
              <w:spacing w:after="0" w:line="260" w:lineRule="atLeast"/>
              <w:rPr>
                <w:spacing w:val="2"/>
                <w:sz w:val="20"/>
                <w:szCs w:val="20"/>
              </w:rPr>
            </w:pPr>
            <w:r w:rsidRPr="0086700A">
              <w:rPr>
                <w:sz w:val="20"/>
                <w:szCs w:val="20"/>
              </w:rPr>
              <w:t>Program için gerekli en uygun efekt seçimi yapar.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ign w:val="center"/>
          </w:tcPr>
          <w:p w:rsidR="00F402FF" w:rsidRPr="00544124" w:rsidRDefault="00F402FF" w:rsidP="00F402FF">
            <w:pPr>
              <w:pStyle w:val="AralkYok"/>
              <w:spacing w:line="260" w:lineRule="atLeast"/>
              <w:rPr>
                <w:b/>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G.2.7</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Müzik ve efekt ile ilgili dış kaynak araştırması yapar.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b/>
                <w:sz w:val="20"/>
                <w:szCs w:val="20"/>
              </w:rPr>
            </w:pPr>
          </w:p>
        </w:tc>
        <w:tc>
          <w:tcPr>
            <w:tcW w:w="750" w:type="pct"/>
            <w:vMerge/>
            <w:vAlign w:val="center"/>
          </w:tcPr>
          <w:p w:rsidR="00F402FF" w:rsidRPr="00544124" w:rsidRDefault="00F402FF" w:rsidP="00F402FF">
            <w:pPr>
              <w:pStyle w:val="AralkYok"/>
              <w:spacing w:line="260" w:lineRule="atLeast"/>
              <w:rPr>
                <w:b/>
                <w:sz w:val="20"/>
                <w:szCs w:val="20"/>
              </w:rPr>
            </w:pPr>
          </w:p>
        </w:tc>
        <w:tc>
          <w:tcPr>
            <w:tcW w:w="250" w:type="pct"/>
            <w:vMerge w:val="restart"/>
            <w:vAlign w:val="center"/>
          </w:tcPr>
          <w:p w:rsidR="00F402FF" w:rsidRPr="00544124" w:rsidRDefault="00F402FF" w:rsidP="00F402FF">
            <w:pPr>
              <w:pStyle w:val="AralkYok"/>
              <w:spacing w:line="260" w:lineRule="atLeast"/>
              <w:rPr>
                <w:b/>
                <w:sz w:val="20"/>
                <w:szCs w:val="20"/>
              </w:rPr>
            </w:pPr>
            <w:r>
              <w:rPr>
                <w:b/>
                <w:sz w:val="20"/>
                <w:szCs w:val="20"/>
              </w:rPr>
              <w:t>G.3</w:t>
            </w:r>
          </w:p>
        </w:tc>
        <w:tc>
          <w:tcPr>
            <w:tcW w:w="800" w:type="pct"/>
            <w:vMerge w:val="restart"/>
            <w:vAlign w:val="center"/>
          </w:tcPr>
          <w:p w:rsidR="00F402FF" w:rsidRPr="00544124" w:rsidRDefault="00F402FF" w:rsidP="00F402FF">
            <w:pPr>
              <w:pStyle w:val="AralkYok"/>
              <w:spacing w:line="260" w:lineRule="atLeast"/>
              <w:rPr>
                <w:sz w:val="20"/>
                <w:szCs w:val="20"/>
              </w:rPr>
            </w:pPr>
            <w:r w:rsidRPr="00544124">
              <w:rPr>
                <w:sz w:val="20"/>
                <w:szCs w:val="20"/>
              </w:rPr>
              <w:t>Yapım sonrası uygulamaları yürütmek</w:t>
            </w: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G.3</w:t>
            </w:r>
            <w:r w:rsidRPr="00544124">
              <w:rPr>
                <w:b/>
                <w:sz w:val="20"/>
                <w:szCs w:val="20"/>
              </w:rPr>
              <w:t>.1</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Kurgu çalışmalarını yürütecek kişi ya da kişileri programla ilgili bilgilendirir.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sz w:val="20"/>
                <w:szCs w:val="20"/>
              </w:rPr>
            </w:pPr>
          </w:p>
        </w:tc>
        <w:tc>
          <w:tcPr>
            <w:tcW w:w="750" w:type="pct"/>
            <w:vMerge/>
            <w:vAlign w:val="center"/>
          </w:tcPr>
          <w:p w:rsidR="00F402FF" w:rsidRPr="00544124" w:rsidRDefault="00F402FF" w:rsidP="00F402FF">
            <w:pPr>
              <w:pStyle w:val="AralkYok"/>
              <w:spacing w:line="260" w:lineRule="atLeast"/>
              <w:rPr>
                <w:sz w:val="20"/>
                <w:szCs w:val="20"/>
              </w:rPr>
            </w:pPr>
          </w:p>
        </w:tc>
        <w:tc>
          <w:tcPr>
            <w:tcW w:w="250" w:type="pct"/>
            <w:vMerge/>
            <w:vAlign w:val="center"/>
          </w:tcPr>
          <w:p w:rsidR="00F402FF" w:rsidRPr="00544124" w:rsidRDefault="00F402FF" w:rsidP="00F402FF">
            <w:pPr>
              <w:pStyle w:val="AralkYok"/>
              <w:spacing w:line="260" w:lineRule="atLeast"/>
              <w:rPr>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G.3</w:t>
            </w:r>
            <w:r w:rsidRPr="00544124">
              <w:rPr>
                <w:b/>
                <w:sz w:val="20"/>
                <w:szCs w:val="20"/>
              </w:rPr>
              <w:t>.2</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Programın kurgusuna ilişkin teknik uygulamaları yönetir.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sz w:val="20"/>
                <w:szCs w:val="20"/>
              </w:rPr>
            </w:pPr>
          </w:p>
        </w:tc>
        <w:tc>
          <w:tcPr>
            <w:tcW w:w="750" w:type="pct"/>
            <w:vMerge/>
            <w:vAlign w:val="center"/>
          </w:tcPr>
          <w:p w:rsidR="00F402FF" w:rsidRPr="00544124" w:rsidRDefault="00F402FF" w:rsidP="00F402FF">
            <w:pPr>
              <w:pStyle w:val="AralkYok"/>
              <w:spacing w:line="260" w:lineRule="atLeast"/>
              <w:rPr>
                <w:sz w:val="20"/>
                <w:szCs w:val="20"/>
              </w:rPr>
            </w:pPr>
          </w:p>
        </w:tc>
        <w:tc>
          <w:tcPr>
            <w:tcW w:w="250" w:type="pct"/>
            <w:vMerge/>
            <w:vAlign w:val="center"/>
          </w:tcPr>
          <w:p w:rsidR="00F402FF" w:rsidRPr="00544124" w:rsidRDefault="00F402FF" w:rsidP="00F402FF">
            <w:pPr>
              <w:pStyle w:val="AralkYok"/>
              <w:spacing w:line="260" w:lineRule="atLeast"/>
              <w:rPr>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Default="00F402FF" w:rsidP="00F402FF">
            <w:pPr>
              <w:pStyle w:val="AralkYok"/>
              <w:spacing w:line="260" w:lineRule="atLeast"/>
              <w:rPr>
                <w:b/>
                <w:sz w:val="20"/>
                <w:szCs w:val="20"/>
              </w:rPr>
            </w:pPr>
            <w:r>
              <w:rPr>
                <w:b/>
                <w:sz w:val="20"/>
                <w:szCs w:val="20"/>
              </w:rPr>
              <w:t>G.3.3</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Kurgu esnasında programın süresini radyo yayın akışına uygun ayarlar.</w:t>
            </w:r>
          </w:p>
        </w:tc>
      </w:tr>
      <w:tr w:rsidR="00F402FF" w:rsidRPr="00544124" w:rsidTr="00F402FF">
        <w:trPr>
          <w:cantSplit/>
          <w:trHeight w:val="567"/>
        </w:trPr>
        <w:tc>
          <w:tcPr>
            <w:tcW w:w="238" w:type="pct"/>
            <w:vMerge/>
            <w:vAlign w:val="center"/>
          </w:tcPr>
          <w:p w:rsidR="00F402FF" w:rsidRPr="00544124" w:rsidRDefault="00F402FF" w:rsidP="00F402FF">
            <w:pPr>
              <w:pStyle w:val="AralkYok"/>
              <w:spacing w:line="260" w:lineRule="atLeast"/>
              <w:rPr>
                <w:sz w:val="20"/>
                <w:szCs w:val="20"/>
              </w:rPr>
            </w:pPr>
          </w:p>
        </w:tc>
        <w:tc>
          <w:tcPr>
            <w:tcW w:w="750" w:type="pct"/>
            <w:vMerge/>
            <w:vAlign w:val="center"/>
          </w:tcPr>
          <w:p w:rsidR="00F402FF" w:rsidRPr="00544124" w:rsidRDefault="00F402FF" w:rsidP="00F402FF">
            <w:pPr>
              <w:pStyle w:val="AralkYok"/>
              <w:spacing w:line="260" w:lineRule="atLeast"/>
              <w:rPr>
                <w:sz w:val="20"/>
                <w:szCs w:val="20"/>
              </w:rPr>
            </w:pPr>
          </w:p>
        </w:tc>
        <w:tc>
          <w:tcPr>
            <w:tcW w:w="250" w:type="pct"/>
            <w:vMerge/>
            <w:vAlign w:val="center"/>
          </w:tcPr>
          <w:p w:rsidR="00F402FF" w:rsidRPr="00544124" w:rsidRDefault="00F402FF" w:rsidP="00F402FF">
            <w:pPr>
              <w:pStyle w:val="AralkYok"/>
              <w:spacing w:line="260" w:lineRule="atLeast"/>
              <w:rPr>
                <w:sz w:val="20"/>
                <w:szCs w:val="20"/>
              </w:rPr>
            </w:pPr>
          </w:p>
        </w:tc>
        <w:tc>
          <w:tcPr>
            <w:tcW w:w="800" w:type="pct"/>
            <w:vMerge/>
            <w:vAlign w:val="center"/>
          </w:tcPr>
          <w:p w:rsidR="00F402FF" w:rsidRPr="00544124" w:rsidRDefault="00F402FF" w:rsidP="00F402FF">
            <w:pPr>
              <w:pStyle w:val="AralkYok"/>
              <w:spacing w:line="260" w:lineRule="atLeast"/>
              <w:rPr>
                <w:sz w:val="20"/>
                <w:szCs w:val="20"/>
              </w:rPr>
            </w:pPr>
          </w:p>
        </w:tc>
        <w:tc>
          <w:tcPr>
            <w:tcW w:w="350" w:type="pct"/>
            <w:shd w:val="clear" w:color="auto" w:fill="auto"/>
            <w:vAlign w:val="center"/>
          </w:tcPr>
          <w:p w:rsidR="00F402FF" w:rsidRPr="00544124" w:rsidRDefault="00F402FF" w:rsidP="00F402FF">
            <w:pPr>
              <w:pStyle w:val="AralkYok"/>
              <w:spacing w:line="260" w:lineRule="atLeast"/>
              <w:rPr>
                <w:b/>
                <w:sz w:val="20"/>
                <w:szCs w:val="20"/>
              </w:rPr>
            </w:pPr>
            <w:r>
              <w:rPr>
                <w:b/>
                <w:sz w:val="20"/>
                <w:szCs w:val="20"/>
              </w:rPr>
              <w:t>G.3</w:t>
            </w:r>
            <w:r w:rsidRPr="00544124">
              <w:rPr>
                <w:b/>
                <w:sz w:val="20"/>
                <w:szCs w:val="20"/>
              </w:rPr>
              <w:t>.</w:t>
            </w:r>
            <w:r>
              <w:rPr>
                <w:b/>
                <w:sz w:val="20"/>
                <w:szCs w:val="20"/>
              </w:rPr>
              <w:t>4</w:t>
            </w:r>
          </w:p>
        </w:tc>
        <w:tc>
          <w:tcPr>
            <w:tcW w:w="2612" w:type="pct"/>
            <w:shd w:val="clear" w:color="auto" w:fill="auto"/>
            <w:vAlign w:val="center"/>
          </w:tcPr>
          <w:p w:rsidR="00F402FF" w:rsidRPr="0086700A" w:rsidRDefault="00F402FF" w:rsidP="00F402FF">
            <w:pPr>
              <w:spacing w:after="0" w:line="260" w:lineRule="atLeast"/>
              <w:rPr>
                <w:sz w:val="20"/>
                <w:szCs w:val="20"/>
              </w:rPr>
            </w:pPr>
            <w:r w:rsidRPr="0086700A">
              <w:rPr>
                <w:sz w:val="20"/>
                <w:szCs w:val="20"/>
              </w:rPr>
              <w:t>Kurgu için program parçaları ve bölümleri arasındaki bütünlüğe dikkat eder.</w:t>
            </w:r>
          </w:p>
        </w:tc>
      </w:tr>
      <w:permEnd w:id="37"/>
    </w:tbl>
    <w:p w:rsidR="003E0014" w:rsidRDefault="003E0014" w:rsidP="00C23352">
      <w:pPr>
        <w:pStyle w:val="ListeParagraf"/>
      </w:pPr>
    </w:p>
    <w:p w:rsidR="003E0014" w:rsidRPr="005C2A50" w:rsidRDefault="003E0014" w:rsidP="00C23352">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784AB8" w:rsidRPr="00544124" w:rsidTr="00755FD1">
        <w:trPr>
          <w:cantSplit/>
          <w:trHeight w:val="567"/>
        </w:trPr>
        <w:tc>
          <w:tcPr>
            <w:tcW w:w="988" w:type="pct"/>
            <w:gridSpan w:val="2"/>
            <w:vAlign w:val="center"/>
          </w:tcPr>
          <w:p w:rsidR="00784AB8" w:rsidRPr="00544124" w:rsidRDefault="00784AB8" w:rsidP="00544124">
            <w:pPr>
              <w:pStyle w:val="AralkYok"/>
              <w:spacing w:line="260" w:lineRule="atLeast"/>
              <w:rPr>
                <w:b/>
                <w:sz w:val="20"/>
                <w:szCs w:val="20"/>
              </w:rPr>
            </w:pPr>
            <w:permStart w:id="38" w:edGrp="everyone"/>
            <w:r w:rsidRPr="00544124">
              <w:rPr>
                <w:b/>
                <w:sz w:val="20"/>
                <w:szCs w:val="20"/>
              </w:rPr>
              <w:t>Görevler</w:t>
            </w:r>
          </w:p>
        </w:tc>
        <w:tc>
          <w:tcPr>
            <w:tcW w:w="1050" w:type="pct"/>
            <w:gridSpan w:val="2"/>
            <w:vAlign w:val="center"/>
          </w:tcPr>
          <w:p w:rsidR="00784AB8" w:rsidRPr="00544124" w:rsidRDefault="00784AB8" w:rsidP="00544124">
            <w:pPr>
              <w:pStyle w:val="AralkYok"/>
              <w:spacing w:line="260" w:lineRule="atLeast"/>
              <w:rPr>
                <w:b/>
                <w:sz w:val="20"/>
                <w:szCs w:val="20"/>
              </w:rPr>
            </w:pPr>
            <w:r w:rsidRPr="00544124">
              <w:rPr>
                <w:b/>
                <w:sz w:val="20"/>
                <w:szCs w:val="20"/>
              </w:rPr>
              <w:t>İşlemler</w:t>
            </w:r>
          </w:p>
        </w:tc>
        <w:tc>
          <w:tcPr>
            <w:tcW w:w="2962" w:type="pct"/>
            <w:gridSpan w:val="2"/>
            <w:vAlign w:val="center"/>
          </w:tcPr>
          <w:p w:rsidR="00784AB8" w:rsidRPr="00544124" w:rsidRDefault="00784AB8" w:rsidP="00544124">
            <w:pPr>
              <w:pStyle w:val="AralkYok"/>
              <w:spacing w:line="260" w:lineRule="atLeast"/>
              <w:rPr>
                <w:b/>
                <w:sz w:val="20"/>
                <w:szCs w:val="20"/>
              </w:rPr>
            </w:pPr>
            <w:r w:rsidRPr="00544124">
              <w:rPr>
                <w:b/>
                <w:sz w:val="20"/>
                <w:szCs w:val="20"/>
              </w:rPr>
              <w:t>Başarım Ölçütleri</w:t>
            </w:r>
          </w:p>
        </w:tc>
      </w:tr>
      <w:tr w:rsidR="00784AB8" w:rsidRPr="00544124" w:rsidTr="00C72428">
        <w:trPr>
          <w:cantSplit/>
          <w:trHeight w:val="567"/>
        </w:trPr>
        <w:tc>
          <w:tcPr>
            <w:tcW w:w="238" w:type="pct"/>
            <w:vAlign w:val="center"/>
          </w:tcPr>
          <w:p w:rsidR="00784AB8" w:rsidRPr="00544124" w:rsidRDefault="00784AB8" w:rsidP="00544124">
            <w:pPr>
              <w:pStyle w:val="AralkYok"/>
              <w:spacing w:line="260" w:lineRule="atLeast"/>
              <w:rPr>
                <w:b/>
                <w:sz w:val="20"/>
                <w:szCs w:val="20"/>
              </w:rPr>
            </w:pPr>
            <w:r w:rsidRPr="00544124">
              <w:rPr>
                <w:b/>
                <w:sz w:val="20"/>
                <w:szCs w:val="20"/>
              </w:rPr>
              <w:t>Kod</w:t>
            </w:r>
          </w:p>
        </w:tc>
        <w:tc>
          <w:tcPr>
            <w:tcW w:w="750" w:type="pct"/>
            <w:vAlign w:val="center"/>
          </w:tcPr>
          <w:p w:rsidR="00784AB8" w:rsidRPr="00544124" w:rsidRDefault="00784AB8" w:rsidP="00544124">
            <w:pPr>
              <w:pStyle w:val="AralkYok"/>
              <w:spacing w:line="260" w:lineRule="atLeast"/>
              <w:rPr>
                <w:b/>
                <w:sz w:val="20"/>
                <w:szCs w:val="20"/>
              </w:rPr>
            </w:pPr>
            <w:r w:rsidRPr="00544124">
              <w:rPr>
                <w:b/>
                <w:sz w:val="20"/>
                <w:szCs w:val="20"/>
              </w:rPr>
              <w:t>Adı</w:t>
            </w:r>
          </w:p>
        </w:tc>
        <w:tc>
          <w:tcPr>
            <w:tcW w:w="250" w:type="pct"/>
            <w:vAlign w:val="center"/>
          </w:tcPr>
          <w:p w:rsidR="00784AB8" w:rsidRPr="00544124" w:rsidRDefault="00784AB8" w:rsidP="00544124">
            <w:pPr>
              <w:pStyle w:val="AralkYok"/>
              <w:spacing w:line="260" w:lineRule="atLeast"/>
              <w:rPr>
                <w:b/>
                <w:sz w:val="20"/>
                <w:szCs w:val="20"/>
              </w:rPr>
            </w:pPr>
            <w:r w:rsidRPr="00544124">
              <w:rPr>
                <w:b/>
                <w:sz w:val="20"/>
                <w:szCs w:val="20"/>
              </w:rPr>
              <w:t>Kod</w:t>
            </w:r>
          </w:p>
        </w:tc>
        <w:tc>
          <w:tcPr>
            <w:tcW w:w="800" w:type="pct"/>
            <w:vAlign w:val="center"/>
          </w:tcPr>
          <w:p w:rsidR="00784AB8" w:rsidRPr="00544124" w:rsidRDefault="00784AB8" w:rsidP="00544124">
            <w:pPr>
              <w:pStyle w:val="AralkYok"/>
              <w:spacing w:line="260" w:lineRule="atLeast"/>
              <w:rPr>
                <w:b/>
                <w:sz w:val="20"/>
                <w:szCs w:val="20"/>
              </w:rPr>
            </w:pPr>
            <w:r w:rsidRPr="00544124">
              <w:rPr>
                <w:b/>
                <w:sz w:val="20"/>
                <w:szCs w:val="20"/>
              </w:rPr>
              <w:t>Adı</w:t>
            </w:r>
          </w:p>
        </w:tc>
        <w:tc>
          <w:tcPr>
            <w:tcW w:w="350" w:type="pct"/>
            <w:vAlign w:val="center"/>
          </w:tcPr>
          <w:p w:rsidR="00784AB8" w:rsidRPr="00544124" w:rsidRDefault="00784AB8" w:rsidP="00544124">
            <w:pPr>
              <w:pStyle w:val="AralkYok"/>
              <w:spacing w:line="260" w:lineRule="atLeast"/>
              <w:rPr>
                <w:b/>
                <w:sz w:val="20"/>
                <w:szCs w:val="20"/>
              </w:rPr>
            </w:pPr>
            <w:r w:rsidRPr="00544124">
              <w:rPr>
                <w:b/>
                <w:sz w:val="20"/>
                <w:szCs w:val="20"/>
              </w:rPr>
              <w:t>Kod</w:t>
            </w:r>
          </w:p>
        </w:tc>
        <w:tc>
          <w:tcPr>
            <w:tcW w:w="2612" w:type="pct"/>
            <w:vAlign w:val="center"/>
          </w:tcPr>
          <w:p w:rsidR="00784AB8" w:rsidRPr="00544124" w:rsidRDefault="00784AB8" w:rsidP="00544124">
            <w:pPr>
              <w:pStyle w:val="AralkYok"/>
              <w:spacing w:line="260" w:lineRule="atLeast"/>
              <w:rPr>
                <w:b/>
                <w:sz w:val="20"/>
                <w:szCs w:val="20"/>
              </w:rPr>
            </w:pPr>
            <w:r w:rsidRPr="00544124">
              <w:rPr>
                <w:b/>
                <w:sz w:val="20"/>
                <w:szCs w:val="20"/>
              </w:rPr>
              <w:t>Açıklama</w:t>
            </w:r>
          </w:p>
        </w:tc>
      </w:tr>
      <w:tr w:rsidR="00D15188" w:rsidRPr="00544124" w:rsidTr="006B6394">
        <w:trPr>
          <w:cantSplit/>
          <w:trHeight w:val="567"/>
        </w:trPr>
        <w:tc>
          <w:tcPr>
            <w:tcW w:w="238" w:type="pct"/>
            <w:vMerge w:val="restart"/>
            <w:vAlign w:val="center"/>
          </w:tcPr>
          <w:p w:rsidR="00D15188" w:rsidRPr="00544124" w:rsidRDefault="00F402FF" w:rsidP="00544124">
            <w:pPr>
              <w:pStyle w:val="AralkYok"/>
              <w:spacing w:line="260" w:lineRule="atLeast"/>
              <w:rPr>
                <w:b/>
                <w:sz w:val="20"/>
                <w:szCs w:val="20"/>
              </w:rPr>
            </w:pPr>
            <w:permStart w:id="39" w:edGrp="everyone"/>
            <w:permEnd w:id="38"/>
            <w:r>
              <w:rPr>
                <w:b/>
                <w:sz w:val="20"/>
                <w:szCs w:val="20"/>
              </w:rPr>
              <w:t>H</w:t>
            </w:r>
          </w:p>
        </w:tc>
        <w:tc>
          <w:tcPr>
            <w:tcW w:w="750" w:type="pct"/>
            <w:vMerge w:val="restart"/>
            <w:vAlign w:val="center"/>
          </w:tcPr>
          <w:p w:rsidR="00D15188" w:rsidRPr="003E0014" w:rsidRDefault="00D15188" w:rsidP="00544124">
            <w:pPr>
              <w:pStyle w:val="AralkYok"/>
              <w:spacing w:line="260" w:lineRule="atLeast"/>
              <w:rPr>
                <w:sz w:val="20"/>
                <w:szCs w:val="20"/>
              </w:rPr>
            </w:pPr>
            <w:r w:rsidRPr="003E0014">
              <w:rPr>
                <w:sz w:val="20"/>
                <w:szCs w:val="20"/>
              </w:rPr>
              <w:t xml:space="preserve">Yapım sonrası </w:t>
            </w:r>
            <w:r w:rsidR="00F402FF">
              <w:rPr>
                <w:sz w:val="20"/>
                <w:szCs w:val="20"/>
              </w:rPr>
              <w:t>süreç ile ilgili çalışmaları</w:t>
            </w:r>
            <w:r w:rsidRPr="003E0014">
              <w:rPr>
                <w:sz w:val="20"/>
                <w:szCs w:val="20"/>
              </w:rPr>
              <w:t xml:space="preserve"> yürütmek</w:t>
            </w:r>
          </w:p>
        </w:tc>
        <w:tc>
          <w:tcPr>
            <w:tcW w:w="250" w:type="pct"/>
            <w:vMerge w:val="restart"/>
            <w:vAlign w:val="center"/>
          </w:tcPr>
          <w:p w:rsidR="00D15188" w:rsidRPr="00544124" w:rsidRDefault="00F402FF" w:rsidP="00544124">
            <w:pPr>
              <w:pStyle w:val="AralkYok"/>
              <w:spacing w:line="260" w:lineRule="atLeast"/>
              <w:rPr>
                <w:b/>
                <w:sz w:val="20"/>
                <w:szCs w:val="20"/>
              </w:rPr>
            </w:pPr>
            <w:r>
              <w:rPr>
                <w:b/>
                <w:sz w:val="20"/>
                <w:szCs w:val="20"/>
              </w:rPr>
              <w:t>H</w:t>
            </w:r>
            <w:r w:rsidR="00D15188" w:rsidRPr="00544124">
              <w:rPr>
                <w:b/>
                <w:sz w:val="20"/>
                <w:szCs w:val="20"/>
              </w:rPr>
              <w:t>.1</w:t>
            </w:r>
          </w:p>
        </w:tc>
        <w:tc>
          <w:tcPr>
            <w:tcW w:w="800" w:type="pct"/>
            <w:vMerge w:val="restart"/>
            <w:vAlign w:val="center"/>
          </w:tcPr>
          <w:p w:rsidR="00D15188" w:rsidRPr="00544124" w:rsidRDefault="00D15188" w:rsidP="00544124">
            <w:pPr>
              <w:pStyle w:val="AralkYok"/>
              <w:spacing w:line="260" w:lineRule="atLeast"/>
              <w:rPr>
                <w:sz w:val="20"/>
                <w:szCs w:val="20"/>
              </w:rPr>
            </w:pPr>
            <w:r w:rsidRPr="00544124">
              <w:rPr>
                <w:sz w:val="20"/>
                <w:szCs w:val="20"/>
              </w:rPr>
              <w:t>Yapım sonrası ekibinin koordinasyonunda yapımcıya yardımcı olmak</w:t>
            </w: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.1.1</w:t>
            </w:r>
          </w:p>
        </w:tc>
        <w:tc>
          <w:tcPr>
            <w:tcW w:w="2612" w:type="pct"/>
            <w:shd w:val="clear" w:color="auto" w:fill="auto"/>
            <w:vAlign w:val="center"/>
          </w:tcPr>
          <w:p w:rsidR="00D15188" w:rsidRPr="00544124" w:rsidRDefault="00D15188" w:rsidP="003E0014">
            <w:pPr>
              <w:spacing w:after="0" w:line="260" w:lineRule="atLeast"/>
              <w:rPr>
                <w:bCs/>
                <w:sz w:val="20"/>
                <w:szCs w:val="20"/>
              </w:rPr>
            </w:pPr>
            <w:r w:rsidRPr="00544124">
              <w:rPr>
                <w:sz w:val="20"/>
                <w:szCs w:val="20"/>
              </w:rPr>
              <w:t>Kurgu, görsel efekt, müzik gibi alan uzmanlarından oluşan en uygun yapım sonrası ekibi alternatifleri oluşturur.</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b/>
                <w:sz w:val="20"/>
                <w:szCs w:val="20"/>
              </w:rPr>
            </w:pPr>
          </w:p>
        </w:tc>
        <w:tc>
          <w:tcPr>
            <w:tcW w:w="750" w:type="pct"/>
            <w:vMerge/>
            <w:vAlign w:val="center"/>
          </w:tcPr>
          <w:p w:rsidR="00D15188" w:rsidRPr="00544124" w:rsidRDefault="00D15188" w:rsidP="00544124">
            <w:pPr>
              <w:pStyle w:val="AralkYok"/>
              <w:spacing w:line="260" w:lineRule="atLeast"/>
              <w:rPr>
                <w:b/>
                <w:sz w:val="20"/>
                <w:szCs w:val="20"/>
              </w:rPr>
            </w:pPr>
          </w:p>
        </w:tc>
        <w:tc>
          <w:tcPr>
            <w:tcW w:w="250" w:type="pct"/>
            <w:vMerge/>
            <w:vAlign w:val="center"/>
          </w:tcPr>
          <w:p w:rsidR="00D15188" w:rsidRPr="00544124" w:rsidRDefault="00D15188" w:rsidP="00544124">
            <w:pPr>
              <w:pStyle w:val="AralkYok"/>
              <w:spacing w:line="260" w:lineRule="atLeast"/>
              <w:rPr>
                <w:b/>
                <w:sz w:val="20"/>
                <w:szCs w:val="20"/>
              </w:rPr>
            </w:pPr>
          </w:p>
        </w:tc>
        <w:tc>
          <w:tcPr>
            <w:tcW w:w="800" w:type="pct"/>
            <w:vMerge/>
            <w:vAlign w:val="center"/>
          </w:tcPr>
          <w:p w:rsidR="00D15188" w:rsidRPr="00544124" w:rsidRDefault="00D15188" w:rsidP="00544124">
            <w:pPr>
              <w:pStyle w:val="AralkYok"/>
              <w:spacing w:line="260" w:lineRule="atLeast"/>
              <w:rPr>
                <w:sz w:val="20"/>
                <w:szCs w:val="20"/>
              </w:rPr>
            </w:pP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.1.</w:t>
            </w:r>
            <w:r w:rsidR="00D3413C" w:rsidRPr="00544124">
              <w:rPr>
                <w:b/>
                <w:sz w:val="20"/>
                <w:szCs w:val="20"/>
              </w:rPr>
              <w:t>2</w:t>
            </w:r>
          </w:p>
        </w:tc>
        <w:tc>
          <w:tcPr>
            <w:tcW w:w="2612" w:type="pct"/>
            <w:shd w:val="clear" w:color="auto" w:fill="auto"/>
            <w:vAlign w:val="center"/>
          </w:tcPr>
          <w:p w:rsidR="00D15188" w:rsidRPr="00544124" w:rsidRDefault="00D15188" w:rsidP="003E0014">
            <w:pPr>
              <w:spacing w:after="0" w:line="260" w:lineRule="atLeast"/>
              <w:rPr>
                <w:sz w:val="20"/>
                <w:szCs w:val="20"/>
              </w:rPr>
            </w:pPr>
            <w:r w:rsidRPr="00544124">
              <w:rPr>
                <w:sz w:val="20"/>
                <w:szCs w:val="20"/>
              </w:rPr>
              <w:t>Yapım sonrası süreç ile ilgili işleri raporla</w:t>
            </w:r>
            <w:r w:rsidR="00D3413C" w:rsidRPr="00544124">
              <w:rPr>
                <w:sz w:val="20"/>
                <w:szCs w:val="20"/>
              </w:rPr>
              <w:t>r</w:t>
            </w:r>
            <w:r w:rsidRPr="00544124">
              <w:rPr>
                <w:sz w:val="20"/>
                <w:szCs w:val="20"/>
              </w:rPr>
              <w:t xml:space="preserve"> ve kayıtları oluştur</w:t>
            </w:r>
            <w:r w:rsidR="00D3413C" w:rsidRPr="00544124">
              <w:rPr>
                <w:sz w:val="20"/>
                <w:szCs w:val="20"/>
              </w:rPr>
              <w:t>ur</w:t>
            </w:r>
            <w:r w:rsidRPr="00544124">
              <w:rPr>
                <w:sz w:val="20"/>
                <w:szCs w:val="20"/>
              </w:rPr>
              <w:t>.</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b/>
                <w:sz w:val="20"/>
                <w:szCs w:val="20"/>
              </w:rPr>
            </w:pPr>
          </w:p>
        </w:tc>
        <w:tc>
          <w:tcPr>
            <w:tcW w:w="750" w:type="pct"/>
            <w:vMerge/>
            <w:vAlign w:val="center"/>
          </w:tcPr>
          <w:p w:rsidR="00D15188" w:rsidRPr="00544124" w:rsidRDefault="00D15188" w:rsidP="00544124">
            <w:pPr>
              <w:pStyle w:val="AralkYok"/>
              <w:spacing w:line="260" w:lineRule="atLeast"/>
              <w:rPr>
                <w:b/>
                <w:sz w:val="20"/>
                <w:szCs w:val="20"/>
              </w:rPr>
            </w:pPr>
          </w:p>
        </w:tc>
        <w:tc>
          <w:tcPr>
            <w:tcW w:w="250" w:type="pct"/>
            <w:vMerge/>
            <w:vAlign w:val="center"/>
          </w:tcPr>
          <w:p w:rsidR="00D15188" w:rsidRPr="00544124" w:rsidRDefault="00D15188" w:rsidP="00544124">
            <w:pPr>
              <w:pStyle w:val="AralkYok"/>
              <w:spacing w:line="260" w:lineRule="atLeast"/>
              <w:rPr>
                <w:b/>
                <w:sz w:val="20"/>
                <w:szCs w:val="20"/>
              </w:rPr>
            </w:pPr>
          </w:p>
        </w:tc>
        <w:tc>
          <w:tcPr>
            <w:tcW w:w="800" w:type="pct"/>
            <w:vMerge/>
            <w:vAlign w:val="center"/>
          </w:tcPr>
          <w:p w:rsidR="00D15188" w:rsidRPr="00544124" w:rsidRDefault="00D15188" w:rsidP="00544124">
            <w:pPr>
              <w:pStyle w:val="AralkYok"/>
              <w:spacing w:line="260" w:lineRule="atLeast"/>
              <w:rPr>
                <w:sz w:val="20"/>
                <w:szCs w:val="20"/>
              </w:rPr>
            </w:pP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.1.</w:t>
            </w:r>
            <w:r w:rsidR="00D3413C" w:rsidRPr="00544124">
              <w:rPr>
                <w:b/>
                <w:sz w:val="20"/>
                <w:szCs w:val="20"/>
              </w:rPr>
              <w:t>3</w:t>
            </w:r>
          </w:p>
        </w:tc>
        <w:tc>
          <w:tcPr>
            <w:tcW w:w="2612" w:type="pct"/>
            <w:shd w:val="clear" w:color="auto" w:fill="auto"/>
            <w:vAlign w:val="center"/>
          </w:tcPr>
          <w:p w:rsidR="00D15188" w:rsidRPr="00544124" w:rsidRDefault="00D15188" w:rsidP="003E0014">
            <w:pPr>
              <w:spacing w:after="0" w:line="260" w:lineRule="atLeast"/>
              <w:rPr>
                <w:sz w:val="20"/>
                <w:szCs w:val="20"/>
              </w:rPr>
            </w:pPr>
            <w:r w:rsidRPr="00544124">
              <w:rPr>
                <w:sz w:val="20"/>
                <w:szCs w:val="20"/>
              </w:rPr>
              <w:t xml:space="preserve">Yapım sonrası uygulama ekibinin uyumlu çalışması için gerekli ihtiyaçları </w:t>
            </w:r>
            <w:r w:rsidR="00D3413C" w:rsidRPr="00544124">
              <w:rPr>
                <w:sz w:val="20"/>
                <w:szCs w:val="20"/>
              </w:rPr>
              <w:t>tespit eder ve yapımcıya sunar.</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b/>
                <w:sz w:val="20"/>
                <w:szCs w:val="20"/>
              </w:rPr>
            </w:pPr>
          </w:p>
        </w:tc>
        <w:tc>
          <w:tcPr>
            <w:tcW w:w="750" w:type="pct"/>
            <w:vMerge/>
            <w:vAlign w:val="center"/>
          </w:tcPr>
          <w:p w:rsidR="00D15188" w:rsidRPr="00544124" w:rsidRDefault="00D15188" w:rsidP="00544124">
            <w:pPr>
              <w:pStyle w:val="AralkYok"/>
              <w:spacing w:line="260" w:lineRule="atLeast"/>
              <w:rPr>
                <w:b/>
                <w:sz w:val="20"/>
                <w:szCs w:val="20"/>
              </w:rPr>
            </w:pPr>
          </w:p>
        </w:tc>
        <w:tc>
          <w:tcPr>
            <w:tcW w:w="250" w:type="pct"/>
            <w:vMerge/>
            <w:vAlign w:val="center"/>
          </w:tcPr>
          <w:p w:rsidR="00D15188" w:rsidRPr="00544124" w:rsidRDefault="00D15188" w:rsidP="00544124">
            <w:pPr>
              <w:pStyle w:val="AralkYok"/>
              <w:spacing w:line="260" w:lineRule="atLeast"/>
              <w:rPr>
                <w:b/>
                <w:sz w:val="20"/>
                <w:szCs w:val="20"/>
              </w:rPr>
            </w:pPr>
          </w:p>
        </w:tc>
        <w:tc>
          <w:tcPr>
            <w:tcW w:w="800" w:type="pct"/>
            <w:vMerge/>
            <w:vAlign w:val="center"/>
          </w:tcPr>
          <w:p w:rsidR="00D15188" w:rsidRPr="00544124" w:rsidRDefault="00D15188" w:rsidP="00544124">
            <w:pPr>
              <w:pStyle w:val="AralkYok"/>
              <w:spacing w:line="260" w:lineRule="atLeast"/>
              <w:rPr>
                <w:sz w:val="20"/>
                <w:szCs w:val="20"/>
              </w:rPr>
            </w:pP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.1.</w:t>
            </w:r>
            <w:r w:rsidR="00D3413C" w:rsidRPr="00544124">
              <w:rPr>
                <w:b/>
                <w:sz w:val="20"/>
                <w:szCs w:val="20"/>
              </w:rPr>
              <w:t>4</w:t>
            </w:r>
          </w:p>
        </w:tc>
        <w:tc>
          <w:tcPr>
            <w:tcW w:w="2612" w:type="pct"/>
            <w:shd w:val="clear" w:color="auto" w:fill="auto"/>
            <w:vAlign w:val="center"/>
          </w:tcPr>
          <w:p w:rsidR="00D15188" w:rsidRPr="00544124" w:rsidRDefault="00D3413C" w:rsidP="003E0014">
            <w:pPr>
              <w:spacing w:after="0" w:line="260" w:lineRule="atLeast"/>
              <w:rPr>
                <w:sz w:val="20"/>
                <w:szCs w:val="20"/>
              </w:rPr>
            </w:pPr>
            <w:r w:rsidRPr="00544124">
              <w:rPr>
                <w:sz w:val="20"/>
                <w:szCs w:val="20"/>
              </w:rPr>
              <w:t>Ekibin görevlerini eksiksiz yerine getirmesini sağlar</w:t>
            </w:r>
            <w:r w:rsidR="00D15188" w:rsidRPr="00544124">
              <w:rPr>
                <w:sz w:val="20"/>
                <w:szCs w:val="20"/>
              </w:rPr>
              <w:t>.</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b/>
                <w:sz w:val="20"/>
                <w:szCs w:val="20"/>
              </w:rPr>
            </w:pPr>
          </w:p>
        </w:tc>
        <w:tc>
          <w:tcPr>
            <w:tcW w:w="750" w:type="pct"/>
            <w:vMerge/>
            <w:vAlign w:val="center"/>
          </w:tcPr>
          <w:p w:rsidR="00D15188" w:rsidRPr="00544124" w:rsidRDefault="00D15188" w:rsidP="00544124">
            <w:pPr>
              <w:pStyle w:val="AralkYok"/>
              <w:spacing w:line="260" w:lineRule="atLeast"/>
              <w:rPr>
                <w:b/>
                <w:sz w:val="20"/>
                <w:szCs w:val="20"/>
              </w:rPr>
            </w:pPr>
          </w:p>
        </w:tc>
        <w:tc>
          <w:tcPr>
            <w:tcW w:w="250" w:type="pct"/>
            <w:vMerge w:val="restart"/>
            <w:vAlign w:val="center"/>
          </w:tcPr>
          <w:p w:rsidR="00D15188" w:rsidRPr="00544124" w:rsidRDefault="00F402FF" w:rsidP="00544124">
            <w:pPr>
              <w:pStyle w:val="AralkYok"/>
              <w:spacing w:line="260" w:lineRule="atLeast"/>
              <w:rPr>
                <w:b/>
                <w:sz w:val="20"/>
                <w:szCs w:val="20"/>
              </w:rPr>
            </w:pPr>
            <w:r>
              <w:rPr>
                <w:b/>
                <w:sz w:val="20"/>
                <w:szCs w:val="20"/>
              </w:rPr>
              <w:t>H</w:t>
            </w:r>
            <w:r w:rsidR="00D15188" w:rsidRPr="00544124">
              <w:rPr>
                <w:b/>
                <w:sz w:val="20"/>
                <w:szCs w:val="20"/>
              </w:rPr>
              <w:t>.2</w:t>
            </w:r>
          </w:p>
        </w:tc>
        <w:tc>
          <w:tcPr>
            <w:tcW w:w="800" w:type="pct"/>
            <w:vMerge w:val="restart"/>
            <w:vAlign w:val="center"/>
          </w:tcPr>
          <w:p w:rsidR="00D15188" w:rsidRPr="00544124" w:rsidRDefault="00D15188" w:rsidP="00544124">
            <w:pPr>
              <w:pStyle w:val="AralkYok"/>
              <w:spacing w:line="260" w:lineRule="atLeast"/>
              <w:rPr>
                <w:sz w:val="20"/>
                <w:szCs w:val="20"/>
              </w:rPr>
            </w:pPr>
            <w:r w:rsidRPr="00544124">
              <w:rPr>
                <w:sz w:val="20"/>
                <w:szCs w:val="20"/>
              </w:rPr>
              <w:t>Yapım sonrası uygulamaları yürütmek</w:t>
            </w: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.2.1</w:t>
            </w:r>
          </w:p>
        </w:tc>
        <w:tc>
          <w:tcPr>
            <w:tcW w:w="2612" w:type="pct"/>
            <w:shd w:val="clear" w:color="auto" w:fill="auto"/>
            <w:vAlign w:val="center"/>
          </w:tcPr>
          <w:p w:rsidR="00D15188" w:rsidRPr="00544124" w:rsidRDefault="00D15188" w:rsidP="003E0014">
            <w:pPr>
              <w:spacing w:after="0" w:line="260" w:lineRule="atLeast"/>
              <w:rPr>
                <w:sz w:val="20"/>
                <w:szCs w:val="20"/>
              </w:rPr>
            </w:pPr>
            <w:r w:rsidRPr="00544124">
              <w:rPr>
                <w:sz w:val="20"/>
                <w:szCs w:val="20"/>
              </w:rPr>
              <w:t>Yapım sonrası aşamasında gerçekleştirilen kurgu, seslendirme, müzik, görsel efekt, vb. tüm uygulamaları</w:t>
            </w:r>
            <w:r w:rsidR="00D3413C" w:rsidRPr="00544124">
              <w:rPr>
                <w:sz w:val="20"/>
                <w:szCs w:val="20"/>
              </w:rPr>
              <w:t>n, programın iş ve yayın zaman planına uygunluğuna dikkat eder.</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sz w:val="20"/>
                <w:szCs w:val="20"/>
              </w:rPr>
            </w:pPr>
          </w:p>
        </w:tc>
        <w:tc>
          <w:tcPr>
            <w:tcW w:w="750" w:type="pct"/>
            <w:vMerge/>
            <w:vAlign w:val="center"/>
          </w:tcPr>
          <w:p w:rsidR="00D15188" w:rsidRPr="00544124" w:rsidRDefault="00D15188" w:rsidP="00544124">
            <w:pPr>
              <w:pStyle w:val="AralkYok"/>
              <w:spacing w:line="260" w:lineRule="atLeast"/>
              <w:rPr>
                <w:sz w:val="20"/>
                <w:szCs w:val="20"/>
              </w:rPr>
            </w:pPr>
          </w:p>
        </w:tc>
        <w:tc>
          <w:tcPr>
            <w:tcW w:w="250" w:type="pct"/>
            <w:vMerge/>
            <w:vAlign w:val="center"/>
          </w:tcPr>
          <w:p w:rsidR="00D15188" w:rsidRPr="00544124" w:rsidRDefault="00D15188" w:rsidP="00544124">
            <w:pPr>
              <w:pStyle w:val="AralkYok"/>
              <w:spacing w:line="260" w:lineRule="atLeast"/>
              <w:rPr>
                <w:sz w:val="20"/>
                <w:szCs w:val="20"/>
              </w:rPr>
            </w:pPr>
          </w:p>
        </w:tc>
        <w:tc>
          <w:tcPr>
            <w:tcW w:w="800" w:type="pct"/>
            <w:vMerge/>
            <w:vAlign w:val="center"/>
          </w:tcPr>
          <w:p w:rsidR="00D15188" w:rsidRPr="00544124" w:rsidRDefault="00D15188" w:rsidP="00544124">
            <w:pPr>
              <w:pStyle w:val="AralkYok"/>
              <w:spacing w:line="260" w:lineRule="atLeast"/>
              <w:rPr>
                <w:sz w:val="20"/>
                <w:szCs w:val="20"/>
              </w:rPr>
            </w:pP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.2.2</w:t>
            </w:r>
          </w:p>
        </w:tc>
        <w:tc>
          <w:tcPr>
            <w:tcW w:w="2612" w:type="pct"/>
            <w:shd w:val="clear" w:color="auto" w:fill="auto"/>
            <w:vAlign w:val="center"/>
          </w:tcPr>
          <w:p w:rsidR="00D15188" w:rsidRPr="00544124" w:rsidRDefault="00D15188" w:rsidP="003E0014">
            <w:pPr>
              <w:spacing w:after="0" w:line="260" w:lineRule="atLeast"/>
              <w:rPr>
                <w:sz w:val="20"/>
                <w:szCs w:val="20"/>
              </w:rPr>
            </w:pPr>
            <w:r w:rsidRPr="00544124">
              <w:rPr>
                <w:sz w:val="20"/>
                <w:szCs w:val="20"/>
              </w:rPr>
              <w:t>Program kurgusuna ilişkin teknik malzeme ve uygulama tercihlerini</w:t>
            </w:r>
            <w:r w:rsidR="00D3413C" w:rsidRPr="00544124">
              <w:rPr>
                <w:sz w:val="20"/>
                <w:szCs w:val="20"/>
              </w:rPr>
              <w:t>n</w:t>
            </w:r>
            <w:r w:rsidRPr="00544124">
              <w:rPr>
                <w:sz w:val="20"/>
                <w:szCs w:val="20"/>
              </w:rPr>
              <w:t>, programın içerik hedeflerine uygunluğu</w:t>
            </w:r>
            <w:r w:rsidR="00D3413C" w:rsidRPr="00544124">
              <w:rPr>
                <w:sz w:val="20"/>
                <w:szCs w:val="20"/>
              </w:rPr>
              <w:t>nu sağlar</w:t>
            </w:r>
            <w:r w:rsidRPr="00544124">
              <w:rPr>
                <w:sz w:val="20"/>
                <w:szCs w:val="20"/>
              </w:rPr>
              <w:t>.</w:t>
            </w:r>
          </w:p>
        </w:tc>
      </w:tr>
      <w:tr w:rsidR="00D15188" w:rsidRPr="00544124" w:rsidTr="006B6394">
        <w:trPr>
          <w:cantSplit/>
          <w:trHeight w:val="567"/>
        </w:trPr>
        <w:tc>
          <w:tcPr>
            <w:tcW w:w="238" w:type="pct"/>
            <w:vMerge/>
            <w:vAlign w:val="center"/>
          </w:tcPr>
          <w:p w:rsidR="00D15188" w:rsidRPr="00544124" w:rsidRDefault="00D15188" w:rsidP="00544124">
            <w:pPr>
              <w:pStyle w:val="AralkYok"/>
              <w:spacing w:line="260" w:lineRule="atLeast"/>
              <w:rPr>
                <w:sz w:val="20"/>
                <w:szCs w:val="20"/>
              </w:rPr>
            </w:pPr>
          </w:p>
        </w:tc>
        <w:tc>
          <w:tcPr>
            <w:tcW w:w="750" w:type="pct"/>
            <w:vMerge/>
            <w:vAlign w:val="center"/>
          </w:tcPr>
          <w:p w:rsidR="00D15188" w:rsidRPr="00544124" w:rsidRDefault="00D15188" w:rsidP="00544124">
            <w:pPr>
              <w:pStyle w:val="AralkYok"/>
              <w:spacing w:line="260" w:lineRule="atLeast"/>
              <w:rPr>
                <w:sz w:val="20"/>
                <w:szCs w:val="20"/>
              </w:rPr>
            </w:pPr>
          </w:p>
        </w:tc>
        <w:tc>
          <w:tcPr>
            <w:tcW w:w="250" w:type="pct"/>
            <w:vMerge/>
            <w:vAlign w:val="center"/>
          </w:tcPr>
          <w:p w:rsidR="00D15188" w:rsidRPr="00544124" w:rsidRDefault="00D15188" w:rsidP="00544124">
            <w:pPr>
              <w:pStyle w:val="AralkYok"/>
              <w:spacing w:line="260" w:lineRule="atLeast"/>
              <w:rPr>
                <w:sz w:val="20"/>
                <w:szCs w:val="20"/>
              </w:rPr>
            </w:pPr>
          </w:p>
        </w:tc>
        <w:tc>
          <w:tcPr>
            <w:tcW w:w="800" w:type="pct"/>
            <w:vMerge/>
            <w:vAlign w:val="center"/>
          </w:tcPr>
          <w:p w:rsidR="00D15188" w:rsidRPr="00544124" w:rsidRDefault="00D15188" w:rsidP="00544124">
            <w:pPr>
              <w:pStyle w:val="AralkYok"/>
              <w:spacing w:line="260" w:lineRule="atLeast"/>
              <w:rPr>
                <w:sz w:val="20"/>
                <w:szCs w:val="20"/>
              </w:rPr>
            </w:pPr>
          </w:p>
        </w:tc>
        <w:tc>
          <w:tcPr>
            <w:tcW w:w="350" w:type="pct"/>
            <w:shd w:val="clear" w:color="auto" w:fill="auto"/>
            <w:vAlign w:val="center"/>
          </w:tcPr>
          <w:p w:rsidR="00D15188" w:rsidRPr="00544124" w:rsidRDefault="000753F5" w:rsidP="00544124">
            <w:pPr>
              <w:pStyle w:val="AralkYok"/>
              <w:spacing w:line="260" w:lineRule="atLeast"/>
              <w:rPr>
                <w:b/>
                <w:sz w:val="20"/>
                <w:szCs w:val="20"/>
              </w:rPr>
            </w:pPr>
            <w:r>
              <w:rPr>
                <w:b/>
                <w:sz w:val="20"/>
                <w:szCs w:val="20"/>
              </w:rPr>
              <w:t>H</w:t>
            </w:r>
            <w:r w:rsidR="00D15188" w:rsidRPr="00544124">
              <w:rPr>
                <w:b/>
                <w:sz w:val="20"/>
                <w:szCs w:val="20"/>
              </w:rPr>
              <w:t>.2.</w:t>
            </w:r>
            <w:r w:rsidR="00D3413C" w:rsidRPr="00544124">
              <w:rPr>
                <w:b/>
                <w:sz w:val="20"/>
                <w:szCs w:val="20"/>
              </w:rPr>
              <w:t>3</w:t>
            </w:r>
          </w:p>
        </w:tc>
        <w:tc>
          <w:tcPr>
            <w:tcW w:w="2612" w:type="pct"/>
            <w:shd w:val="clear" w:color="auto" w:fill="auto"/>
            <w:vAlign w:val="center"/>
          </w:tcPr>
          <w:p w:rsidR="00D15188" w:rsidRPr="00544124" w:rsidRDefault="00D3413C" w:rsidP="003E0014">
            <w:pPr>
              <w:spacing w:after="0" w:line="260" w:lineRule="atLeast"/>
              <w:rPr>
                <w:sz w:val="20"/>
                <w:szCs w:val="20"/>
              </w:rPr>
            </w:pPr>
            <w:r w:rsidRPr="00544124">
              <w:rPr>
                <w:sz w:val="20"/>
                <w:szCs w:val="20"/>
              </w:rPr>
              <w:t>Etkileşimli ve sayısal medya ortamlarında yapılacak yayın hazırlığı için, yapım sonrası teknik uyarlamaları inceler ve yapımcıya raporlar.</w:t>
            </w:r>
          </w:p>
        </w:tc>
      </w:tr>
      <w:permEnd w:id="39"/>
    </w:tbl>
    <w:p w:rsidR="00E52D34" w:rsidRDefault="005A5DB0"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40"/>
      </w:tblGrid>
      <w:tr w:rsidR="00E52D34" w:rsidRPr="00F402FF" w:rsidTr="003E2B0C">
        <w:trPr>
          <w:cantSplit/>
          <w:trHeight w:val="567"/>
        </w:trPr>
        <w:tc>
          <w:tcPr>
            <w:tcW w:w="2802" w:type="dxa"/>
            <w:gridSpan w:val="2"/>
            <w:vAlign w:val="center"/>
          </w:tcPr>
          <w:p w:rsidR="00E52D34" w:rsidRPr="00F402FF" w:rsidRDefault="00E52D34" w:rsidP="00F402FF">
            <w:pPr>
              <w:pStyle w:val="AralkYok"/>
              <w:spacing w:line="260" w:lineRule="atLeast"/>
              <w:rPr>
                <w:b/>
                <w:sz w:val="20"/>
                <w:szCs w:val="20"/>
              </w:rPr>
            </w:pPr>
            <w:permStart w:id="40" w:edGrp="everyone"/>
            <w:r w:rsidRPr="00F402FF">
              <w:rPr>
                <w:b/>
                <w:sz w:val="20"/>
                <w:szCs w:val="20"/>
              </w:rPr>
              <w:t>Görevler</w:t>
            </w:r>
          </w:p>
        </w:tc>
        <w:tc>
          <w:tcPr>
            <w:tcW w:w="2976" w:type="dxa"/>
            <w:gridSpan w:val="2"/>
            <w:vAlign w:val="center"/>
          </w:tcPr>
          <w:p w:rsidR="00E52D34" w:rsidRPr="00F402FF" w:rsidRDefault="00E52D34" w:rsidP="00F402FF">
            <w:pPr>
              <w:pStyle w:val="AralkYok"/>
              <w:spacing w:line="260" w:lineRule="atLeast"/>
              <w:rPr>
                <w:b/>
                <w:sz w:val="20"/>
                <w:szCs w:val="20"/>
              </w:rPr>
            </w:pPr>
            <w:r w:rsidRPr="00F402FF">
              <w:rPr>
                <w:b/>
                <w:sz w:val="20"/>
                <w:szCs w:val="20"/>
              </w:rPr>
              <w:t>İşlemler</w:t>
            </w:r>
          </w:p>
        </w:tc>
        <w:tc>
          <w:tcPr>
            <w:tcW w:w="8433" w:type="dxa"/>
            <w:gridSpan w:val="2"/>
            <w:vAlign w:val="center"/>
          </w:tcPr>
          <w:p w:rsidR="00E52D34" w:rsidRPr="00F402FF" w:rsidRDefault="00E52D34" w:rsidP="00F402FF">
            <w:pPr>
              <w:pStyle w:val="AralkYok"/>
              <w:spacing w:line="260" w:lineRule="atLeast"/>
              <w:rPr>
                <w:b/>
                <w:sz w:val="20"/>
                <w:szCs w:val="20"/>
              </w:rPr>
            </w:pPr>
            <w:r w:rsidRPr="00F402FF">
              <w:rPr>
                <w:b/>
                <w:sz w:val="20"/>
                <w:szCs w:val="20"/>
              </w:rPr>
              <w:t>Başarım Ölçütleri</w:t>
            </w:r>
          </w:p>
        </w:tc>
      </w:tr>
      <w:tr w:rsidR="00E52D34" w:rsidRPr="00F402FF" w:rsidTr="003E2B0C">
        <w:trPr>
          <w:cantSplit/>
          <w:trHeight w:val="567"/>
        </w:trPr>
        <w:tc>
          <w:tcPr>
            <w:tcW w:w="675" w:type="dxa"/>
            <w:vAlign w:val="center"/>
          </w:tcPr>
          <w:p w:rsidR="00E52D34" w:rsidRPr="00F402FF" w:rsidRDefault="00E52D34" w:rsidP="00F402FF">
            <w:pPr>
              <w:pStyle w:val="AralkYok"/>
              <w:spacing w:line="260" w:lineRule="atLeast"/>
              <w:rPr>
                <w:b/>
                <w:sz w:val="20"/>
                <w:szCs w:val="20"/>
              </w:rPr>
            </w:pPr>
            <w:r w:rsidRPr="00F402FF">
              <w:rPr>
                <w:b/>
                <w:sz w:val="20"/>
                <w:szCs w:val="20"/>
              </w:rPr>
              <w:t>Kod</w:t>
            </w:r>
          </w:p>
        </w:tc>
        <w:tc>
          <w:tcPr>
            <w:tcW w:w="2127" w:type="dxa"/>
            <w:vAlign w:val="center"/>
          </w:tcPr>
          <w:p w:rsidR="00E52D34" w:rsidRPr="00F402FF" w:rsidRDefault="00E52D34" w:rsidP="00F402FF">
            <w:pPr>
              <w:pStyle w:val="AralkYok"/>
              <w:spacing w:line="260" w:lineRule="atLeast"/>
              <w:rPr>
                <w:b/>
                <w:sz w:val="20"/>
                <w:szCs w:val="20"/>
              </w:rPr>
            </w:pPr>
            <w:r w:rsidRPr="00F402FF">
              <w:rPr>
                <w:b/>
                <w:sz w:val="20"/>
                <w:szCs w:val="20"/>
              </w:rPr>
              <w:t>Adı</w:t>
            </w:r>
          </w:p>
        </w:tc>
        <w:tc>
          <w:tcPr>
            <w:tcW w:w="708" w:type="dxa"/>
            <w:tcBorders>
              <w:bottom w:val="single" w:sz="4" w:space="0" w:color="auto"/>
            </w:tcBorders>
            <w:vAlign w:val="center"/>
          </w:tcPr>
          <w:p w:rsidR="00E52D34" w:rsidRPr="00F402FF" w:rsidRDefault="00E52D34" w:rsidP="00F402FF">
            <w:pPr>
              <w:pStyle w:val="AralkYok"/>
              <w:spacing w:line="260" w:lineRule="atLeast"/>
              <w:rPr>
                <w:b/>
                <w:sz w:val="20"/>
                <w:szCs w:val="20"/>
              </w:rPr>
            </w:pPr>
            <w:r w:rsidRPr="00F402FF">
              <w:rPr>
                <w:b/>
                <w:sz w:val="20"/>
                <w:szCs w:val="20"/>
              </w:rPr>
              <w:t>Kod</w:t>
            </w:r>
          </w:p>
        </w:tc>
        <w:tc>
          <w:tcPr>
            <w:tcW w:w="2268" w:type="dxa"/>
            <w:vAlign w:val="center"/>
          </w:tcPr>
          <w:p w:rsidR="00E52D34" w:rsidRPr="00F402FF" w:rsidRDefault="00E52D34" w:rsidP="00F402FF">
            <w:pPr>
              <w:pStyle w:val="AralkYok"/>
              <w:spacing w:line="260" w:lineRule="atLeast"/>
              <w:rPr>
                <w:b/>
                <w:sz w:val="20"/>
                <w:szCs w:val="20"/>
              </w:rPr>
            </w:pPr>
            <w:r w:rsidRPr="00F402FF">
              <w:rPr>
                <w:b/>
                <w:sz w:val="20"/>
                <w:szCs w:val="20"/>
              </w:rPr>
              <w:t>Adı</w:t>
            </w:r>
          </w:p>
        </w:tc>
        <w:tc>
          <w:tcPr>
            <w:tcW w:w="993" w:type="dxa"/>
            <w:vAlign w:val="center"/>
          </w:tcPr>
          <w:p w:rsidR="00E52D34" w:rsidRPr="00F402FF" w:rsidRDefault="00E52D34" w:rsidP="00F402FF">
            <w:pPr>
              <w:pStyle w:val="AralkYok"/>
              <w:spacing w:line="260" w:lineRule="atLeast"/>
              <w:rPr>
                <w:b/>
                <w:sz w:val="20"/>
                <w:szCs w:val="20"/>
              </w:rPr>
            </w:pPr>
            <w:r w:rsidRPr="00F402FF">
              <w:rPr>
                <w:b/>
                <w:sz w:val="20"/>
                <w:szCs w:val="20"/>
              </w:rPr>
              <w:t>Kod</w:t>
            </w:r>
          </w:p>
        </w:tc>
        <w:tc>
          <w:tcPr>
            <w:tcW w:w="7440" w:type="dxa"/>
            <w:vAlign w:val="center"/>
          </w:tcPr>
          <w:p w:rsidR="00E52D34" w:rsidRPr="00F402FF" w:rsidRDefault="00E52D34" w:rsidP="00F402FF">
            <w:pPr>
              <w:pStyle w:val="AralkYok"/>
              <w:spacing w:line="260" w:lineRule="atLeast"/>
              <w:rPr>
                <w:b/>
                <w:sz w:val="20"/>
                <w:szCs w:val="20"/>
              </w:rPr>
            </w:pPr>
            <w:r w:rsidRPr="00F402FF">
              <w:rPr>
                <w:b/>
                <w:sz w:val="20"/>
                <w:szCs w:val="20"/>
              </w:rPr>
              <w:t>Açıklama</w:t>
            </w:r>
          </w:p>
        </w:tc>
      </w:tr>
      <w:tr w:rsidR="008E2B96" w:rsidRPr="00F402FF" w:rsidTr="003E2B0C">
        <w:trPr>
          <w:cantSplit/>
          <w:trHeight w:val="567"/>
        </w:trPr>
        <w:tc>
          <w:tcPr>
            <w:tcW w:w="675" w:type="dxa"/>
            <w:vMerge w:val="restart"/>
            <w:vAlign w:val="center"/>
          </w:tcPr>
          <w:p w:rsidR="008E2B96" w:rsidRPr="00F402FF" w:rsidRDefault="000753F5" w:rsidP="00F402FF">
            <w:pPr>
              <w:pStyle w:val="AralkYok"/>
              <w:spacing w:line="260" w:lineRule="atLeast"/>
              <w:rPr>
                <w:b/>
                <w:sz w:val="20"/>
                <w:szCs w:val="20"/>
              </w:rPr>
            </w:pPr>
            <w:r>
              <w:rPr>
                <w:b/>
                <w:sz w:val="20"/>
                <w:szCs w:val="20"/>
              </w:rPr>
              <w:t>I</w:t>
            </w:r>
          </w:p>
        </w:tc>
        <w:tc>
          <w:tcPr>
            <w:tcW w:w="2127" w:type="dxa"/>
            <w:vMerge w:val="restart"/>
            <w:vAlign w:val="center"/>
          </w:tcPr>
          <w:p w:rsidR="008E2B96" w:rsidRPr="00F402FF" w:rsidRDefault="008E2B96" w:rsidP="00F402FF">
            <w:pPr>
              <w:pStyle w:val="AralkYok"/>
              <w:spacing w:line="260" w:lineRule="atLeast"/>
              <w:rPr>
                <w:sz w:val="20"/>
                <w:szCs w:val="20"/>
              </w:rPr>
            </w:pPr>
            <w:r w:rsidRPr="00F402FF">
              <w:rPr>
                <w:sz w:val="20"/>
                <w:szCs w:val="20"/>
              </w:rPr>
              <w:t>Yeni medya ortamlarından yayın için araştırma yapmak</w:t>
            </w:r>
          </w:p>
        </w:tc>
        <w:tc>
          <w:tcPr>
            <w:tcW w:w="708" w:type="dxa"/>
            <w:vMerge w:val="restart"/>
            <w:tcBorders>
              <w:top w:val="single" w:sz="4" w:space="0" w:color="auto"/>
            </w:tcBorders>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.1</w:t>
            </w:r>
          </w:p>
        </w:tc>
        <w:tc>
          <w:tcPr>
            <w:tcW w:w="2268" w:type="dxa"/>
            <w:vMerge w:val="restart"/>
            <w:vAlign w:val="center"/>
          </w:tcPr>
          <w:p w:rsidR="008E2B96" w:rsidRPr="00F402FF" w:rsidRDefault="00A30BE6" w:rsidP="00F402FF">
            <w:pPr>
              <w:pStyle w:val="AralkYok"/>
              <w:spacing w:line="260" w:lineRule="atLeast"/>
              <w:rPr>
                <w:sz w:val="20"/>
                <w:szCs w:val="20"/>
              </w:rPr>
            </w:pPr>
            <w:r w:rsidRPr="00F402FF">
              <w:rPr>
                <w:sz w:val="20"/>
                <w:szCs w:val="20"/>
              </w:rPr>
              <w:t>I</w:t>
            </w:r>
            <w:r w:rsidR="008E2B96" w:rsidRPr="00F402FF">
              <w:rPr>
                <w:sz w:val="20"/>
                <w:szCs w:val="20"/>
              </w:rPr>
              <w:t>nternet ortamına uygun yayın içeriği araştırmasını yapımcıya raporlamak</w:t>
            </w: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.1.1</w:t>
            </w:r>
          </w:p>
        </w:tc>
        <w:tc>
          <w:tcPr>
            <w:tcW w:w="7440" w:type="dxa"/>
            <w:vAlign w:val="center"/>
          </w:tcPr>
          <w:p w:rsidR="008E2B96" w:rsidRPr="00F402FF" w:rsidRDefault="008E2B96" w:rsidP="00F402FF">
            <w:pPr>
              <w:pStyle w:val="ListeParagraf"/>
              <w:spacing w:after="0" w:line="260" w:lineRule="atLeast"/>
              <w:ind w:left="0"/>
              <w:contextualSpacing w:val="0"/>
              <w:rPr>
                <w:sz w:val="20"/>
                <w:szCs w:val="20"/>
              </w:rPr>
            </w:pPr>
            <w:r w:rsidRPr="00F402FF">
              <w:rPr>
                <w:sz w:val="20"/>
                <w:szCs w:val="20"/>
              </w:rPr>
              <w:t>Programın internet ortamında yayın uyarlaması için araştırma yapar ve yapımcıya raporlar.</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b/>
                <w:sz w:val="20"/>
                <w:szCs w:val="20"/>
              </w:rPr>
            </w:pPr>
          </w:p>
        </w:tc>
        <w:tc>
          <w:tcPr>
            <w:tcW w:w="2127" w:type="dxa"/>
            <w:vMerge/>
            <w:vAlign w:val="center"/>
          </w:tcPr>
          <w:p w:rsidR="008E2B96" w:rsidRPr="00F402FF" w:rsidRDefault="008E2B96" w:rsidP="00F402FF">
            <w:pPr>
              <w:pStyle w:val="AralkYok"/>
              <w:spacing w:line="260" w:lineRule="atLeast"/>
              <w:rPr>
                <w:b/>
                <w:sz w:val="20"/>
                <w:szCs w:val="20"/>
              </w:rPr>
            </w:pPr>
          </w:p>
        </w:tc>
        <w:tc>
          <w:tcPr>
            <w:tcW w:w="708" w:type="dxa"/>
            <w:vMerge/>
            <w:vAlign w:val="center"/>
          </w:tcPr>
          <w:p w:rsidR="008E2B96" w:rsidRPr="00F402FF" w:rsidRDefault="008E2B96" w:rsidP="00F402FF">
            <w:pPr>
              <w:pStyle w:val="AralkYok"/>
              <w:spacing w:line="260" w:lineRule="atLeast"/>
              <w:rPr>
                <w:b/>
                <w:sz w:val="20"/>
                <w:szCs w:val="20"/>
              </w:rPr>
            </w:pPr>
          </w:p>
        </w:tc>
        <w:tc>
          <w:tcPr>
            <w:tcW w:w="2268" w:type="dxa"/>
            <w:vMerge/>
            <w:vAlign w:val="center"/>
          </w:tcPr>
          <w:p w:rsidR="008E2B96" w:rsidRPr="00F402FF" w:rsidRDefault="008E2B96" w:rsidP="00F402FF">
            <w:pPr>
              <w:pStyle w:val="AralkYok"/>
              <w:spacing w:line="260" w:lineRule="atLeast"/>
              <w:rPr>
                <w:sz w:val="20"/>
                <w:szCs w:val="20"/>
              </w:rPr>
            </w:pP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.1.2</w:t>
            </w:r>
          </w:p>
        </w:tc>
        <w:tc>
          <w:tcPr>
            <w:tcW w:w="7440" w:type="dxa"/>
            <w:vAlign w:val="center"/>
          </w:tcPr>
          <w:p w:rsidR="008E2B96" w:rsidRPr="00F402FF" w:rsidRDefault="008E2B96" w:rsidP="00F402FF">
            <w:pPr>
              <w:pStyle w:val="ListeParagraf"/>
              <w:spacing w:after="0" w:line="260" w:lineRule="atLeast"/>
              <w:ind w:left="0"/>
              <w:contextualSpacing w:val="0"/>
              <w:rPr>
                <w:sz w:val="20"/>
                <w:szCs w:val="20"/>
              </w:rPr>
            </w:pPr>
            <w:r w:rsidRPr="00F402FF">
              <w:rPr>
                <w:sz w:val="20"/>
                <w:szCs w:val="20"/>
              </w:rPr>
              <w:t>Çevrimiçi içerik pazarını araştırarak alternatif içerik uygulamalarını yapımcıya raporlar.</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b/>
                <w:sz w:val="20"/>
                <w:szCs w:val="20"/>
              </w:rPr>
            </w:pPr>
          </w:p>
        </w:tc>
        <w:tc>
          <w:tcPr>
            <w:tcW w:w="2127" w:type="dxa"/>
            <w:vMerge/>
            <w:vAlign w:val="center"/>
          </w:tcPr>
          <w:p w:rsidR="008E2B96" w:rsidRPr="00F402FF" w:rsidRDefault="008E2B96" w:rsidP="00F402FF">
            <w:pPr>
              <w:pStyle w:val="AralkYok"/>
              <w:spacing w:line="260" w:lineRule="atLeast"/>
              <w:rPr>
                <w:b/>
                <w:sz w:val="20"/>
                <w:szCs w:val="20"/>
              </w:rPr>
            </w:pPr>
          </w:p>
        </w:tc>
        <w:tc>
          <w:tcPr>
            <w:tcW w:w="708" w:type="dxa"/>
            <w:vMerge/>
            <w:vAlign w:val="center"/>
          </w:tcPr>
          <w:p w:rsidR="008E2B96" w:rsidRPr="00F402FF" w:rsidRDefault="008E2B96" w:rsidP="00F402FF">
            <w:pPr>
              <w:pStyle w:val="AralkYok"/>
              <w:spacing w:line="260" w:lineRule="atLeast"/>
              <w:rPr>
                <w:b/>
                <w:sz w:val="20"/>
                <w:szCs w:val="20"/>
              </w:rPr>
            </w:pPr>
          </w:p>
        </w:tc>
        <w:tc>
          <w:tcPr>
            <w:tcW w:w="2268" w:type="dxa"/>
            <w:vMerge/>
            <w:vAlign w:val="center"/>
          </w:tcPr>
          <w:p w:rsidR="008E2B96" w:rsidRPr="00F402FF" w:rsidRDefault="008E2B96" w:rsidP="00F402FF">
            <w:pPr>
              <w:pStyle w:val="AralkYok"/>
              <w:spacing w:line="260" w:lineRule="atLeast"/>
              <w:rPr>
                <w:sz w:val="20"/>
                <w:szCs w:val="20"/>
              </w:rPr>
            </w:pP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.1.3</w:t>
            </w:r>
          </w:p>
        </w:tc>
        <w:tc>
          <w:tcPr>
            <w:tcW w:w="7440" w:type="dxa"/>
            <w:vAlign w:val="center"/>
          </w:tcPr>
          <w:p w:rsidR="008E2B96" w:rsidRPr="00F402FF" w:rsidRDefault="008E2B96" w:rsidP="00F402FF">
            <w:pPr>
              <w:pStyle w:val="ListeParagraf"/>
              <w:spacing w:after="0" w:line="260" w:lineRule="atLeast"/>
              <w:ind w:left="0"/>
              <w:contextualSpacing w:val="0"/>
              <w:rPr>
                <w:sz w:val="20"/>
                <w:szCs w:val="20"/>
              </w:rPr>
            </w:pPr>
            <w:r w:rsidRPr="00F402FF">
              <w:rPr>
                <w:sz w:val="20"/>
                <w:szCs w:val="20"/>
              </w:rPr>
              <w:t>Internet ortamından gerçekleştirilecek yayınla ilgili teknik donanım ve yazılımın araştırmasını yaparak yapımcıya sunar</w:t>
            </w:r>
            <w:r w:rsidR="00D32943" w:rsidRPr="00F402FF">
              <w:rPr>
                <w:sz w:val="20"/>
                <w:szCs w:val="20"/>
              </w:rPr>
              <w:t>.</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b/>
                <w:sz w:val="20"/>
                <w:szCs w:val="20"/>
              </w:rPr>
            </w:pPr>
          </w:p>
        </w:tc>
        <w:tc>
          <w:tcPr>
            <w:tcW w:w="2127" w:type="dxa"/>
            <w:vMerge/>
            <w:vAlign w:val="center"/>
          </w:tcPr>
          <w:p w:rsidR="008E2B96" w:rsidRPr="00F402FF" w:rsidRDefault="008E2B96" w:rsidP="00F402FF">
            <w:pPr>
              <w:pStyle w:val="AralkYok"/>
              <w:spacing w:line="260" w:lineRule="atLeast"/>
              <w:rPr>
                <w:b/>
                <w:sz w:val="20"/>
                <w:szCs w:val="20"/>
              </w:rPr>
            </w:pPr>
          </w:p>
        </w:tc>
        <w:tc>
          <w:tcPr>
            <w:tcW w:w="708" w:type="dxa"/>
            <w:vMerge w:val="restart"/>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.2</w:t>
            </w:r>
          </w:p>
        </w:tc>
        <w:tc>
          <w:tcPr>
            <w:tcW w:w="2268" w:type="dxa"/>
            <w:vMerge w:val="restart"/>
            <w:vAlign w:val="center"/>
          </w:tcPr>
          <w:p w:rsidR="008E2B96" w:rsidRPr="00F402FF" w:rsidRDefault="008E2B96" w:rsidP="00F402FF">
            <w:pPr>
              <w:pStyle w:val="AralkYok"/>
              <w:spacing w:line="260" w:lineRule="atLeast"/>
              <w:rPr>
                <w:bCs/>
                <w:sz w:val="20"/>
                <w:szCs w:val="20"/>
              </w:rPr>
            </w:pPr>
            <w:r w:rsidRPr="00F402FF">
              <w:rPr>
                <w:sz w:val="20"/>
                <w:szCs w:val="20"/>
              </w:rPr>
              <w:t xml:space="preserve">Program türü ve formatına uygun </w:t>
            </w:r>
            <w:r w:rsidR="00F402FF">
              <w:rPr>
                <w:sz w:val="20"/>
                <w:szCs w:val="20"/>
              </w:rPr>
              <w:t>etkileşimli mecra ve</w:t>
            </w:r>
            <w:r w:rsidR="00C06E5D" w:rsidRPr="00F402FF">
              <w:rPr>
                <w:sz w:val="20"/>
                <w:szCs w:val="20"/>
              </w:rPr>
              <w:t xml:space="preserve"> </w:t>
            </w:r>
            <w:r w:rsidRPr="00F402FF">
              <w:rPr>
                <w:sz w:val="20"/>
                <w:szCs w:val="20"/>
              </w:rPr>
              <w:t>çoklu platform araştırma</w:t>
            </w:r>
            <w:r w:rsidR="00F402FF">
              <w:rPr>
                <w:sz w:val="20"/>
                <w:szCs w:val="20"/>
              </w:rPr>
              <w:t>sı yapma</w:t>
            </w:r>
            <w:r w:rsidRPr="00F402FF">
              <w:rPr>
                <w:sz w:val="20"/>
                <w:szCs w:val="20"/>
              </w:rPr>
              <w:t>k</w:t>
            </w: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.2.1</w:t>
            </w:r>
          </w:p>
        </w:tc>
        <w:tc>
          <w:tcPr>
            <w:tcW w:w="7440" w:type="dxa"/>
            <w:vAlign w:val="center"/>
          </w:tcPr>
          <w:p w:rsidR="008E2B96" w:rsidRPr="00F402FF" w:rsidRDefault="008E2B96" w:rsidP="006D5C29">
            <w:pPr>
              <w:pStyle w:val="ListeParagraf"/>
              <w:spacing w:after="0" w:line="260" w:lineRule="atLeast"/>
              <w:ind w:left="0"/>
              <w:contextualSpacing w:val="0"/>
              <w:rPr>
                <w:sz w:val="20"/>
                <w:szCs w:val="20"/>
              </w:rPr>
            </w:pPr>
            <w:r w:rsidRPr="00F402FF">
              <w:rPr>
                <w:sz w:val="20"/>
                <w:szCs w:val="20"/>
              </w:rPr>
              <w:t>Kanalın teknik bölümünden aldığı görüşlerle</w:t>
            </w:r>
            <w:r w:rsidR="00D32943" w:rsidRPr="00F402FF">
              <w:rPr>
                <w:sz w:val="20"/>
                <w:szCs w:val="20"/>
              </w:rPr>
              <w:t>,</w:t>
            </w:r>
            <w:r w:rsidRPr="00F402FF">
              <w:rPr>
                <w:sz w:val="20"/>
                <w:szCs w:val="20"/>
              </w:rPr>
              <w:t xml:space="preserve"> program türü ve formatına uygun sayısal erişim </w:t>
            </w:r>
            <w:r w:rsidR="006D5C29">
              <w:rPr>
                <w:sz w:val="20"/>
                <w:szCs w:val="20"/>
              </w:rPr>
              <w:t xml:space="preserve">ortamları </w:t>
            </w:r>
            <w:r w:rsidRPr="00F402FF">
              <w:rPr>
                <w:sz w:val="20"/>
                <w:szCs w:val="20"/>
              </w:rPr>
              <w:t>araştırır</w:t>
            </w:r>
            <w:r w:rsidR="00D32943" w:rsidRPr="00F402FF">
              <w:rPr>
                <w:sz w:val="20"/>
                <w:szCs w:val="20"/>
              </w:rPr>
              <w:t>.</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sz w:val="20"/>
                <w:szCs w:val="20"/>
              </w:rPr>
            </w:pPr>
          </w:p>
        </w:tc>
        <w:tc>
          <w:tcPr>
            <w:tcW w:w="2127" w:type="dxa"/>
            <w:vMerge/>
            <w:vAlign w:val="center"/>
          </w:tcPr>
          <w:p w:rsidR="008E2B96" w:rsidRPr="00F402FF" w:rsidRDefault="008E2B96" w:rsidP="00F402FF">
            <w:pPr>
              <w:pStyle w:val="AralkYok"/>
              <w:spacing w:line="260" w:lineRule="atLeast"/>
              <w:rPr>
                <w:sz w:val="20"/>
                <w:szCs w:val="20"/>
              </w:rPr>
            </w:pPr>
          </w:p>
        </w:tc>
        <w:tc>
          <w:tcPr>
            <w:tcW w:w="708" w:type="dxa"/>
            <w:vMerge/>
            <w:vAlign w:val="center"/>
          </w:tcPr>
          <w:p w:rsidR="008E2B96" w:rsidRPr="00F402FF" w:rsidRDefault="008E2B96" w:rsidP="00F402FF">
            <w:pPr>
              <w:pStyle w:val="AralkYok"/>
              <w:spacing w:line="260" w:lineRule="atLeast"/>
              <w:rPr>
                <w:sz w:val="20"/>
                <w:szCs w:val="20"/>
              </w:rPr>
            </w:pPr>
          </w:p>
        </w:tc>
        <w:tc>
          <w:tcPr>
            <w:tcW w:w="2268" w:type="dxa"/>
            <w:vMerge/>
            <w:vAlign w:val="center"/>
          </w:tcPr>
          <w:p w:rsidR="008E2B96" w:rsidRPr="00F402FF" w:rsidRDefault="008E2B96" w:rsidP="00F402FF">
            <w:pPr>
              <w:pStyle w:val="AralkYok"/>
              <w:spacing w:line="260" w:lineRule="atLeast"/>
              <w:rPr>
                <w:sz w:val="20"/>
                <w:szCs w:val="20"/>
              </w:rPr>
            </w:pP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.2.2</w:t>
            </w:r>
          </w:p>
        </w:tc>
        <w:tc>
          <w:tcPr>
            <w:tcW w:w="7440" w:type="dxa"/>
            <w:vAlign w:val="center"/>
          </w:tcPr>
          <w:p w:rsidR="008E2B96" w:rsidRPr="00F402FF" w:rsidRDefault="00D32943" w:rsidP="00F402FF">
            <w:pPr>
              <w:pStyle w:val="ListeParagraf"/>
              <w:spacing w:after="0" w:line="260" w:lineRule="atLeast"/>
              <w:ind w:left="0"/>
              <w:contextualSpacing w:val="0"/>
              <w:rPr>
                <w:sz w:val="20"/>
                <w:szCs w:val="20"/>
              </w:rPr>
            </w:pPr>
            <w:r w:rsidRPr="00F402FF">
              <w:rPr>
                <w:sz w:val="20"/>
                <w:szCs w:val="20"/>
              </w:rPr>
              <w:t>Mobil araçlar, web, podcast,</w:t>
            </w:r>
            <w:r w:rsidR="008E2B96" w:rsidRPr="00F402FF">
              <w:rPr>
                <w:sz w:val="20"/>
                <w:szCs w:val="20"/>
              </w:rPr>
              <w:t xml:space="preserve"> vb. nitelikteki farklı ortamlar üzerinden program içeriğinin aktarımı için araştırma yapar</w:t>
            </w:r>
            <w:r w:rsidRPr="00F402FF">
              <w:rPr>
                <w:sz w:val="20"/>
                <w:szCs w:val="20"/>
              </w:rPr>
              <w:t>.</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sz w:val="20"/>
                <w:szCs w:val="20"/>
              </w:rPr>
            </w:pPr>
          </w:p>
        </w:tc>
        <w:tc>
          <w:tcPr>
            <w:tcW w:w="2127" w:type="dxa"/>
            <w:vMerge/>
            <w:vAlign w:val="center"/>
          </w:tcPr>
          <w:p w:rsidR="008E2B96" w:rsidRPr="00F402FF" w:rsidRDefault="008E2B96" w:rsidP="00F402FF">
            <w:pPr>
              <w:pStyle w:val="AralkYok"/>
              <w:spacing w:line="260" w:lineRule="atLeast"/>
              <w:rPr>
                <w:sz w:val="20"/>
                <w:szCs w:val="20"/>
              </w:rPr>
            </w:pPr>
          </w:p>
        </w:tc>
        <w:tc>
          <w:tcPr>
            <w:tcW w:w="708" w:type="dxa"/>
            <w:vMerge/>
            <w:vAlign w:val="center"/>
          </w:tcPr>
          <w:p w:rsidR="008E2B96" w:rsidRPr="00F402FF" w:rsidRDefault="008E2B96" w:rsidP="00F402FF">
            <w:pPr>
              <w:pStyle w:val="AralkYok"/>
              <w:spacing w:line="260" w:lineRule="atLeast"/>
              <w:rPr>
                <w:sz w:val="20"/>
                <w:szCs w:val="20"/>
              </w:rPr>
            </w:pPr>
          </w:p>
        </w:tc>
        <w:tc>
          <w:tcPr>
            <w:tcW w:w="2268" w:type="dxa"/>
            <w:vMerge/>
            <w:vAlign w:val="center"/>
          </w:tcPr>
          <w:p w:rsidR="008E2B96" w:rsidRPr="00F402FF" w:rsidRDefault="008E2B96" w:rsidP="00F402FF">
            <w:pPr>
              <w:pStyle w:val="AralkYok"/>
              <w:spacing w:line="260" w:lineRule="atLeast"/>
              <w:rPr>
                <w:sz w:val="20"/>
                <w:szCs w:val="20"/>
              </w:rPr>
            </w:pP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.2.3</w:t>
            </w:r>
          </w:p>
        </w:tc>
        <w:tc>
          <w:tcPr>
            <w:tcW w:w="7440" w:type="dxa"/>
            <w:vAlign w:val="center"/>
          </w:tcPr>
          <w:p w:rsidR="008E2B96" w:rsidRPr="00F402FF" w:rsidRDefault="008E2B96" w:rsidP="00F402FF">
            <w:pPr>
              <w:pStyle w:val="ListeParagraf"/>
              <w:spacing w:after="0" w:line="260" w:lineRule="atLeast"/>
              <w:ind w:left="0"/>
              <w:contextualSpacing w:val="0"/>
              <w:rPr>
                <w:sz w:val="20"/>
                <w:szCs w:val="20"/>
              </w:rPr>
            </w:pPr>
            <w:r w:rsidRPr="00F402FF">
              <w:rPr>
                <w:sz w:val="20"/>
                <w:szCs w:val="20"/>
              </w:rPr>
              <w:t>Farklı sayısal erişim araçlarının teknik özelliklerini dikkate alarak</w:t>
            </w:r>
            <w:r w:rsidR="00D32943" w:rsidRPr="00F402FF">
              <w:rPr>
                <w:sz w:val="20"/>
                <w:szCs w:val="20"/>
              </w:rPr>
              <w:t>,</w:t>
            </w:r>
            <w:r w:rsidRPr="00F402FF">
              <w:rPr>
                <w:sz w:val="20"/>
                <w:szCs w:val="20"/>
              </w:rPr>
              <w:t xml:space="preserve"> program izleyici</w:t>
            </w:r>
            <w:r w:rsidR="006D5C29">
              <w:rPr>
                <w:sz w:val="20"/>
                <w:szCs w:val="20"/>
              </w:rPr>
              <w:t>/dinleyici</w:t>
            </w:r>
            <w:r w:rsidRPr="00F402FF">
              <w:rPr>
                <w:sz w:val="20"/>
                <w:szCs w:val="20"/>
              </w:rPr>
              <w:t xml:space="preserve"> hedef kitlesi verilerini yapımcıya raporlar</w:t>
            </w:r>
            <w:r w:rsidR="00D32943" w:rsidRPr="00F402FF">
              <w:rPr>
                <w:sz w:val="20"/>
                <w:szCs w:val="20"/>
              </w:rPr>
              <w:t>.</w:t>
            </w:r>
          </w:p>
        </w:tc>
      </w:tr>
      <w:tr w:rsidR="008E2B96" w:rsidRPr="00F402FF" w:rsidTr="003E2B0C">
        <w:trPr>
          <w:cantSplit/>
          <w:trHeight w:val="567"/>
        </w:trPr>
        <w:tc>
          <w:tcPr>
            <w:tcW w:w="675" w:type="dxa"/>
            <w:vMerge/>
            <w:vAlign w:val="center"/>
          </w:tcPr>
          <w:p w:rsidR="008E2B96" w:rsidRPr="00F402FF" w:rsidRDefault="008E2B96" w:rsidP="00F402FF">
            <w:pPr>
              <w:pStyle w:val="AralkYok"/>
              <w:spacing w:line="260" w:lineRule="atLeast"/>
              <w:rPr>
                <w:sz w:val="20"/>
                <w:szCs w:val="20"/>
              </w:rPr>
            </w:pPr>
          </w:p>
        </w:tc>
        <w:tc>
          <w:tcPr>
            <w:tcW w:w="2127" w:type="dxa"/>
            <w:vMerge/>
            <w:vAlign w:val="center"/>
          </w:tcPr>
          <w:p w:rsidR="008E2B96" w:rsidRPr="00F402FF" w:rsidRDefault="008E2B96" w:rsidP="00F402FF">
            <w:pPr>
              <w:pStyle w:val="AralkYok"/>
              <w:spacing w:line="260" w:lineRule="atLeast"/>
              <w:rPr>
                <w:sz w:val="20"/>
                <w:szCs w:val="20"/>
              </w:rPr>
            </w:pPr>
          </w:p>
        </w:tc>
        <w:tc>
          <w:tcPr>
            <w:tcW w:w="708" w:type="dxa"/>
            <w:vMerge/>
            <w:vAlign w:val="center"/>
          </w:tcPr>
          <w:p w:rsidR="008E2B96" w:rsidRPr="00F402FF" w:rsidRDefault="008E2B96" w:rsidP="00F402FF">
            <w:pPr>
              <w:pStyle w:val="AralkYok"/>
              <w:spacing w:line="260" w:lineRule="atLeast"/>
              <w:rPr>
                <w:sz w:val="20"/>
                <w:szCs w:val="20"/>
              </w:rPr>
            </w:pPr>
          </w:p>
        </w:tc>
        <w:tc>
          <w:tcPr>
            <w:tcW w:w="2268" w:type="dxa"/>
            <w:vMerge/>
            <w:vAlign w:val="center"/>
          </w:tcPr>
          <w:p w:rsidR="008E2B96" w:rsidRPr="00F402FF" w:rsidRDefault="008E2B96" w:rsidP="00F402FF">
            <w:pPr>
              <w:pStyle w:val="AralkYok"/>
              <w:spacing w:line="260" w:lineRule="atLeast"/>
              <w:rPr>
                <w:sz w:val="20"/>
                <w:szCs w:val="20"/>
              </w:rPr>
            </w:pPr>
          </w:p>
        </w:tc>
        <w:tc>
          <w:tcPr>
            <w:tcW w:w="993" w:type="dxa"/>
            <w:shd w:val="clear" w:color="auto" w:fill="auto"/>
            <w:vAlign w:val="center"/>
          </w:tcPr>
          <w:p w:rsidR="008E2B96" w:rsidRPr="00F402FF" w:rsidRDefault="000753F5" w:rsidP="00F402FF">
            <w:pPr>
              <w:pStyle w:val="AralkYok"/>
              <w:spacing w:line="260" w:lineRule="atLeast"/>
              <w:rPr>
                <w:b/>
                <w:sz w:val="20"/>
                <w:szCs w:val="20"/>
              </w:rPr>
            </w:pPr>
            <w:r>
              <w:rPr>
                <w:b/>
                <w:sz w:val="20"/>
                <w:szCs w:val="20"/>
              </w:rPr>
              <w:t>I</w:t>
            </w:r>
            <w:r w:rsidR="008E2B96" w:rsidRPr="00F402FF">
              <w:rPr>
                <w:b/>
                <w:sz w:val="20"/>
                <w:szCs w:val="20"/>
              </w:rPr>
              <w:t>.2.4</w:t>
            </w:r>
          </w:p>
        </w:tc>
        <w:tc>
          <w:tcPr>
            <w:tcW w:w="7440" w:type="dxa"/>
            <w:vAlign w:val="center"/>
          </w:tcPr>
          <w:p w:rsidR="008E2B96" w:rsidRPr="00F402FF" w:rsidRDefault="008E2B96" w:rsidP="00F402FF">
            <w:pPr>
              <w:pStyle w:val="ListeParagraf"/>
              <w:spacing w:after="0" w:line="260" w:lineRule="atLeast"/>
              <w:ind w:left="0"/>
              <w:contextualSpacing w:val="0"/>
              <w:rPr>
                <w:sz w:val="20"/>
                <w:szCs w:val="20"/>
              </w:rPr>
            </w:pPr>
            <w:r w:rsidRPr="00F402FF">
              <w:rPr>
                <w:sz w:val="20"/>
                <w:szCs w:val="20"/>
              </w:rPr>
              <w:t>Araçların etkileşim özelliklerinden yararlanma yöntemleriyle ilgili fikirler geliştirir</w:t>
            </w:r>
            <w:r w:rsidR="00D32943" w:rsidRPr="00F402FF">
              <w:rPr>
                <w:sz w:val="20"/>
                <w:szCs w:val="20"/>
              </w:rPr>
              <w:t>.</w:t>
            </w:r>
          </w:p>
        </w:tc>
      </w:tr>
      <w:permEnd w:id="40"/>
    </w:tbl>
    <w:p w:rsidR="003E2B0C" w:rsidRDefault="003E2B0C" w:rsidP="00C23352">
      <w:pPr>
        <w:pStyle w:val="ListeParagraf"/>
      </w:pPr>
    </w:p>
    <w:p w:rsidR="002C53F0" w:rsidRDefault="002C53F0" w:rsidP="00D32943">
      <w:pPr>
        <w:pStyle w:val="ListeParagraf"/>
        <w:ind w:left="0"/>
      </w:pPr>
      <w:permStart w:id="41" w:edGrp="everyone"/>
      <w:r>
        <w:br w:type="page"/>
      </w:r>
      <w:perm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2C53F0" w:rsidRPr="006D5C29" w:rsidTr="00B3194D">
        <w:trPr>
          <w:cantSplit/>
          <w:trHeight w:val="567"/>
        </w:trPr>
        <w:tc>
          <w:tcPr>
            <w:tcW w:w="986" w:type="pct"/>
            <w:gridSpan w:val="2"/>
            <w:vAlign w:val="center"/>
          </w:tcPr>
          <w:p w:rsidR="002C53F0" w:rsidRPr="006D5C29" w:rsidRDefault="002C53F0" w:rsidP="006D5C29">
            <w:pPr>
              <w:pStyle w:val="AralkYok"/>
              <w:spacing w:line="260" w:lineRule="atLeast"/>
              <w:rPr>
                <w:b/>
                <w:sz w:val="20"/>
                <w:szCs w:val="20"/>
              </w:rPr>
            </w:pPr>
            <w:permStart w:id="42" w:edGrp="everyone"/>
            <w:r w:rsidRPr="006D5C29">
              <w:rPr>
                <w:b/>
                <w:sz w:val="20"/>
                <w:szCs w:val="20"/>
              </w:rPr>
              <w:t>Görevler</w:t>
            </w:r>
          </w:p>
        </w:tc>
        <w:tc>
          <w:tcPr>
            <w:tcW w:w="1047" w:type="pct"/>
            <w:gridSpan w:val="2"/>
            <w:vAlign w:val="center"/>
          </w:tcPr>
          <w:p w:rsidR="002C53F0" w:rsidRPr="006D5C29" w:rsidRDefault="002C53F0" w:rsidP="006D5C29">
            <w:pPr>
              <w:pStyle w:val="AralkYok"/>
              <w:spacing w:line="260" w:lineRule="atLeast"/>
              <w:rPr>
                <w:b/>
                <w:sz w:val="20"/>
                <w:szCs w:val="20"/>
              </w:rPr>
            </w:pPr>
            <w:r w:rsidRPr="006D5C29">
              <w:rPr>
                <w:b/>
                <w:sz w:val="20"/>
                <w:szCs w:val="20"/>
              </w:rPr>
              <w:t>İşlemler</w:t>
            </w:r>
          </w:p>
        </w:tc>
        <w:tc>
          <w:tcPr>
            <w:tcW w:w="2967" w:type="pct"/>
            <w:gridSpan w:val="2"/>
            <w:vAlign w:val="center"/>
          </w:tcPr>
          <w:p w:rsidR="002C53F0" w:rsidRPr="006D5C29" w:rsidRDefault="002C53F0" w:rsidP="006D5C29">
            <w:pPr>
              <w:pStyle w:val="AralkYok"/>
              <w:spacing w:line="260" w:lineRule="atLeast"/>
              <w:rPr>
                <w:b/>
                <w:sz w:val="20"/>
                <w:szCs w:val="20"/>
              </w:rPr>
            </w:pPr>
            <w:r w:rsidRPr="006D5C29">
              <w:rPr>
                <w:b/>
                <w:sz w:val="20"/>
                <w:szCs w:val="20"/>
              </w:rPr>
              <w:t>Başarım Ölçütleri</w:t>
            </w:r>
          </w:p>
        </w:tc>
      </w:tr>
      <w:tr w:rsidR="002C53F0" w:rsidRPr="006D5C29" w:rsidTr="00B3194D">
        <w:trPr>
          <w:cantSplit/>
          <w:trHeight w:val="567"/>
        </w:trPr>
        <w:tc>
          <w:tcPr>
            <w:tcW w:w="237" w:type="pct"/>
            <w:vAlign w:val="center"/>
          </w:tcPr>
          <w:p w:rsidR="002C53F0" w:rsidRPr="006D5C29" w:rsidRDefault="002C53F0" w:rsidP="006D5C29">
            <w:pPr>
              <w:pStyle w:val="AralkYok"/>
              <w:spacing w:line="260" w:lineRule="atLeast"/>
              <w:rPr>
                <w:b/>
                <w:sz w:val="20"/>
                <w:szCs w:val="20"/>
              </w:rPr>
            </w:pPr>
            <w:r w:rsidRPr="006D5C29">
              <w:rPr>
                <w:b/>
                <w:sz w:val="20"/>
                <w:szCs w:val="20"/>
              </w:rPr>
              <w:t>Kod</w:t>
            </w:r>
          </w:p>
        </w:tc>
        <w:tc>
          <w:tcPr>
            <w:tcW w:w="749" w:type="pct"/>
            <w:vAlign w:val="center"/>
          </w:tcPr>
          <w:p w:rsidR="002C53F0" w:rsidRPr="006D5C29" w:rsidRDefault="002C53F0" w:rsidP="006D5C29">
            <w:pPr>
              <w:pStyle w:val="AralkYok"/>
              <w:spacing w:line="260" w:lineRule="atLeast"/>
              <w:rPr>
                <w:b/>
                <w:sz w:val="20"/>
                <w:szCs w:val="20"/>
              </w:rPr>
            </w:pPr>
            <w:r w:rsidRPr="006D5C29">
              <w:rPr>
                <w:b/>
                <w:sz w:val="20"/>
                <w:szCs w:val="20"/>
              </w:rPr>
              <w:t>Adı</w:t>
            </w:r>
          </w:p>
        </w:tc>
        <w:tc>
          <w:tcPr>
            <w:tcW w:w="249" w:type="pct"/>
            <w:vAlign w:val="center"/>
          </w:tcPr>
          <w:p w:rsidR="002C53F0" w:rsidRPr="006D5C29" w:rsidRDefault="002C53F0" w:rsidP="006D5C29">
            <w:pPr>
              <w:pStyle w:val="AralkYok"/>
              <w:spacing w:line="260" w:lineRule="atLeast"/>
              <w:rPr>
                <w:b/>
                <w:sz w:val="20"/>
                <w:szCs w:val="20"/>
              </w:rPr>
            </w:pPr>
            <w:r w:rsidRPr="006D5C29">
              <w:rPr>
                <w:b/>
                <w:sz w:val="20"/>
                <w:szCs w:val="20"/>
              </w:rPr>
              <w:t>Kod</w:t>
            </w:r>
          </w:p>
        </w:tc>
        <w:tc>
          <w:tcPr>
            <w:tcW w:w="798" w:type="pct"/>
            <w:vAlign w:val="center"/>
          </w:tcPr>
          <w:p w:rsidR="002C53F0" w:rsidRPr="006D5C29" w:rsidRDefault="002C53F0" w:rsidP="006D5C29">
            <w:pPr>
              <w:pStyle w:val="AralkYok"/>
              <w:spacing w:line="260" w:lineRule="atLeast"/>
              <w:rPr>
                <w:b/>
                <w:sz w:val="20"/>
                <w:szCs w:val="20"/>
              </w:rPr>
            </w:pPr>
            <w:r w:rsidRPr="006D5C29">
              <w:rPr>
                <w:b/>
                <w:sz w:val="20"/>
                <w:szCs w:val="20"/>
              </w:rPr>
              <w:t>Adı</w:t>
            </w:r>
          </w:p>
        </w:tc>
        <w:tc>
          <w:tcPr>
            <w:tcW w:w="349" w:type="pct"/>
            <w:vAlign w:val="center"/>
          </w:tcPr>
          <w:p w:rsidR="002C53F0" w:rsidRPr="006D5C29" w:rsidRDefault="002C53F0" w:rsidP="006D5C29">
            <w:pPr>
              <w:pStyle w:val="AralkYok"/>
              <w:spacing w:line="260" w:lineRule="atLeast"/>
              <w:rPr>
                <w:b/>
                <w:sz w:val="20"/>
                <w:szCs w:val="20"/>
              </w:rPr>
            </w:pPr>
            <w:r w:rsidRPr="006D5C29">
              <w:rPr>
                <w:b/>
                <w:sz w:val="20"/>
                <w:szCs w:val="20"/>
              </w:rPr>
              <w:t>Kod</w:t>
            </w:r>
          </w:p>
        </w:tc>
        <w:tc>
          <w:tcPr>
            <w:tcW w:w="2618" w:type="pct"/>
            <w:vAlign w:val="center"/>
          </w:tcPr>
          <w:p w:rsidR="002C53F0" w:rsidRPr="006D5C29" w:rsidRDefault="002C53F0" w:rsidP="006D5C29">
            <w:pPr>
              <w:pStyle w:val="AralkYok"/>
              <w:spacing w:line="260" w:lineRule="atLeast"/>
              <w:rPr>
                <w:b/>
                <w:sz w:val="20"/>
                <w:szCs w:val="20"/>
              </w:rPr>
            </w:pPr>
            <w:r w:rsidRPr="006D5C29">
              <w:rPr>
                <w:b/>
                <w:sz w:val="20"/>
                <w:szCs w:val="20"/>
              </w:rPr>
              <w:t>Açıklama</w:t>
            </w:r>
          </w:p>
        </w:tc>
      </w:tr>
      <w:tr w:rsidR="00696069" w:rsidRPr="006D5C29" w:rsidTr="00B3194D">
        <w:trPr>
          <w:cantSplit/>
          <w:trHeight w:val="567"/>
        </w:trPr>
        <w:tc>
          <w:tcPr>
            <w:tcW w:w="237" w:type="pct"/>
            <w:vMerge w:val="restart"/>
            <w:vAlign w:val="center"/>
          </w:tcPr>
          <w:p w:rsidR="00696069" w:rsidRPr="006D5C29" w:rsidRDefault="00696069" w:rsidP="006D5C29">
            <w:pPr>
              <w:pStyle w:val="AralkYok"/>
              <w:spacing w:line="260" w:lineRule="atLeast"/>
              <w:rPr>
                <w:b/>
                <w:sz w:val="20"/>
                <w:szCs w:val="20"/>
              </w:rPr>
            </w:pPr>
            <w:r>
              <w:rPr>
                <w:b/>
                <w:sz w:val="20"/>
                <w:szCs w:val="20"/>
              </w:rPr>
              <w:t>J</w:t>
            </w:r>
          </w:p>
        </w:tc>
        <w:tc>
          <w:tcPr>
            <w:tcW w:w="749" w:type="pct"/>
            <w:vMerge w:val="restart"/>
            <w:vAlign w:val="center"/>
          </w:tcPr>
          <w:p w:rsidR="00696069" w:rsidRPr="006D5C29" w:rsidRDefault="00696069" w:rsidP="006D5C29">
            <w:pPr>
              <w:pStyle w:val="AralkYok"/>
              <w:spacing w:line="260" w:lineRule="atLeast"/>
              <w:rPr>
                <w:sz w:val="20"/>
                <w:szCs w:val="20"/>
              </w:rPr>
            </w:pPr>
            <w:r w:rsidRPr="006D5C29">
              <w:rPr>
                <w:sz w:val="20"/>
                <w:szCs w:val="20"/>
              </w:rPr>
              <w:t>Mesleki gelişim faaliyetlerini yürütmek</w:t>
            </w:r>
          </w:p>
        </w:tc>
        <w:tc>
          <w:tcPr>
            <w:tcW w:w="249" w:type="pct"/>
            <w:vMerge w:val="restart"/>
            <w:vAlign w:val="center"/>
          </w:tcPr>
          <w:p w:rsidR="00696069" w:rsidRPr="006D5C29" w:rsidRDefault="00696069" w:rsidP="006D5C29">
            <w:pPr>
              <w:pStyle w:val="AralkYok"/>
              <w:spacing w:line="260" w:lineRule="atLeast"/>
              <w:rPr>
                <w:b/>
                <w:sz w:val="20"/>
                <w:szCs w:val="20"/>
              </w:rPr>
            </w:pPr>
            <w:r>
              <w:rPr>
                <w:b/>
                <w:sz w:val="20"/>
                <w:szCs w:val="20"/>
              </w:rPr>
              <w:t>J</w:t>
            </w:r>
            <w:r w:rsidRPr="006D5C29">
              <w:rPr>
                <w:b/>
                <w:sz w:val="20"/>
                <w:szCs w:val="20"/>
              </w:rPr>
              <w:t>.1</w:t>
            </w:r>
          </w:p>
        </w:tc>
        <w:tc>
          <w:tcPr>
            <w:tcW w:w="798" w:type="pct"/>
            <w:vMerge w:val="restart"/>
            <w:vAlign w:val="center"/>
          </w:tcPr>
          <w:p w:rsidR="00696069" w:rsidRPr="006D5C29" w:rsidRDefault="00696069" w:rsidP="006D5C29">
            <w:pPr>
              <w:pStyle w:val="AralkYok"/>
              <w:spacing w:line="260" w:lineRule="atLeast"/>
              <w:rPr>
                <w:sz w:val="20"/>
                <w:szCs w:val="20"/>
              </w:rPr>
            </w:pPr>
            <w:r>
              <w:rPr>
                <w:sz w:val="20"/>
                <w:szCs w:val="20"/>
              </w:rPr>
              <w:t>Eğitim planlama</w:t>
            </w:r>
            <w:r w:rsidRPr="006D5C29">
              <w:rPr>
                <w:sz w:val="20"/>
                <w:szCs w:val="20"/>
              </w:rPr>
              <w:t xml:space="preserve"> ve organizasyon çalışmalarını gerçekleştirmek</w:t>
            </w:r>
          </w:p>
        </w:tc>
        <w:tc>
          <w:tcPr>
            <w:tcW w:w="349" w:type="pct"/>
            <w:shd w:val="clear" w:color="auto" w:fill="auto"/>
            <w:vAlign w:val="center"/>
          </w:tcPr>
          <w:p w:rsidR="00696069" w:rsidRPr="006D5C29" w:rsidRDefault="00696069" w:rsidP="006D5C29">
            <w:pPr>
              <w:pStyle w:val="AralkYok"/>
              <w:spacing w:line="260" w:lineRule="atLeast"/>
              <w:rPr>
                <w:b/>
                <w:sz w:val="20"/>
                <w:szCs w:val="20"/>
              </w:rPr>
            </w:pPr>
            <w:r>
              <w:rPr>
                <w:b/>
                <w:sz w:val="20"/>
                <w:szCs w:val="20"/>
              </w:rPr>
              <w:t>J</w:t>
            </w:r>
            <w:r w:rsidRPr="006D5C29">
              <w:rPr>
                <w:b/>
                <w:sz w:val="20"/>
                <w:szCs w:val="20"/>
              </w:rPr>
              <w:t>.1.1</w:t>
            </w:r>
          </w:p>
        </w:tc>
        <w:tc>
          <w:tcPr>
            <w:tcW w:w="2618" w:type="pct"/>
            <w:vAlign w:val="center"/>
          </w:tcPr>
          <w:p w:rsidR="00696069" w:rsidRPr="0097257C" w:rsidRDefault="00696069" w:rsidP="00503B31">
            <w:pPr>
              <w:autoSpaceDE w:val="0"/>
              <w:autoSpaceDN w:val="0"/>
              <w:adjustRightInd w:val="0"/>
              <w:spacing w:after="0" w:line="260" w:lineRule="atLeast"/>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696069" w:rsidRPr="006D5C29" w:rsidTr="00B3194D">
        <w:trPr>
          <w:cantSplit/>
          <w:trHeight w:val="567"/>
        </w:trPr>
        <w:tc>
          <w:tcPr>
            <w:tcW w:w="237" w:type="pct"/>
            <w:vMerge/>
            <w:vAlign w:val="center"/>
          </w:tcPr>
          <w:p w:rsidR="00696069" w:rsidRPr="006D5C29" w:rsidRDefault="00696069" w:rsidP="006D5C29">
            <w:pPr>
              <w:pStyle w:val="AralkYok"/>
              <w:spacing w:line="260" w:lineRule="atLeast"/>
              <w:rPr>
                <w:b/>
                <w:sz w:val="20"/>
                <w:szCs w:val="20"/>
              </w:rPr>
            </w:pPr>
          </w:p>
        </w:tc>
        <w:tc>
          <w:tcPr>
            <w:tcW w:w="749" w:type="pct"/>
            <w:vMerge/>
            <w:vAlign w:val="center"/>
          </w:tcPr>
          <w:p w:rsidR="00696069" w:rsidRPr="006D5C29" w:rsidRDefault="00696069" w:rsidP="006D5C29">
            <w:pPr>
              <w:pStyle w:val="AralkYok"/>
              <w:spacing w:line="260" w:lineRule="atLeast"/>
              <w:rPr>
                <w:b/>
                <w:sz w:val="20"/>
                <w:szCs w:val="20"/>
              </w:rPr>
            </w:pPr>
          </w:p>
        </w:tc>
        <w:tc>
          <w:tcPr>
            <w:tcW w:w="249" w:type="pct"/>
            <w:vMerge/>
            <w:vAlign w:val="center"/>
          </w:tcPr>
          <w:p w:rsidR="00696069" w:rsidRPr="006D5C29" w:rsidRDefault="00696069" w:rsidP="006D5C29">
            <w:pPr>
              <w:pStyle w:val="AralkYok"/>
              <w:spacing w:line="260" w:lineRule="atLeast"/>
              <w:rPr>
                <w:b/>
                <w:sz w:val="20"/>
                <w:szCs w:val="20"/>
              </w:rPr>
            </w:pPr>
          </w:p>
        </w:tc>
        <w:tc>
          <w:tcPr>
            <w:tcW w:w="798" w:type="pct"/>
            <w:vMerge/>
            <w:vAlign w:val="center"/>
          </w:tcPr>
          <w:p w:rsidR="00696069" w:rsidRPr="006D5C29" w:rsidRDefault="00696069" w:rsidP="006D5C29">
            <w:pPr>
              <w:pStyle w:val="AralkYok"/>
              <w:spacing w:line="260" w:lineRule="atLeast"/>
              <w:rPr>
                <w:sz w:val="20"/>
                <w:szCs w:val="20"/>
              </w:rPr>
            </w:pPr>
          </w:p>
        </w:tc>
        <w:tc>
          <w:tcPr>
            <w:tcW w:w="349" w:type="pct"/>
            <w:shd w:val="clear" w:color="auto" w:fill="auto"/>
            <w:vAlign w:val="center"/>
          </w:tcPr>
          <w:p w:rsidR="00696069" w:rsidRPr="006D5C29" w:rsidRDefault="00696069" w:rsidP="006D5C29">
            <w:pPr>
              <w:pStyle w:val="AralkYok"/>
              <w:spacing w:line="260" w:lineRule="atLeast"/>
              <w:rPr>
                <w:b/>
                <w:sz w:val="20"/>
                <w:szCs w:val="20"/>
              </w:rPr>
            </w:pPr>
            <w:r>
              <w:rPr>
                <w:b/>
                <w:sz w:val="20"/>
                <w:szCs w:val="20"/>
              </w:rPr>
              <w:t>J.1.2</w:t>
            </w:r>
          </w:p>
        </w:tc>
        <w:tc>
          <w:tcPr>
            <w:tcW w:w="2618" w:type="pct"/>
            <w:vAlign w:val="center"/>
          </w:tcPr>
          <w:p w:rsidR="00696069" w:rsidRPr="007C3528" w:rsidRDefault="00696069" w:rsidP="00503B31">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2C53F0" w:rsidRPr="006D5C29" w:rsidTr="00B3194D">
        <w:trPr>
          <w:cantSplit/>
          <w:trHeight w:val="567"/>
        </w:trPr>
        <w:tc>
          <w:tcPr>
            <w:tcW w:w="237" w:type="pct"/>
            <w:vMerge/>
            <w:vAlign w:val="center"/>
          </w:tcPr>
          <w:p w:rsidR="002C53F0" w:rsidRPr="006D5C29" w:rsidRDefault="002C53F0" w:rsidP="006D5C29">
            <w:pPr>
              <w:pStyle w:val="AralkYok"/>
              <w:spacing w:line="260" w:lineRule="atLeast"/>
              <w:rPr>
                <w:b/>
                <w:sz w:val="20"/>
                <w:szCs w:val="20"/>
              </w:rPr>
            </w:pPr>
          </w:p>
        </w:tc>
        <w:tc>
          <w:tcPr>
            <w:tcW w:w="749" w:type="pct"/>
            <w:vMerge/>
            <w:vAlign w:val="center"/>
          </w:tcPr>
          <w:p w:rsidR="002C53F0" w:rsidRPr="006D5C29" w:rsidRDefault="002C53F0" w:rsidP="006D5C29">
            <w:pPr>
              <w:pStyle w:val="AralkYok"/>
              <w:spacing w:line="260" w:lineRule="atLeast"/>
              <w:rPr>
                <w:b/>
                <w:sz w:val="20"/>
                <w:szCs w:val="20"/>
              </w:rPr>
            </w:pPr>
          </w:p>
        </w:tc>
        <w:tc>
          <w:tcPr>
            <w:tcW w:w="249" w:type="pct"/>
            <w:vMerge w:val="restart"/>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.2</w:t>
            </w:r>
          </w:p>
        </w:tc>
        <w:tc>
          <w:tcPr>
            <w:tcW w:w="798" w:type="pct"/>
            <w:vMerge w:val="restart"/>
            <w:vAlign w:val="center"/>
          </w:tcPr>
          <w:p w:rsidR="002C53F0" w:rsidRPr="006D5C29" w:rsidRDefault="002C53F0" w:rsidP="006D5C29">
            <w:pPr>
              <w:pStyle w:val="AralkYok"/>
              <w:spacing w:line="260" w:lineRule="atLeast"/>
              <w:rPr>
                <w:b/>
                <w:sz w:val="20"/>
                <w:szCs w:val="20"/>
              </w:rPr>
            </w:pPr>
            <w:r w:rsidRPr="006D5C29">
              <w:rPr>
                <w:sz w:val="20"/>
                <w:szCs w:val="20"/>
              </w:rPr>
              <w:t>Bireysel mesleki gelişimi konusunda çalışmalar yapmak</w:t>
            </w:r>
          </w:p>
        </w:tc>
        <w:tc>
          <w:tcPr>
            <w:tcW w:w="349" w:type="pct"/>
            <w:shd w:val="clear" w:color="auto" w:fill="auto"/>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.2.1</w:t>
            </w:r>
          </w:p>
        </w:tc>
        <w:tc>
          <w:tcPr>
            <w:tcW w:w="2618" w:type="pct"/>
            <w:vAlign w:val="center"/>
          </w:tcPr>
          <w:p w:rsidR="002C53F0" w:rsidRPr="006D5C29" w:rsidRDefault="007C56AB" w:rsidP="006D5C29">
            <w:pPr>
              <w:pStyle w:val="AralkYok"/>
              <w:spacing w:line="260" w:lineRule="atLeast"/>
              <w:jc w:val="both"/>
              <w:rPr>
                <w:sz w:val="20"/>
                <w:szCs w:val="20"/>
              </w:rPr>
            </w:pPr>
            <w:r w:rsidRPr="006D5C29">
              <w:rPr>
                <w:sz w:val="20"/>
                <w:szCs w:val="20"/>
              </w:rPr>
              <w:t>Mesleki ve kişisel gelişim için gerekli araştırma faaliyetlerini gerçekleştirir</w:t>
            </w:r>
            <w:r w:rsidR="002C53F0" w:rsidRPr="006D5C29">
              <w:rPr>
                <w:sz w:val="20"/>
                <w:szCs w:val="20"/>
              </w:rPr>
              <w:t>.</w:t>
            </w:r>
          </w:p>
        </w:tc>
      </w:tr>
      <w:tr w:rsidR="002C53F0" w:rsidRPr="006D5C29" w:rsidTr="00B3194D">
        <w:trPr>
          <w:cantSplit/>
          <w:trHeight w:val="567"/>
        </w:trPr>
        <w:tc>
          <w:tcPr>
            <w:tcW w:w="237" w:type="pct"/>
            <w:vMerge/>
            <w:vAlign w:val="center"/>
          </w:tcPr>
          <w:p w:rsidR="002C53F0" w:rsidRPr="006D5C29" w:rsidRDefault="002C53F0" w:rsidP="006D5C29">
            <w:pPr>
              <w:pStyle w:val="AralkYok"/>
              <w:spacing w:line="260" w:lineRule="atLeast"/>
              <w:rPr>
                <w:b/>
                <w:sz w:val="20"/>
                <w:szCs w:val="20"/>
              </w:rPr>
            </w:pPr>
          </w:p>
        </w:tc>
        <w:tc>
          <w:tcPr>
            <w:tcW w:w="749" w:type="pct"/>
            <w:vMerge/>
            <w:vAlign w:val="center"/>
          </w:tcPr>
          <w:p w:rsidR="002C53F0" w:rsidRPr="006D5C29" w:rsidRDefault="002C53F0" w:rsidP="006D5C29">
            <w:pPr>
              <w:pStyle w:val="AralkYok"/>
              <w:spacing w:line="260" w:lineRule="atLeast"/>
              <w:rPr>
                <w:b/>
                <w:sz w:val="20"/>
                <w:szCs w:val="20"/>
              </w:rPr>
            </w:pPr>
          </w:p>
        </w:tc>
        <w:tc>
          <w:tcPr>
            <w:tcW w:w="249" w:type="pct"/>
            <w:vMerge/>
            <w:vAlign w:val="center"/>
          </w:tcPr>
          <w:p w:rsidR="002C53F0" w:rsidRPr="006D5C29" w:rsidRDefault="002C53F0" w:rsidP="006D5C29">
            <w:pPr>
              <w:pStyle w:val="AralkYok"/>
              <w:spacing w:line="260" w:lineRule="atLeast"/>
              <w:rPr>
                <w:b/>
                <w:sz w:val="20"/>
                <w:szCs w:val="20"/>
              </w:rPr>
            </w:pPr>
          </w:p>
        </w:tc>
        <w:tc>
          <w:tcPr>
            <w:tcW w:w="798" w:type="pct"/>
            <w:vMerge/>
            <w:vAlign w:val="center"/>
          </w:tcPr>
          <w:p w:rsidR="002C53F0" w:rsidRPr="006D5C29" w:rsidRDefault="002C53F0" w:rsidP="006D5C29">
            <w:pPr>
              <w:pStyle w:val="AralkYok"/>
              <w:spacing w:line="260" w:lineRule="atLeast"/>
              <w:rPr>
                <w:sz w:val="20"/>
                <w:szCs w:val="20"/>
              </w:rPr>
            </w:pPr>
          </w:p>
        </w:tc>
        <w:tc>
          <w:tcPr>
            <w:tcW w:w="349" w:type="pct"/>
            <w:shd w:val="clear" w:color="auto" w:fill="auto"/>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.2.2</w:t>
            </w:r>
          </w:p>
        </w:tc>
        <w:tc>
          <w:tcPr>
            <w:tcW w:w="2618" w:type="pct"/>
            <w:vAlign w:val="center"/>
          </w:tcPr>
          <w:p w:rsidR="002C53F0" w:rsidRPr="006D5C29" w:rsidRDefault="00880584" w:rsidP="006D5C29">
            <w:pPr>
              <w:pStyle w:val="AralkYok"/>
              <w:spacing w:line="260" w:lineRule="atLeast"/>
              <w:jc w:val="both"/>
              <w:rPr>
                <w:sz w:val="20"/>
                <w:szCs w:val="20"/>
              </w:rPr>
            </w:pPr>
            <w:r w:rsidRPr="006D5C29">
              <w:rPr>
                <w:sz w:val="20"/>
                <w:szCs w:val="20"/>
              </w:rPr>
              <w:t>Televizyon</w:t>
            </w:r>
            <w:r w:rsidR="00430AC1">
              <w:rPr>
                <w:sz w:val="20"/>
                <w:szCs w:val="20"/>
              </w:rPr>
              <w:t>/radyo</w:t>
            </w:r>
            <w:r w:rsidR="007C56AB" w:rsidRPr="006D5C29">
              <w:rPr>
                <w:sz w:val="20"/>
                <w:szCs w:val="20"/>
              </w:rPr>
              <w:t xml:space="preserve"> yayıncılığı ve sayısal yayıncılık ile ilgili yeni teknolojileri</w:t>
            </w:r>
            <w:r w:rsidR="00696069">
              <w:rPr>
                <w:sz w:val="20"/>
                <w:szCs w:val="20"/>
              </w:rPr>
              <w:t>/yayınları</w:t>
            </w:r>
            <w:r w:rsidR="007C56AB" w:rsidRPr="006D5C29">
              <w:rPr>
                <w:sz w:val="20"/>
                <w:szCs w:val="20"/>
              </w:rPr>
              <w:t xml:space="preserve"> ve gelişmeleri takip eder</w:t>
            </w:r>
            <w:r w:rsidR="002C53F0" w:rsidRPr="006D5C29">
              <w:rPr>
                <w:sz w:val="20"/>
                <w:szCs w:val="20"/>
              </w:rPr>
              <w:t>.</w:t>
            </w:r>
          </w:p>
        </w:tc>
      </w:tr>
      <w:tr w:rsidR="002C53F0" w:rsidRPr="006D5C29" w:rsidTr="00B3194D">
        <w:trPr>
          <w:cantSplit/>
          <w:trHeight w:val="567"/>
        </w:trPr>
        <w:tc>
          <w:tcPr>
            <w:tcW w:w="237" w:type="pct"/>
            <w:vMerge/>
            <w:vAlign w:val="center"/>
          </w:tcPr>
          <w:p w:rsidR="002C53F0" w:rsidRPr="006D5C29" w:rsidRDefault="002C53F0" w:rsidP="006D5C29">
            <w:pPr>
              <w:pStyle w:val="AralkYok"/>
              <w:spacing w:line="260" w:lineRule="atLeast"/>
              <w:rPr>
                <w:b/>
                <w:sz w:val="20"/>
                <w:szCs w:val="20"/>
              </w:rPr>
            </w:pPr>
          </w:p>
        </w:tc>
        <w:tc>
          <w:tcPr>
            <w:tcW w:w="749" w:type="pct"/>
            <w:vMerge/>
            <w:vAlign w:val="center"/>
          </w:tcPr>
          <w:p w:rsidR="002C53F0" w:rsidRPr="006D5C29" w:rsidRDefault="002C53F0" w:rsidP="006D5C29">
            <w:pPr>
              <w:pStyle w:val="AralkYok"/>
              <w:spacing w:line="260" w:lineRule="atLeast"/>
              <w:rPr>
                <w:b/>
                <w:sz w:val="20"/>
                <w:szCs w:val="20"/>
              </w:rPr>
            </w:pPr>
          </w:p>
        </w:tc>
        <w:tc>
          <w:tcPr>
            <w:tcW w:w="249" w:type="pct"/>
            <w:vMerge w:val="restart"/>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.3</w:t>
            </w:r>
          </w:p>
        </w:tc>
        <w:tc>
          <w:tcPr>
            <w:tcW w:w="798" w:type="pct"/>
            <w:vMerge w:val="restart"/>
            <w:vAlign w:val="center"/>
          </w:tcPr>
          <w:p w:rsidR="002C53F0" w:rsidRPr="006D5C29" w:rsidRDefault="002C53F0" w:rsidP="006D5C29">
            <w:pPr>
              <w:pStyle w:val="AralkYok"/>
              <w:spacing w:line="260" w:lineRule="atLeast"/>
              <w:rPr>
                <w:bCs/>
                <w:sz w:val="20"/>
                <w:szCs w:val="20"/>
              </w:rPr>
            </w:pPr>
            <w:r w:rsidRPr="006D5C29">
              <w:rPr>
                <w:sz w:val="20"/>
                <w:szCs w:val="20"/>
              </w:rPr>
              <w:t>Astlarına ve diğer çalışanlara mesleki eğitimler vermek</w:t>
            </w:r>
          </w:p>
        </w:tc>
        <w:tc>
          <w:tcPr>
            <w:tcW w:w="349" w:type="pct"/>
            <w:shd w:val="clear" w:color="auto" w:fill="auto"/>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.3.1</w:t>
            </w:r>
          </w:p>
        </w:tc>
        <w:tc>
          <w:tcPr>
            <w:tcW w:w="2618" w:type="pct"/>
            <w:shd w:val="clear" w:color="auto" w:fill="auto"/>
            <w:vAlign w:val="center"/>
          </w:tcPr>
          <w:p w:rsidR="002C53F0" w:rsidRPr="006D5C29" w:rsidRDefault="007C56AB" w:rsidP="006D5C29">
            <w:pPr>
              <w:pStyle w:val="AralkYok"/>
              <w:spacing w:line="260" w:lineRule="atLeast"/>
              <w:jc w:val="both"/>
              <w:rPr>
                <w:sz w:val="20"/>
                <w:szCs w:val="20"/>
              </w:rPr>
            </w:pPr>
            <w:r w:rsidRPr="006D5C29">
              <w:rPr>
                <w:sz w:val="20"/>
                <w:szCs w:val="20"/>
              </w:rPr>
              <w:t xml:space="preserve">Bilgi ve deneyimlerini, </w:t>
            </w:r>
            <w:r w:rsidR="00696069">
              <w:rPr>
                <w:sz w:val="20"/>
                <w:szCs w:val="20"/>
              </w:rPr>
              <w:t xml:space="preserve">gerektiğinde </w:t>
            </w:r>
            <w:r w:rsidRPr="006D5C29">
              <w:rPr>
                <w:sz w:val="20"/>
                <w:szCs w:val="20"/>
              </w:rPr>
              <w:t xml:space="preserve">birlikte çalıştığı </w:t>
            </w:r>
            <w:r w:rsidR="00696069">
              <w:rPr>
                <w:sz w:val="20"/>
                <w:szCs w:val="20"/>
              </w:rPr>
              <w:t xml:space="preserve">veya ilgili diğer </w:t>
            </w:r>
            <w:r w:rsidRPr="006D5C29">
              <w:rPr>
                <w:sz w:val="20"/>
                <w:szCs w:val="20"/>
              </w:rPr>
              <w:t>kişilere aktarır.</w:t>
            </w:r>
          </w:p>
        </w:tc>
      </w:tr>
      <w:tr w:rsidR="002C53F0" w:rsidRPr="006D5C29" w:rsidTr="00B3194D">
        <w:trPr>
          <w:cantSplit/>
          <w:trHeight w:val="567"/>
        </w:trPr>
        <w:tc>
          <w:tcPr>
            <w:tcW w:w="237" w:type="pct"/>
            <w:vMerge/>
            <w:vAlign w:val="center"/>
          </w:tcPr>
          <w:p w:rsidR="002C53F0" w:rsidRPr="006D5C29" w:rsidRDefault="002C53F0" w:rsidP="006D5C29">
            <w:pPr>
              <w:pStyle w:val="AralkYok"/>
              <w:spacing w:line="260" w:lineRule="atLeast"/>
              <w:rPr>
                <w:sz w:val="20"/>
                <w:szCs w:val="20"/>
              </w:rPr>
            </w:pPr>
          </w:p>
        </w:tc>
        <w:tc>
          <w:tcPr>
            <w:tcW w:w="749" w:type="pct"/>
            <w:vMerge/>
            <w:vAlign w:val="center"/>
          </w:tcPr>
          <w:p w:rsidR="002C53F0" w:rsidRPr="006D5C29" w:rsidRDefault="002C53F0" w:rsidP="006D5C29">
            <w:pPr>
              <w:pStyle w:val="AralkYok"/>
              <w:spacing w:line="260" w:lineRule="atLeast"/>
              <w:rPr>
                <w:sz w:val="20"/>
                <w:szCs w:val="20"/>
              </w:rPr>
            </w:pPr>
          </w:p>
        </w:tc>
        <w:tc>
          <w:tcPr>
            <w:tcW w:w="249" w:type="pct"/>
            <w:vMerge/>
            <w:vAlign w:val="center"/>
          </w:tcPr>
          <w:p w:rsidR="002C53F0" w:rsidRPr="006D5C29" w:rsidRDefault="002C53F0" w:rsidP="006D5C29">
            <w:pPr>
              <w:pStyle w:val="AralkYok"/>
              <w:spacing w:line="260" w:lineRule="atLeast"/>
              <w:rPr>
                <w:sz w:val="20"/>
                <w:szCs w:val="20"/>
              </w:rPr>
            </w:pPr>
          </w:p>
        </w:tc>
        <w:tc>
          <w:tcPr>
            <w:tcW w:w="798" w:type="pct"/>
            <w:vMerge/>
            <w:vAlign w:val="center"/>
          </w:tcPr>
          <w:p w:rsidR="002C53F0" w:rsidRPr="006D5C29" w:rsidRDefault="002C53F0" w:rsidP="006D5C29">
            <w:pPr>
              <w:pStyle w:val="AralkYok"/>
              <w:spacing w:line="260" w:lineRule="atLeast"/>
              <w:rPr>
                <w:sz w:val="20"/>
                <w:szCs w:val="20"/>
              </w:rPr>
            </w:pPr>
          </w:p>
        </w:tc>
        <w:tc>
          <w:tcPr>
            <w:tcW w:w="349" w:type="pct"/>
            <w:shd w:val="clear" w:color="auto" w:fill="auto"/>
            <w:vAlign w:val="center"/>
          </w:tcPr>
          <w:p w:rsidR="002C53F0" w:rsidRPr="006D5C29" w:rsidRDefault="000753F5" w:rsidP="006D5C29">
            <w:pPr>
              <w:pStyle w:val="AralkYok"/>
              <w:spacing w:line="260" w:lineRule="atLeast"/>
              <w:rPr>
                <w:b/>
                <w:sz w:val="20"/>
                <w:szCs w:val="20"/>
              </w:rPr>
            </w:pPr>
            <w:r>
              <w:rPr>
                <w:b/>
                <w:sz w:val="20"/>
                <w:szCs w:val="20"/>
              </w:rPr>
              <w:t>J</w:t>
            </w:r>
            <w:r w:rsidR="002C53F0" w:rsidRPr="006D5C29">
              <w:rPr>
                <w:b/>
                <w:sz w:val="20"/>
                <w:szCs w:val="20"/>
              </w:rPr>
              <w:t>.3.2</w:t>
            </w:r>
          </w:p>
        </w:tc>
        <w:tc>
          <w:tcPr>
            <w:tcW w:w="2618" w:type="pct"/>
            <w:shd w:val="clear" w:color="auto" w:fill="auto"/>
            <w:vAlign w:val="center"/>
          </w:tcPr>
          <w:p w:rsidR="002C53F0" w:rsidRPr="006D5C29" w:rsidRDefault="00880584" w:rsidP="00696069">
            <w:pPr>
              <w:pStyle w:val="AralkYok"/>
              <w:spacing w:line="260" w:lineRule="atLeast"/>
              <w:jc w:val="both"/>
              <w:rPr>
                <w:sz w:val="20"/>
                <w:szCs w:val="20"/>
              </w:rPr>
            </w:pPr>
            <w:r w:rsidRPr="006D5C29">
              <w:rPr>
                <w:sz w:val="20"/>
                <w:szCs w:val="20"/>
              </w:rPr>
              <w:t>Televizyon</w:t>
            </w:r>
            <w:r w:rsidR="00430AC1">
              <w:rPr>
                <w:sz w:val="20"/>
                <w:szCs w:val="20"/>
              </w:rPr>
              <w:t>/radyo</w:t>
            </w:r>
            <w:r w:rsidRPr="006D5C29">
              <w:rPr>
                <w:sz w:val="20"/>
                <w:szCs w:val="20"/>
              </w:rPr>
              <w:t xml:space="preserve"> </w:t>
            </w:r>
            <w:r w:rsidR="007C56AB" w:rsidRPr="006D5C29">
              <w:rPr>
                <w:sz w:val="20"/>
                <w:szCs w:val="20"/>
              </w:rPr>
              <w:t xml:space="preserve">yayıncılığı ve sayısal yayıncılık ile ilgili </w:t>
            </w:r>
            <w:r w:rsidR="00696069">
              <w:rPr>
                <w:sz w:val="20"/>
                <w:szCs w:val="20"/>
              </w:rPr>
              <w:t xml:space="preserve">olarak, gerektiğinde </w:t>
            </w:r>
            <w:r w:rsidR="007C56AB" w:rsidRPr="006D5C29">
              <w:rPr>
                <w:sz w:val="20"/>
                <w:szCs w:val="20"/>
              </w:rPr>
              <w:t xml:space="preserve"> bilgilendirme ve eğitim</w:t>
            </w:r>
            <w:r w:rsidR="00696069">
              <w:rPr>
                <w:sz w:val="20"/>
                <w:szCs w:val="20"/>
              </w:rPr>
              <w:t xml:space="preserve"> faaliyet</w:t>
            </w:r>
            <w:r w:rsidR="007C56AB" w:rsidRPr="006D5C29">
              <w:rPr>
                <w:sz w:val="20"/>
                <w:szCs w:val="20"/>
              </w:rPr>
              <w:t>leri</w:t>
            </w:r>
            <w:r w:rsidR="00696069">
              <w:rPr>
                <w:sz w:val="20"/>
                <w:szCs w:val="20"/>
              </w:rPr>
              <w:t>ni gerçekleştirir.</w:t>
            </w:r>
          </w:p>
        </w:tc>
      </w:tr>
      <w:permEnd w:id="42"/>
    </w:tbl>
    <w:p w:rsidR="00E52D34" w:rsidRDefault="00E52D34" w:rsidP="00C23352">
      <w:pPr>
        <w:pStyle w:val="ListeParagraf"/>
      </w:pPr>
    </w:p>
    <w:p w:rsidR="00E52D34" w:rsidRDefault="00E52D34" w:rsidP="00544DB4">
      <w:pPr>
        <w:pStyle w:val="ListeParagraf"/>
        <w:ind w:left="0"/>
        <w:sectPr w:rsidR="00E52D34" w:rsidSect="00D65763">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323703" w:rsidRPr="005C2A50" w:rsidRDefault="00323703" w:rsidP="009A6CB7">
      <w:pPr>
        <w:pStyle w:val="Balk2"/>
      </w:pPr>
      <w:bookmarkStart w:id="11" w:name="_Toc313500337"/>
      <w:r w:rsidRPr="005C2A50">
        <w:lastRenderedPageBreak/>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F31702">
            <w:pPr>
              <w:pStyle w:val="AralkYok"/>
              <w:numPr>
                <w:ilvl w:val="0"/>
                <w:numId w:val="42"/>
              </w:numPr>
              <w:ind w:left="368" w:hanging="357"/>
              <w:rPr>
                <w:lang w:eastAsia="tr-TR"/>
              </w:rPr>
            </w:pPr>
            <w:permStart w:id="47"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F31702">
            <w:pPr>
              <w:pStyle w:val="AralkYok"/>
              <w:numPr>
                <w:ilvl w:val="0"/>
                <w:numId w:val="42"/>
              </w:numPr>
              <w:ind w:left="368" w:hanging="357"/>
              <w:rPr>
                <w:lang w:eastAsia="tr-TR"/>
              </w:rPr>
            </w:pPr>
            <w:r w:rsidRPr="00BA31FF">
              <w:rPr>
                <w:lang w:eastAsia="tr-TR"/>
              </w:rPr>
              <w:t>Kırtasiye malzemeleri (kağıt, kalem, delgeç, tel zımba</w:t>
            </w:r>
            <w:r w:rsidR="007C56AB">
              <w:rPr>
                <w:lang w:eastAsia="tr-TR"/>
              </w:rPr>
              <w:t xml:space="preserve">, ajanda, not defteri, </w:t>
            </w:r>
            <w:r w:rsidRPr="00BA31FF">
              <w:rPr>
                <w:lang w:eastAsia="tr-TR"/>
              </w:rPr>
              <w:t xml:space="preserve"> vb</w:t>
            </w:r>
            <w:r w:rsidR="00D32943">
              <w:rPr>
                <w:lang w:eastAsia="tr-TR"/>
              </w:rPr>
              <w:t>.</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F31702">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Pr>
                <w:lang w:eastAsia="tr-TR"/>
              </w:rPr>
              <w:t xml:space="preserve">, </w:t>
            </w:r>
            <w:r w:rsidRPr="00BA31FF">
              <w:rPr>
                <w:lang w:eastAsia="tr-TR"/>
              </w:rPr>
              <w:t>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F31702">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Pr>
                <w:lang w:eastAsia="tr-TR"/>
              </w:rPr>
              <w:t xml:space="preserve">, </w:t>
            </w:r>
            <w:r w:rsidRPr="006155A2">
              <w:rPr>
                <w:lang w:eastAsia="tr-TR"/>
              </w:rPr>
              <w:t>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F31702">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F31702">
            <w:pPr>
              <w:pStyle w:val="AralkYok"/>
              <w:numPr>
                <w:ilvl w:val="0"/>
                <w:numId w:val="42"/>
              </w:numPr>
              <w:ind w:left="368" w:hanging="357"/>
              <w:rPr>
                <w:lang w:eastAsia="tr-TR"/>
              </w:rPr>
            </w:pPr>
            <w:r>
              <w:rPr>
                <w:lang w:eastAsia="tr-TR"/>
              </w:rPr>
              <w:t xml:space="preserve">Ses </w:t>
            </w:r>
            <w:r w:rsidR="002939D9">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F31702">
            <w:pPr>
              <w:pStyle w:val="AralkYok"/>
              <w:numPr>
                <w:ilvl w:val="0"/>
                <w:numId w:val="42"/>
              </w:numPr>
              <w:ind w:left="368" w:hanging="357"/>
              <w:rPr>
                <w:lang w:eastAsia="tr-TR"/>
              </w:rPr>
            </w:pPr>
            <w:r>
              <w:rPr>
                <w:lang w:eastAsia="tr-TR"/>
              </w:rPr>
              <w:t>Mikrofon</w:t>
            </w:r>
          </w:p>
          <w:p w:rsidR="006155A2" w:rsidRDefault="006155A2" w:rsidP="00F31702">
            <w:pPr>
              <w:pStyle w:val="AralkYok"/>
              <w:numPr>
                <w:ilvl w:val="0"/>
                <w:numId w:val="42"/>
              </w:numPr>
              <w:ind w:left="368" w:hanging="357"/>
              <w:rPr>
                <w:lang w:eastAsia="tr-TR"/>
              </w:rPr>
            </w:pPr>
            <w:r>
              <w:rPr>
                <w:lang w:eastAsia="tr-TR"/>
              </w:rPr>
              <w:t>Kulaklık</w:t>
            </w:r>
          </w:p>
          <w:p w:rsidR="002939D9" w:rsidRDefault="002939D9" w:rsidP="00F31702">
            <w:pPr>
              <w:pStyle w:val="AralkYok"/>
              <w:numPr>
                <w:ilvl w:val="0"/>
                <w:numId w:val="42"/>
              </w:numPr>
              <w:ind w:left="368" w:hanging="357"/>
              <w:rPr>
                <w:lang w:eastAsia="tr-TR"/>
              </w:rPr>
            </w:pPr>
            <w:r>
              <w:rPr>
                <w:lang w:eastAsia="tr-TR"/>
              </w:rPr>
              <w:t>Mekan ve stüdyo ışığı</w:t>
            </w:r>
            <w:r w:rsidR="006D5C29">
              <w:rPr>
                <w:rStyle w:val="DipnotBavurusu"/>
                <w:lang w:eastAsia="tr-TR"/>
              </w:rPr>
              <w:footnoteReference w:id="5"/>
            </w:r>
          </w:p>
          <w:p w:rsidR="002939D9" w:rsidRDefault="002939D9" w:rsidP="00F31702">
            <w:pPr>
              <w:pStyle w:val="AralkYok"/>
              <w:numPr>
                <w:ilvl w:val="0"/>
                <w:numId w:val="42"/>
              </w:numPr>
              <w:ind w:left="368" w:hanging="357"/>
              <w:rPr>
                <w:lang w:eastAsia="tr-TR"/>
              </w:rPr>
            </w:pPr>
            <w:r>
              <w:rPr>
                <w:lang w:eastAsia="tr-TR"/>
              </w:rPr>
              <w:t>Dekor</w:t>
            </w:r>
            <w:r w:rsidR="00485521" w:rsidRPr="00485521">
              <w:rPr>
                <w:vertAlign w:val="superscript"/>
                <w:lang w:eastAsia="tr-TR"/>
              </w:rPr>
              <w:t>5</w:t>
            </w:r>
          </w:p>
          <w:p w:rsidR="006155A2" w:rsidRDefault="002939D9" w:rsidP="00F31702">
            <w:pPr>
              <w:pStyle w:val="AralkYok"/>
              <w:numPr>
                <w:ilvl w:val="0"/>
                <w:numId w:val="42"/>
              </w:numPr>
              <w:ind w:left="368" w:hanging="357"/>
              <w:rPr>
                <w:lang w:eastAsia="tr-TR"/>
              </w:rPr>
            </w:pPr>
            <w:r>
              <w:rPr>
                <w:lang w:eastAsia="tr-TR"/>
              </w:rPr>
              <w:t>Yap</w:t>
            </w:r>
            <w:r w:rsidR="006155A2">
              <w:rPr>
                <w:lang w:eastAsia="tr-TR"/>
              </w:rPr>
              <w:t>ı</w:t>
            </w:r>
            <w:r>
              <w:rPr>
                <w:lang w:eastAsia="tr-TR"/>
              </w:rPr>
              <w:t>m</w:t>
            </w:r>
            <w:r w:rsidR="006155A2">
              <w:rPr>
                <w:lang w:eastAsia="tr-TR"/>
              </w:rPr>
              <w:t xml:space="preserve"> mikser</w:t>
            </w:r>
            <w:r w:rsidR="005E46A6">
              <w:rPr>
                <w:lang w:eastAsia="tr-TR"/>
              </w:rPr>
              <w:t>i</w:t>
            </w:r>
          </w:p>
          <w:p w:rsidR="00C5799D" w:rsidRDefault="00C5799D" w:rsidP="00F31702">
            <w:pPr>
              <w:pStyle w:val="AralkYok"/>
              <w:numPr>
                <w:ilvl w:val="0"/>
                <w:numId w:val="42"/>
              </w:numPr>
              <w:ind w:left="368" w:hanging="357"/>
              <w:rPr>
                <w:lang w:eastAsia="tr-TR"/>
              </w:rPr>
            </w:pPr>
            <w:r>
              <w:rPr>
                <w:lang w:eastAsia="tr-TR"/>
              </w:rPr>
              <w:t>Yayın mikseri</w:t>
            </w:r>
          </w:p>
          <w:p w:rsidR="006155A2" w:rsidRDefault="002939D9" w:rsidP="00F31702">
            <w:pPr>
              <w:pStyle w:val="AralkYok"/>
              <w:numPr>
                <w:ilvl w:val="0"/>
                <w:numId w:val="42"/>
              </w:numPr>
              <w:ind w:left="368" w:hanging="357"/>
              <w:rPr>
                <w:lang w:eastAsia="tr-TR"/>
              </w:rPr>
            </w:pPr>
            <w:r>
              <w:rPr>
                <w:lang w:eastAsia="tr-TR"/>
              </w:rPr>
              <w:t xml:space="preserve">Görüntü </w:t>
            </w:r>
            <w:r w:rsidR="00C5799D">
              <w:rPr>
                <w:lang w:eastAsia="tr-TR"/>
              </w:rPr>
              <w:t>mikseri</w:t>
            </w:r>
            <w:r w:rsidR="00485521" w:rsidRPr="00485521">
              <w:rPr>
                <w:vertAlign w:val="superscript"/>
                <w:lang w:eastAsia="tr-TR"/>
              </w:rPr>
              <w:t>5</w:t>
            </w:r>
          </w:p>
          <w:p w:rsidR="006D5C29" w:rsidRDefault="006D5C29" w:rsidP="00F31702">
            <w:pPr>
              <w:pStyle w:val="AralkYok"/>
              <w:numPr>
                <w:ilvl w:val="0"/>
                <w:numId w:val="42"/>
              </w:numPr>
              <w:ind w:left="368" w:hanging="357"/>
              <w:rPr>
                <w:lang w:eastAsia="tr-TR"/>
              </w:rPr>
            </w:pPr>
            <w:r>
              <w:rPr>
                <w:lang w:eastAsia="tr-TR"/>
              </w:rPr>
              <w:t>Ses efekt/işleme cihazı</w:t>
            </w:r>
          </w:p>
          <w:p w:rsidR="006155A2" w:rsidRDefault="006155A2" w:rsidP="00F31702">
            <w:pPr>
              <w:pStyle w:val="AralkYok"/>
              <w:numPr>
                <w:ilvl w:val="0"/>
                <w:numId w:val="42"/>
              </w:numPr>
              <w:ind w:left="368" w:hanging="357"/>
              <w:rPr>
                <w:lang w:eastAsia="tr-TR"/>
              </w:rPr>
            </w:pPr>
            <w:r>
              <w:rPr>
                <w:lang w:eastAsia="tr-TR"/>
              </w:rPr>
              <w:t xml:space="preserve">Ses </w:t>
            </w:r>
            <w:r w:rsidR="002939D9">
              <w:rPr>
                <w:lang w:eastAsia="tr-TR"/>
              </w:rPr>
              <w:t xml:space="preserve">ve görüntü </w:t>
            </w:r>
            <w:r>
              <w:rPr>
                <w:lang w:eastAsia="tr-TR"/>
              </w:rPr>
              <w:t>kurgu</w:t>
            </w:r>
            <w:r w:rsidR="002939D9">
              <w:rPr>
                <w:lang w:eastAsia="tr-TR"/>
              </w:rPr>
              <w:t>su</w:t>
            </w:r>
            <w:r>
              <w:rPr>
                <w:lang w:eastAsia="tr-TR"/>
              </w:rPr>
              <w:t xml:space="preserve"> yazılımı</w:t>
            </w:r>
          </w:p>
          <w:p w:rsidR="001A0EFF" w:rsidRDefault="002939D9" w:rsidP="00F31702">
            <w:pPr>
              <w:pStyle w:val="AralkYok"/>
              <w:numPr>
                <w:ilvl w:val="0"/>
                <w:numId w:val="42"/>
              </w:numPr>
              <w:ind w:left="368" w:hanging="357"/>
              <w:rPr>
                <w:lang w:eastAsia="tr-TR"/>
              </w:rPr>
            </w:pPr>
            <w:r>
              <w:rPr>
                <w:lang w:eastAsia="tr-TR"/>
              </w:rPr>
              <w:t>Yapım sonrası yazılımı ve donanımı</w:t>
            </w:r>
            <w:r w:rsidR="00485521" w:rsidRPr="00485521">
              <w:rPr>
                <w:vertAlign w:val="superscript"/>
                <w:lang w:eastAsia="tr-TR"/>
              </w:rPr>
              <w:t>5</w:t>
            </w:r>
          </w:p>
          <w:p w:rsidR="00C5799D" w:rsidRDefault="00C5799D" w:rsidP="00F31702">
            <w:pPr>
              <w:pStyle w:val="AralkYok"/>
              <w:numPr>
                <w:ilvl w:val="0"/>
                <w:numId w:val="42"/>
              </w:numPr>
              <w:ind w:left="368" w:hanging="357"/>
              <w:rPr>
                <w:lang w:eastAsia="tr-TR"/>
              </w:rPr>
            </w:pPr>
            <w:r>
              <w:rPr>
                <w:lang w:eastAsia="tr-TR"/>
              </w:rPr>
              <w:t>Müzik planlama yazılımı</w:t>
            </w:r>
          </w:p>
          <w:p w:rsidR="002939D9" w:rsidRPr="005C2A50" w:rsidRDefault="002939D9" w:rsidP="00F31702">
            <w:pPr>
              <w:pStyle w:val="AralkYok"/>
              <w:numPr>
                <w:ilvl w:val="0"/>
                <w:numId w:val="42"/>
              </w:numPr>
              <w:ind w:left="368" w:hanging="357"/>
              <w:rPr>
                <w:lang w:eastAsia="tr-TR"/>
              </w:rPr>
            </w:pPr>
            <w:r>
              <w:rPr>
                <w:lang w:eastAsia="tr-TR"/>
              </w:rPr>
              <w:t>Televizyon</w:t>
            </w:r>
            <w:r w:rsidR="006D5C29">
              <w:rPr>
                <w:lang w:eastAsia="tr-TR"/>
              </w:rPr>
              <w:t>/radyo</w:t>
            </w:r>
            <w:r>
              <w:rPr>
                <w:lang w:eastAsia="tr-TR"/>
              </w:rPr>
              <w:t xml:space="preserve"> yayın otomasyonu yazılımı</w:t>
            </w:r>
          </w:p>
        </w:tc>
      </w:tr>
    </w:tbl>
    <w:p w:rsidR="00323703" w:rsidRDefault="00323703" w:rsidP="009A6CB7">
      <w:pPr>
        <w:pStyle w:val="Balk2"/>
      </w:pPr>
      <w:bookmarkStart w:id="12" w:name="_Toc313500338"/>
      <w:permEnd w:id="47"/>
      <w:r w:rsidRPr="005C2A50">
        <w:t>Bilgi ve Beceriler</w:t>
      </w:r>
      <w:bookmarkEnd w:id="12"/>
    </w:p>
    <w:tbl>
      <w:tblPr>
        <w:tblW w:w="9088" w:type="dxa"/>
        <w:tblInd w:w="55" w:type="dxa"/>
        <w:tblCellMar>
          <w:left w:w="70" w:type="dxa"/>
          <w:right w:w="70" w:type="dxa"/>
        </w:tblCellMar>
        <w:tblLook w:val="0000"/>
      </w:tblPr>
      <w:tblGrid>
        <w:gridCol w:w="9088"/>
      </w:tblGrid>
      <w:tr w:rsidR="00983B19" w:rsidRPr="005C2A50" w:rsidTr="006155A2">
        <w:trPr>
          <w:trHeight w:val="292"/>
        </w:trPr>
        <w:tc>
          <w:tcPr>
            <w:tcW w:w="9088" w:type="dxa"/>
            <w:tcBorders>
              <w:top w:val="nil"/>
              <w:left w:val="nil"/>
              <w:bottom w:val="nil"/>
              <w:right w:val="nil"/>
            </w:tcBorders>
            <w:shd w:val="clear" w:color="auto" w:fill="auto"/>
            <w:noWrap/>
            <w:vAlign w:val="bottom"/>
          </w:tcPr>
          <w:p w:rsidR="00503B31" w:rsidRDefault="00503B31" w:rsidP="0061368C">
            <w:pPr>
              <w:pStyle w:val="AralkYok"/>
              <w:numPr>
                <w:ilvl w:val="0"/>
                <w:numId w:val="43"/>
              </w:numPr>
              <w:ind w:left="368" w:hanging="357"/>
              <w:rPr>
                <w:lang w:eastAsia="tr-TR"/>
              </w:rPr>
            </w:pPr>
            <w:permStart w:id="48" w:edGrp="everyone"/>
            <w:r>
              <w:rPr>
                <w:lang w:eastAsia="tr-TR"/>
              </w:rPr>
              <w:t>Acil durum bilgisi</w:t>
            </w:r>
          </w:p>
          <w:p w:rsidR="0061368C" w:rsidRDefault="0061368C" w:rsidP="0061368C">
            <w:pPr>
              <w:pStyle w:val="AralkYok"/>
              <w:numPr>
                <w:ilvl w:val="0"/>
                <w:numId w:val="43"/>
              </w:numPr>
              <w:ind w:left="368" w:hanging="357"/>
              <w:rPr>
                <w:lang w:eastAsia="tr-TR"/>
              </w:rPr>
            </w:pPr>
            <w:r>
              <w:rPr>
                <w:lang w:eastAsia="tr-TR"/>
              </w:rPr>
              <w:t>Ana dilini iyi kullanma bilgi ve becerisi</w:t>
            </w:r>
          </w:p>
          <w:p w:rsidR="001D7876" w:rsidRDefault="00503B31" w:rsidP="00F31702">
            <w:pPr>
              <w:pStyle w:val="AralkYok"/>
              <w:numPr>
                <w:ilvl w:val="0"/>
                <w:numId w:val="43"/>
              </w:numPr>
              <w:ind w:left="368" w:hanging="357"/>
              <w:rPr>
                <w:lang w:eastAsia="tr-TR"/>
              </w:rPr>
            </w:pPr>
            <w:r>
              <w:rPr>
                <w:lang w:eastAsia="tr-TR"/>
              </w:rPr>
              <w:t xml:space="preserve">Araştırma ve </w:t>
            </w:r>
            <w:r w:rsidR="001D7876">
              <w:rPr>
                <w:lang w:eastAsia="tr-TR"/>
              </w:rPr>
              <w:t>raporlama bilgi ve becerisi</w:t>
            </w:r>
          </w:p>
          <w:p w:rsidR="00015BB8" w:rsidRDefault="00015BB8" w:rsidP="00F31702">
            <w:pPr>
              <w:pStyle w:val="AralkYok"/>
              <w:numPr>
                <w:ilvl w:val="0"/>
                <w:numId w:val="43"/>
              </w:numPr>
              <w:ind w:left="368" w:hanging="357"/>
              <w:rPr>
                <w:lang w:eastAsia="tr-TR"/>
              </w:rPr>
            </w:pPr>
            <w:r>
              <w:rPr>
                <w:lang w:eastAsia="tr-TR"/>
              </w:rPr>
              <w:t>Çalışma mevzuatı bilgisi</w:t>
            </w:r>
          </w:p>
          <w:p w:rsidR="003A0522" w:rsidRDefault="003A0522" w:rsidP="00F31702">
            <w:pPr>
              <w:pStyle w:val="AralkYok"/>
              <w:numPr>
                <w:ilvl w:val="0"/>
                <w:numId w:val="43"/>
              </w:numPr>
              <w:ind w:left="368" w:hanging="357"/>
              <w:rPr>
                <w:lang w:eastAsia="tr-TR"/>
              </w:rPr>
            </w:pPr>
            <w:r>
              <w:t>Çok sayıda görüntüyü hafızada tutabilme becerisi</w:t>
            </w:r>
            <w:r>
              <w:rPr>
                <w:lang w:eastAsia="tr-TR"/>
              </w:rPr>
              <w:t xml:space="preserve"> </w:t>
            </w:r>
          </w:p>
          <w:p w:rsidR="00983B19" w:rsidRPr="005C2A50" w:rsidRDefault="006155A2" w:rsidP="00F31702">
            <w:pPr>
              <w:pStyle w:val="AralkYok"/>
              <w:numPr>
                <w:ilvl w:val="0"/>
                <w:numId w:val="43"/>
              </w:numPr>
              <w:ind w:left="368" w:hanging="357"/>
              <w:rPr>
                <w:lang w:eastAsia="tr-TR"/>
              </w:rPr>
            </w:pPr>
            <w:r>
              <w:rPr>
                <w:lang w:eastAsia="tr-TR"/>
              </w:rPr>
              <w:t>E</w:t>
            </w:r>
            <w:r w:rsidR="00B8002F">
              <w:rPr>
                <w:lang w:eastAsia="tr-TR"/>
              </w:rPr>
              <w:t>ki</w:t>
            </w:r>
            <w:r>
              <w:rPr>
                <w:lang w:eastAsia="tr-TR"/>
              </w:rPr>
              <w:t>p</w:t>
            </w:r>
            <w:r w:rsidR="00B8002F">
              <w:rPr>
                <w:lang w:eastAsia="tr-TR"/>
              </w:rPr>
              <w:t xml:space="preserve"> organizasyon</w:t>
            </w:r>
            <w:r>
              <w:rPr>
                <w:lang w:eastAsia="tr-TR"/>
              </w:rPr>
              <w:t xml:space="preserve"> ve koordinasyon</w:t>
            </w:r>
            <w:r w:rsidR="00B8002F">
              <w:rPr>
                <w:lang w:eastAsia="tr-TR"/>
              </w:rPr>
              <w:t xml:space="preserve"> 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015BB8" w:rsidRDefault="00015BB8" w:rsidP="00015BB8">
            <w:pPr>
              <w:pStyle w:val="AralkYok"/>
              <w:numPr>
                <w:ilvl w:val="0"/>
                <w:numId w:val="43"/>
              </w:numPr>
              <w:ind w:left="368" w:hanging="357"/>
              <w:rPr>
                <w:lang w:eastAsia="tr-TR"/>
              </w:rPr>
            </w:pPr>
            <w:r>
              <w:rPr>
                <w:lang w:eastAsia="tr-TR"/>
              </w:rPr>
              <w:t>Görüntü ve grafik bilgisi</w:t>
            </w:r>
            <w:r w:rsidRPr="00485521">
              <w:rPr>
                <w:vertAlign w:val="superscript"/>
                <w:lang w:eastAsia="tr-TR"/>
              </w:rPr>
              <w:t>5</w:t>
            </w:r>
          </w:p>
          <w:p w:rsidR="001D7876" w:rsidRDefault="001D7876" w:rsidP="00F31702">
            <w:pPr>
              <w:pStyle w:val="AralkYok"/>
              <w:numPr>
                <w:ilvl w:val="0"/>
                <w:numId w:val="43"/>
              </w:numPr>
              <w:ind w:left="368" w:hanging="357"/>
              <w:rPr>
                <w:lang w:eastAsia="tr-TR"/>
              </w:rPr>
            </w:pPr>
            <w:r>
              <w:rPr>
                <w:lang w:eastAsia="tr-TR"/>
              </w:rPr>
              <w:t>İçerik geliştirme becerisi</w:t>
            </w:r>
          </w:p>
          <w:p w:rsidR="001D7876" w:rsidRDefault="001D7876" w:rsidP="00F31702">
            <w:pPr>
              <w:pStyle w:val="AralkYok"/>
              <w:numPr>
                <w:ilvl w:val="0"/>
                <w:numId w:val="43"/>
              </w:numPr>
              <w:ind w:left="368" w:hanging="357"/>
              <w:rPr>
                <w:lang w:eastAsia="tr-TR"/>
              </w:rPr>
            </w:pPr>
            <w:r>
              <w:rPr>
                <w:lang w:eastAsia="tr-TR"/>
              </w:rPr>
              <w:t>İş geliştirme becerisi</w:t>
            </w:r>
          </w:p>
          <w:p w:rsidR="001D7876" w:rsidRDefault="001D7876" w:rsidP="00F31702">
            <w:pPr>
              <w:pStyle w:val="AralkYok"/>
              <w:numPr>
                <w:ilvl w:val="0"/>
                <w:numId w:val="43"/>
              </w:numPr>
              <w:ind w:left="368" w:hanging="357"/>
              <w:rPr>
                <w:lang w:eastAsia="tr-TR"/>
              </w:rPr>
            </w:pPr>
            <w:r>
              <w:rPr>
                <w:lang w:eastAsia="tr-TR"/>
              </w:rPr>
              <w:t>İş sağlığı ve güvenliği bilgisi</w:t>
            </w:r>
          </w:p>
          <w:p w:rsidR="001D7876" w:rsidRDefault="001D7876" w:rsidP="00F31702">
            <w:pPr>
              <w:pStyle w:val="AralkYok"/>
              <w:numPr>
                <w:ilvl w:val="0"/>
                <w:numId w:val="43"/>
              </w:numPr>
              <w:ind w:left="368" w:hanging="357"/>
              <w:rPr>
                <w:lang w:eastAsia="tr-TR"/>
              </w:rPr>
            </w:pPr>
            <w:r>
              <w:rPr>
                <w:lang w:eastAsia="tr-TR"/>
              </w:rPr>
              <w:t>İşitsel beceri</w:t>
            </w:r>
          </w:p>
          <w:p w:rsidR="00015BB8" w:rsidRDefault="00015BB8" w:rsidP="00015BB8">
            <w:pPr>
              <w:pStyle w:val="AralkYok"/>
              <w:numPr>
                <w:ilvl w:val="0"/>
                <w:numId w:val="43"/>
              </w:numPr>
              <w:ind w:left="368" w:hanging="357"/>
              <w:rPr>
                <w:lang w:eastAsia="tr-TR"/>
              </w:rPr>
            </w:pPr>
            <w:r>
              <w:rPr>
                <w:lang w:eastAsia="tr-TR"/>
              </w:rPr>
              <w:t>Kalite yönetimi bilgisi</w:t>
            </w:r>
          </w:p>
          <w:p w:rsidR="00696069" w:rsidRDefault="00696069" w:rsidP="00696069">
            <w:pPr>
              <w:pStyle w:val="AralkYok"/>
              <w:numPr>
                <w:ilvl w:val="0"/>
                <w:numId w:val="43"/>
              </w:numPr>
              <w:ind w:left="368" w:hanging="357"/>
              <w:rPr>
                <w:lang w:eastAsia="tr-TR"/>
              </w:rPr>
            </w:pPr>
            <w:r>
              <w:rPr>
                <w:lang w:eastAsia="tr-TR"/>
              </w:rPr>
              <w:t>Kanal ve program türleri ile izleyici yapısına göre televizyon/radyo pazarı bilgisi</w:t>
            </w:r>
          </w:p>
          <w:p w:rsidR="0061368C" w:rsidRDefault="0061368C" w:rsidP="00F31702">
            <w:pPr>
              <w:pStyle w:val="AralkYok"/>
              <w:numPr>
                <w:ilvl w:val="0"/>
                <w:numId w:val="43"/>
              </w:numPr>
              <w:ind w:left="368" w:hanging="357"/>
              <w:rPr>
                <w:lang w:eastAsia="tr-TR"/>
              </w:rPr>
            </w:pPr>
            <w:r>
              <w:rPr>
                <w:lang w:eastAsia="tr-TR"/>
              </w:rPr>
              <w:t>Kaynakları planlama ve yönetme becerisi</w:t>
            </w:r>
          </w:p>
          <w:p w:rsidR="0061368C" w:rsidRDefault="0061368C" w:rsidP="0061368C">
            <w:pPr>
              <w:pStyle w:val="AralkYok"/>
              <w:numPr>
                <w:ilvl w:val="0"/>
                <w:numId w:val="43"/>
              </w:numPr>
              <w:ind w:left="368" w:hanging="357"/>
              <w:rPr>
                <w:lang w:eastAsia="tr-TR"/>
              </w:rPr>
            </w:pPr>
            <w:r>
              <w:rPr>
                <w:lang w:eastAsia="tr-TR"/>
              </w:rPr>
              <w:t>Kriz yönetimi becerisi</w:t>
            </w:r>
          </w:p>
          <w:p w:rsidR="0061368C" w:rsidRDefault="0061368C" w:rsidP="0061368C">
            <w:pPr>
              <w:pStyle w:val="AralkYok"/>
              <w:numPr>
                <w:ilvl w:val="0"/>
                <w:numId w:val="43"/>
              </w:numPr>
              <w:ind w:left="368" w:hanging="357"/>
              <w:rPr>
                <w:lang w:eastAsia="tr-TR"/>
              </w:rPr>
            </w:pPr>
            <w:r>
              <w:rPr>
                <w:lang w:eastAsia="tr-TR"/>
              </w:rPr>
              <w:t>Kültür ve sanat bilgisi</w:t>
            </w:r>
          </w:p>
          <w:p w:rsidR="0061368C" w:rsidRDefault="0061368C" w:rsidP="0061368C">
            <w:pPr>
              <w:pStyle w:val="AralkYok"/>
              <w:numPr>
                <w:ilvl w:val="0"/>
                <w:numId w:val="43"/>
              </w:numPr>
              <w:ind w:left="368" w:hanging="357"/>
              <w:rPr>
                <w:lang w:eastAsia="tr-TR"/>
              </w:rPr>
            </w:pPr>
            <w:r>
              <w:rPr>
                <w:lang w:eastAsia="tr-TR"/>
              </w:rPr>
              <w:t>Liderlik becerisi</w:t>
            </w:r>
          </w:p>
          <w:p w:rsidR="00503B31" w:rsidRDefault="00503B31" w:rsidP="00015BB8">
            <w:pPr>
              <w:pStyle w:val="AralkYok"/>
              <w:numPr>
                <w:ilvl w:val="0"/>
                <w:numId w:val="43"/>
              </w:numPr>
              <w:ind w:left="368" w:hanging="357"/>
              <w:rPr>
                <w:lang w:eastAsia="tr-TR"/>
              </w:rPr>
            </w:pPr>
            <w:r>
              <w:rPr>
                <w:lang w:eastAsia="tr-TR"/>
              </w:rPr>
              <w:t>Mesleğe ilişkin yasal düzenlemeler bilgisi</w:t>
            </w:r>
          </w:p>
          <w:p w:rsidR="00015BB8" w:rsidRDefault="00015BB8" w:rsidP="00015BB8">
            <w:pPr>
              <w:pStyle w:val="AralkYok"/>
              <w:numPr>
                <w:ilvl w:val="0"/>
                <w:numId w:val="43"/>
              </w:numPr>
              <w:ind w:left="368" w:hanging="357"/>
              <w:rPr>
                <w:lang w:eastAsia="tr-TR"/>
              </w:rPr>
            </w:pPr>
            <w:r>
              <w:rPr>
                <w:lang w:eastAsia="tr-TR"/>
              </w:rPr>
              <w:t>Müzik bilgisi</w:t>
            </w:r>
          </w:p>
          <w:p w:rsidR="00015BB8" w:rsidRDefault="00015BB8" w:rsidP="00015BB8">
            <w:pPr>
              <w:pStyle w:val="AralkYok"/>
              <w:numPr>
                <w:ilvl w:val="0"/>
                <w:numId w:val="43"/>
              </w:numPr>
              <w:ind w:left="368" w:hanging="357"/>
              <w:rPr>
                <w:lang w:eastAsia="tr-TR"/>
              </w:rPr>
            </w:pPr>
            <w:r>
              <w:rPr>
                <w:lang w:eastAsia="tr-TR"/>
              </w:rPr>
              <w:t>Program yapımı ile ilgili kavramsal çerçeve bilgisi</w:t>
            </w:r>
          </w:p>
          <w:p w:rsidR="00015BB8" w:rsidRDefault="00015BB8" w:rsidP="00015BB8">
            <w:pPr>
              <w:pStyle w:val="AralkYok"/>
              <w:numPr>
                <w:ilvl w:val="0"/>
                <w:numId w:val="43"/>
              </w:numPr>
              <w:ind w:left="368" w:hanging="357"/>
              <w:rPr>
                <w:lang w:eastAsia="tr-TR"/>
              </w:rPr>
            </w:pPr>
            <w:r>
              <w:rPr>
                <w:lang w:eastAsia="tr-TR"/>
              </w:rPr>
              <w:t>Risk yönetimi bilgisi</w:t>
            </w:r>
          </w:p>
          <w:p w:rsidR="00015BB8" w:rsidRDefault="00015BB8" w:rsidP="00015BB8">
            <w:pPr>
              <w:pStyle w:val="AralkYok"/>
              <w:numPr>
                <w:ilvl w:val="0"/>
                <w:numId w:val="43"/>
              </w:numPr>
              <w:ind w:left="368" w:hanging="357"/>
              <w:rPr>
                <w:lang w:eastAsia="tr-TR"/>
              </w:rPr>
            </w:pPr>
            <w:r>
              <w:rPr>
                <w:lang w:eastAsia="tr-TR"/>
              </w:rPr>
              <w:t>Sayısal yayıncılık bilgisi</w:t>
            </w:r>
          </w:p>
          <w:p w:rsidR="00015BB8" w:rsidRDefault="00015BB8" w:rsidP="00015BB8">
            <w:pPr>
              <w:pStyle w:val="AralkYok"/>
              <w:numPr>
                <w:ilvl w:val="0"/>
                <w:numId w:val="43"/>
              </w:numPr>
              <w:ind w:left="368" w:hanging="357"/>
              <w:rPr>
                <w:lang w:eastAsia="tr-TR"/>
              </w:rPr>
            </w:pPr>
            <w:r>
              <w:rPr>
                <w:lang w:eastAsia="tr-TR"/>
              </w:rPr>
              <w:t>Ses ve efekt bilgisi</w:t>
            </w:r>
          </w:p>
          <w:p w:rsidR="00015BB8" w:rsidRDefault="00015BB8" w:rsidP="00015BB8">
            <w:pPr>
              <w:pStyle w:val="AralkYok"/>
              <w:numPr>
                <w:ilvl w:val="0"/>
                <w:numId w:val="43"/>
              </w:numPr>
              <w:ind w:left="368" w:hanging="357"/>
              <w:rPr>
                <w:lang w:eastAsia="tr-TR"/>
              </w:rPr>
            </w:pPr>
            <w:r>
              <w:rPr>
                <w:lang w:eastAsia="tr-TR"/>
              </w:rPr>
              <w:lastRenderedPageBreak/>
              <w:t>Teknik ekipman ve donanım bilgisi</w:t>
            </w:r>
          </w:p>
          <w:p w:rsidR="00696069" w:rsidRDefault="00696069" w:rsidP="00696069">
            <w:pPr>
              <w:pStyle w:val="AralkYok"/>
              <w:numPr>
                <w:ilvl w:val="0"/>
                <w:numId w:val="43"/>
              </w:numPr>
              <w:ind w:left="368" w:hanging="357"/>
              <w:rPr>
                <w:lang w:eastAsia="tr-TR"/>
              </w:rPr>
            </w:pPr>
            <w:r>
              <w:rPr>
                <w:lang w:eastAsia="tr-TR"/>
              </w:rPr>
              <w:t>Televizyon/radyo program yapım süreçleri bilgisi</w:t>
            </w:r>
          </w:p>
          <w:p w:rsidR="00015BB8" w:rsidRDefault="00015BB8" w:rsidP="00015BB8">
            <w:pPr>
              <w:pStyle w:val="AralkYok"/>
              <w:numPr>
                <w:ilvl w:val="0"/>
                <w:numId w:val="43"/>
              </w:numPr>
              <w:ind w:left="368" w:hanging="357"/>
              <w:rPr>
                <w:lang w:eastAsia="tr-TR"/>
              </w:rPr>
            </w:pPr>
            <w:r>
              <w:rPr>
                <w:lang w:eastAsia="tr-TR"/>
              </w:rPr>
              <w:t>Televizyon/radyo programı yapım maliyet analizi bilgisi</w:t>
            </w:r>
          </w:p>
          <w:p w:rsidR="00015BB8" w:rsidRDefault="00015BB8" w:rsidP="00015BB8">
            <w:pPr>
              <w:pStyle w:val="AralkYok"/>
              <w:numPr>
                <w:ilvl w:val="0"/>
                <w:numId w:val="43"/>
              </w:numPr>
              <w:ind w:left="368" w:hanging="357"/>
              <w:rPr>
                <w:lang w:eastAsia="tr-TR"/>
              </w:rPr>
            </w:pPr>
            <w:r>
              <w:rPr>
                <w:lang w:eastAsia="tr-TR"/>
              </w:rPr>
              <w:t>Televizyon/radyo programı yapımı için gerekli yazı tekniği ve anlatım becerisi</w:t>
            </w:r>
          </w:p>
          <w:p w:rsidR="00015BB8" w:rsidRDefault="00015BB8" w:rsidP="00015BB8">
            <w:pPr>
              <w:pStyle w:val="AralkYok"/>
              <w:numPr>
                <w:ilvl w:val="0"/>
                <w:numId w:val="43"/>
              </w:numPr>
              <w:ind w:left="368" w:hanging="357"/>
              <w:rPr>
                <w:lang w:eastAsia="tr-TR"/>
              </w:rPr>
            </w:pPr>
            <w:r>
              <w:rPr>
                <w:lang w:eastAsia="tr-TR"/>
              </w:rPr>
              <w:t>Televizyona/radyoya özgü dili iyi bilmek</w:t>
            </w:r>
          </w:p>
          <w:p w:rsidR="00015BB8" w:rsidRDefault="00015BB8" w:rsidP="00015BB8">
            <w:pPr>
              <w:pStyle w:val="AralkYok"/>
              <w:numPr>
                <w:ilvl w:val="0"/>
                <w:numId w:val="43"/>
              </w:numPr>
              <w:ind w:left="368" w:hanging="357"/>
              <w:rPr>
                <w:lang w:eastAsia="tr-TR"/>
              </w:rPr>
            </w:pPr>
            <w:r>
              <w:rPr>
                <w:lang w:eastAsia="tr-TR"/>
              </w:rPr>
              <w:t>Telif hakları alanındaki uygulamalar ve yasal içerik bilgisi</w:t>
            </w:r>
          </w:p>
          <w:p w:rsidR="00503B31" w:rsidRDefault="00503B31" w:rsidP="00503B31">
            <w:pPr>
              <w:pStyle w:val="AralkYok"/>
              <w:numPr>
                <w:ilvl w:val="0"/>
                <w:numId w:val="43"/>
              </w:numPr>
              <w:ind w:left="368" w:hanging="357"/>
              <w:rPr>
                <w:lang w:eastAsia="tr-TR"/>
              </w:rPr>
            </w:pPr>
            <w:r>
              <w:rPr>
                <w:lang w:eastAsia="tr-TR"/>
              </w:rPr>
              <w:t>Temel bütçeleme bilgisi</w:t>
            </w:r>
          </w:p>
          <w:p w:rsidR="00503B31" w:rsidRDefault="00503B31" w:rsidP="00503B31">
            <w:pPr>
              <w:pStyle w:val="AralkYok"/>
              <w:numPr>
                <w:ilvl w:val="0"/>
                <w:numId w:val="43"/>
              </w:numPr>
              <w:ind w:left="368" w:hanging="357"/>
              <w:rPr>
                <w:lang w:eastAsia="tr-TR"/>
              </w:rPr>
            </w:pPr>
            <w:r>
              <w:rPr>
                <w:lang w:eastAsia="tr-TR"/>
              </w:rPr>
              <w:t>Temel düzeyde medya pazarlama bilgisi</w:t>
            </w:r>
          </w:p>
          <w:p w:rsidR="00696069" w:rsidRDefault="00696069" w:rsidP="00696069">
            <w:pPr>
              <w:pStyle w:val="AralkYok"/>
              <w:numPr>
                <w:ilvl w:val="0"/>
                <w:numId w:val="43"/>
              </w:numPr>
              <w:ind w:left="368" w:hanging="357"/>
              <w:rPr>
                <w:lang w:eastAsia="tr-TR"/>
              </w:rPr>
            </w:pPr>
            <w:r>
              <w:rPr>
                <w:lang w:eastAsia="tr-TR"/>
              </w:rPr>
              <w:t>Temel düzeyde televizyon izlenme / radyo dinlenme araştırmaları bilgisi</w:t>
            </w:r>
          </w:p>
          <w:p w:rsidR="00696069" w:rsidRDefault="00696069" w:rsidP="00696069">
            <w:pPr>
              <w:pStyle w:val="AralkYok"/>
              <w:numPr>
                <w:ilvl w:val="0"/>
                <w:numId w:val="43"/>
              </w:numPr>
              <w:ind w:left="368" w:hanging="357"/>
              <w:rPr>
                <w:lang w:eastAsia="tr-TR"/>
              </w:rPr>
            </w:pPr>
            <w:r>
              <w:rPr>
                <w:lang w:eastAsia="tr-TR"/>
              </w:rPr>
              <w:t>Temel televizyon/radyo yönetim bilgisi</w:t>
            </w:r>
          </w:p>
          <w:p w:rsidR="00015BB8" w:rsidRDefault="00015BB8" w:rsidP="00015BB8">
            <w:pPr>
              <w:pStyle w:val="AralkYok"/>
              <w:numPr>
                <w:ilvl w:val="0"/>
                <w:numId w:val="43"/>
              </w:numPr>
              <w:ind w:left="368" w:hanging="357"/>
              <w:rPr>
                <w:lang w:eastAsia="tr-TR"/>
              </w:rPr>
            </w:pPr>
            <w:r>
              <w:rPr>
                <w:lang w:eastAsia="tr-TR"/>
              </w:rPr>
              <w:t>Tüketici hakları ve rekabet mevzuatı bilgisi</w:t>
            </w:r>
          </w:p>
          <w:p w:rsidR="00983B19" w:rsidRPr="005C2A50" w:rsidRDefault="00015BB8" w:rsidP="00F31702">
            <w:pPr>
              <w:pStyle w:val="AralkYok"/>
              <w:numPr>
                <w:ilvl w:val="0"/>
                <w:numId w:val="43"/>
              </w:numPr>
              <w:ind w:left="368" w:hanging="357"/>
              <w:rPr>
                <w:lang w:eastAsia="tr-TR"/>
              </w:rPr>
            </w:pPr>
            <w:r>
              <w:rPr>
                <w:lang w:eastAsia="tr-TR"/>
              </w:rPr>
              <w:t>Yapım yönetim bilgisi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746072" w:rsidRDefault="00746072" w:rsidP="00F31702">
            <w:pPr>
              <w:pStyle w:val="AralkYok"/>
              <w:numPr>
                <w:ilvl w:val="0"/>
                <w:numId w:val="43"/>
              </w:numPr>
              <w:ind w:left="368" w:hanging="357"/>
              <w:rPr>
                <w:lang w:eastAsia="tr-TR"/>
              </w:rPr>
            </w:pPr>
            <w:r>
              <w:rPr>
                <w:lang w:eastAsia="tr-TR"/>
              </w:rPr>
              <w:lastRenderedPageBreak/>
              <w:t>Yayıncılıkla ilgili yasal mevzuat bilgisi</w:t>
            </w:r>
          </w:p>
          <w:p w:rsidR="00503B31" w:rsidRDefault="00503B31" w:rsidP="00503B31">
            <w:pPr>
              <w:pStyle w:val="AralkYok"/>
              <w:numPr>
                <w:ilvl w:val="0"/>
                <w:numId w:val="43"/>
              </w:numPr>
              <w:ind w:left="368" w:hanging="357"/>
              <w:rPr>
                <w:lang w:eastAsia="tr-TR"/>
              </w:rPr>
            </w:pPr>
            <w:r>
              <w:rPr>
                <w:lang w:eastAsia="tr-TR"/>
              </w:rPr>
              <w:t>Yazılı ve sözlü iletişim becerisi</w:t>
            </w:r>
          </w:p>
          <w:p w:rsidR="00983B19" w:rsidRPr="005C2A50" w:rsidRDefault="00015BB8" w:rsidP="00015BB8">
            <w:pPr>
              <w:pStyle w:val="AralkYok"/>
              <w:numPr>
                <w:ilvl w:val="0"/>
                <w:numId w:val="43"/>
              </w:numPr>
              <w:ind w:left="368" w:hanging="357"/>
              <w:rPr>
                <w:lang w:eastAsia="tr-TR"/>
              </w:rPr>
            </w:pPr>
            <w:r>
              <w:rPr>
                <w:lang w:eastAsia="tr-TR"/>
              </w:rPr>
              <w:t>Zaman yönetimi becerisi</w:t>
            </w:r>
          </w:p>
        </w:tc>
      </w:tr>
    </w:tbl>
    <w:p w:rsidR="00970C3A" w:rsidRDefault="00323703" w:rsidP="009A6CB7">
      <w:pPr>
        <w:pStyle w:val="Balk2"/>
      </w:pPr>
      <w:bookmarkStart w:id="13" w:name="_Toc313500339"/>
      <w:permEnd w:id="48"/>
      <w:r w:rsidRPr="005C2A50">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746072" w:rsidRDefault="00746072" w:rsidP="00F31702">
            <w:pPr>
              <w:pStyle w:val="AralkYok"/>
              <w:numPr>
                <w:ilvl w:val="0"/>
                <w:numId w:val="44"/>
              </w:numPr>
              <w:ind w:left="368" w:hanging="357"/>
            </w:pPr>
            <w:permStart w:id="49" w:edGrp="everyone"/>
            <w:r w:rsidRPr="00E0567C">
              <w:t>A</w:t>
            </w:r>
            <w:r w:rsidR="00696069">
              <w:t xml:space="preserve">cil ve stresli durumlarda soğukkanlı ve sakin </w:t>
            </w:r>
            <w:r>
              <w:t>olmak</w:t>
            </w:r>
          </w:p>
          <w:p w:rsidR="00746072" w:rsidRDefault="00746072" w:rsidP="00F31702">
            <w:pPr>
              <w:pStyle w:val="AralkYok"/>
              <w:numPr>
                <w:ilvl w:val="0"/>
                <w:numId w:val="44"/>
              </w:numPr>
              <w:ind w:left="368" w:hanging="357"/>
            </w:pPr>
            <w:r>
              <w:t>Çalışma disiplini v</w:t>
            </w:r>
            <w:r w:rsidRPr="00E0567C">
              <w:t xml:space="preserve">e </w:t>
            </w:r>
            <w:r>
              <w:t>işyeri tertibine özen göstermek</w:t>
            </w:r>
          </w:p>
          <w:p w:rsidR="00485521" w:rsidRDefault="00485521" w:rsidP="00F31702">
            <w:pPr>
              <w:pStyle w:val="AralkYok"/>
              <w:numPr>
                <w:ilvl w:val="0"/>
                <w:numId w:val="44"/>
              </w:numPr>
              <w:ind w:left="368" w:hanging="357"/>
            </w:pPr>
            <w:r>
              <w:t xml:space="preserve">Çalışma </w:t>
            </w:r>
            <w:r w:rsidR="00696069">
              <w:t>zamanını etkili ve verimli kullanmak</w:t>
            </w:r>
          </w:p>
          <w:p w:rsidR="00746072" w:rsidRDefault="00746072" w:rsidP="00F31702">
            <w:pPr>
              <w:pStyle w:val="AralkYok"/>
              <w:numPr>
                <w:ilvl w:val="0"/>
                <w:numId w:val="44"/>
              </w:numPr>
              <w:ind w:left="368" w:hanging="357"/>
            </w:pPr>
            <w:r w:rsidRPr="00E0567C">
              <w:t xml:space="preserve">Çevre </w:t>
            </w:r>
            <w:r w:rsidR="00696069">
              <w:t xml:space="preserve">korumaya karşı </w:t>
            </w:r>
            <w:r w:rsidRPr="00E0567C">
              <w:t>duyarlı olmak</w:t>
            </w:r>
          </w:p>
          <w:p w:rsidR="003A0522" w:rsidRDefault="003A0522" w:rsidP="00F31702">
            <w:pPr>
              <w:pStyle w:val="AralkYok"/>
              <w:numPr>
                <w:ilvl w:val="0"/>
                <w:numId w:val="44"/>
              </w:numPr>
              <w:ind w:left="368" w:hanging="357"/>
            </w:pPr>
            <w:r>
              <w:t>Değişime açık olmak ve değişen koşullara uyum sağlamak</w:t>
            </w:r>
          </w:p>
          <w:p w:rsidR="00012351" w:rsidRDefault="00012351" w:rsidP="00F31702">
            <w:pPr>
              <w:pStyle w:val="AralkYok"/>
              <w:numPr>
                <w:ilvl w:val="0"/>
                <w:numId w:val="44"/>
              </w:numPr>
              <w:ind w:left="368" w:hanging="357"/>
            </w:pPr>
            <w:r>
              <w:t>Dikkatli ve sabırlı olmak</w:t>
            </w:r>
          </w:p>
          <w:p w:rsidR="00485521" w:rsidRDefault="00485521" w:rsidP="00F31702">
            <w:pPr>
              <w:pStyle w:val="AralkYok"/>
              <w:numPr>
                <w:ilvl w:val="0"/>
                <w:numId w:val="44"/>
              </w:numPr>
              <w:ind w:left="368" w:hanging="357"/>
            </w:pPr>
            <w:r>
              <w:t>Ekip içinde uyumlu çalışmak ve ekibi yönlendirmek</w:t>
            </w:r>
          </w:p>
          <w:p w:rsidR="00746072" w:rsidRDefault="00746072" w:rsidP="00F31702">
            <w:pPr>
              <w:pStyle w:val="AralkYok"/>
              <w:numPr>
                <w:ilvl w:val="0"/>
                <w:numId w:val="44"/>
              </w:numPr>
              <w:ind w:left="368" w:hanging="357"/>
            </w:pPr>
            <w:r w:rsidRPr="00E0567C">
              <w:t>Eleştiriye açık olmak</w:t>
            </w:r>
          </w:p>
          <w:p w:rsidR="00C91427" w:rsidRDefault="00C91427" w:rsidP="00F31702">
            <w:pPr>
              <w:pStyle w:val="AralkYok"/>
              <w:numPr>
                <w:ilvl w:val="0"/>
                <w:numId w:val="44"/>
              </w:numPr>
              <w:ind w:left="368" w:hanging="357"/>
            </w:pPr>
            <w:r w:rsidRPr="00E0567C">
              <w:t>Estetik bakış açısına sahip olmak</w:t>
            </w:r>
          </w:p>
          <w:p w:rsidR="00C91427" w:rsidRDefault="00C91427" w:rsidP="00F31702">
            <w:pPr>
              <w:pStyle w:val="AralkYok"/>
              <w:numPr>
                <w:ilvl w:val="0"/>
                <w:numId w:val="44"/>
              </w:numPr>
              <w:ind w:left="368" w:hanging="357"/>
            </w:pPr>
            <w:r w:rsidRPr="00E0567C">
              <w:t>Etkili karar verme yeteneğine sahip olmak</w:t>
            </w:r>
          </w:p>
          <w:p w:rsidR="00C91427" w:rsidRDefault="00C91427" w:rsidP="00F31702">
            <w:pPr>
              <w:pStyle w:val="AralkYok"/>
              <w:numPr>
                <w:ilvl w:val="0"/>
                <w:numId w:val="44"/>
              </w:numPr>
              <w:ind w:left="368" w:hanging="357"/>
            </w:pPr>
            <w:r w:rsidRPr="00E0567C">
              <w:t>Gözlem yeteneğine sahip olmak</w:t>
            </w:r>
          </w:p>
          <w:p w:rsidR="00012351" w:rsidRDefault="00012351" w:rsidP="00F31702">
            <w:pPr>
              <w:pStyle w:val="AralkYok"/>
              <w:numPr>
                <w:ilvl w:val="0"/>
                <w:numId w:val="44"/>
              </w:numPr>
              <w:ind w:left="368" w:hanging="357"/>
            </w:pPr>
            <w:r>
              <w:t>İkna yeteneğine sahip olmak</w:t>
            </w:r>
          </w:p>
          <w:p w:rsidR="00C91427" w:rsidRDefault="00C91427" w:rsidP="00F31702">
            <w:pPr>
              <w:pStyle w:val="AralkYok"/>
              <w:numPr>
                <w:ilvl w:val="0"/>
                <w:numId w:val="44"/>
              </w:numPr>
              <w:ind w:left="368" w:hanging="357"/>
            </w:pPr>
            <w:r w:rsidRPr="00E0567C">
              <w:t>İş geliştirme kapasitesine sahip olmak</w:t>
            </w:r>
          </w:p>
          <w:p w:rsidR="00C91427" w:rsidRDefault="003A0522" w:rsidP="00F31702">
            <w:pPr>
              <w:pStyle w:val="AralkYok"/>
              <w:numPr>
                <w:ilvl w:val="0"/>
                <w:numId w:val="44"/>
              </w:numPr>
              <w:ind w:left="368" w:hanging="357"/>
            </w:pPr>
            <w:r>
              <w:t>Müzakere yeteneği</w:t>
            </w:r>
            <w:r w:rsidR="00C91427">
              <w:t xml:space="preserve"> sergilemek</w:t>
            </w:r>
          </w:p>
          <w:p w:rsidR="00485521" w:rsidRDefault="00485521" w:rsidP="00F31702">
            <w:pPr>
              <w:pStyle w:val="AralkYok"/>
              <w:numPr>
                <w:ilvl w:val="0"/>
                <w:numId w:val="44"/>
              </w:numPr>
              <w:ind w:left="368" w:hanging="357"/>
            </w:pPr>
            <w:r>
              <w:t>Süreç kalitesine özen göstermek</w:t>
            </w:r>
          </w:p>
          <w:p w:rsidR="00485521" w:rsidRDefault="00485521" w:rsidP="00F31702">
            <w:pPr>
              <w:pStyle w:val="AralkYok"/>
              <w:numPr>
                <w:ilvl w:val="0"/>
                <w:numId w:val="44"/>
              </w:numPr>
              <w:ind w:left="368" w:hanging="357"/>
            </w:pPr>
            <w:r>
              <w:t>Süreçleri geliştirici ve iyileştirici önerilerde bulunmak</w:t>
            </w:r>
          </w:p>
          <w:p w:rsidR="00485521" w:rsidRPr="00E0567C" w:rsidRDefault="00485521" w:rsidP="003A0522">
            <w:pPr>
              <w:pStyle w:val="AralkYok"/>
              <w:numPr>
                <w:ilvl w:val="0"/>
                <w:numId w:val="44"/>
              </w:numPr>
              <w:ind w:left="368" w:hanging="357"/>
            </w:pPr>
            <w:r>
              <w:t>Uygun (sözlü veya sözlü olmayan) iletişim becerileri sergileme</w:t>
            </w:r>
            <w:r w:rsidR="003A0522">
              <w:t>k</w:t>
            </w:r>
          </w:p>
        </w:tc>
      </w:tr>
      <w:permEnd w:id="49"/>
    </w:tbl>
    <w:p w:rsidR="00A54DF3" w:rsidRDefault="00A54DF3" w:rsidP="00A54DF3">
      <w:pPr>
        <w:pStyle w:val="Balk1"/>
        <w:numPr>
          <w:ilvl w:val="0"/>
          <w:numId w:val="0"/>
        </w:numPr>
        <w:ind w:left="357"/>
      </w:pPr>
    </w:p>
    <w:p w:rsidR="005F4D16" w:rsidRPr="005C2A50" w:rsidRDefault="00A54DF3" w:rsidP="00A54DF3">
      <w:pPr>
        <w:pStyle w:val="Balk1"/>
      </w:pPr>
      <w:r>
        <w:br w:type="page"/>
      </w:r>
      <w:bookmarkStart w:id="14" w:name="_Toc313500340"/>
      <w:r w:rsidR="00323703" w:rsidRPr="005C2A50">
        <w:t>ÖLÇME, DEĞERLENDİRME VE BELGELENDİRME</w:t>
      </w:r>
      <w:bookmarkEnd w:id="14"/>
    </w:p>
    <w:p w:rsidR="00892912" w:rsidRPr="002F3FDE" w:rsidRDefault="00254EED" w:rsidP="00C23352">
      <w:permStart w:id="50" w:edGrp="everyone"/>
      <w:r>
        <w:t>Program Yapım</w:t>
      </w:r>
      <w:r w:rsidR="00012351">
        <w:t xml:space="preserve"> Yardım</w:t>
      </w:r>
      <w:r>
        <w:t xml:space="preserve">cısı </w:t>
      </w:r>
      <w:r w:rsidR="00485521">
        <w:t xml:space="preserve">(Televizyon ve Radyo) </w:t>
      </w:r>
      <w:r>
        <w:t xml:space="preserve">(Seviye </w:t>
      </w:r>
      <w:r w:rsidR="00012351">
        <w:t>5</w:t>
      </w:r>
      <w:r>
        <w:t>)</w:t>
      </w:r>
      <w:r w:rsidR="00970C3A">
        <w:t>.</w:t>
      </w:r>
      <w:permEnd w:id="50"/>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t>.</w:t>
      </w:r>
    </w:p>
    <w:p w:rsidR="00CA6D10" w:rsidRDefault="00933930" w:rsidP="00C23352">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0573EA" w:rsidRPr="000573EA" w:rsidRDefault="00CA6D10" w:rsidP="00C23352">
      <w:r>
        <w:br w:type="page"/>
      </w:r>
      <w:r w:rsidR="000573EA" w:rsidRPr="000573EA">
        <w:t>Not: Bu kısım Resmi Gazete’de yayımlanmayacaktır. Sadece MYK web sitesinde yer alacaktır.</w:t>
      </w:r>
    </w:p>
    <w:p w:rsidR="000573EA" w:rsidRPr="00CA6D10" w:rsidRDefault="000573EA" w:rsidP="00C23352">
      <w:pPr>
        <w:rPr>
          <w:b/>
          <w:u w:val="single"/>
        </w:rPr>
      </w:pPr>
      <w:r w:rsidRPr="00CA6D10">
        <w:rPr>
          <w:b/>
          <w:u w:val="single"/>
        </w:rPr>
        <w:t>Ek:</w:t>
      </w:r>
      <w:r w:rsidRPr="00CA6D10">
        <w:rPr>
          <w:b/>
        </w:rPr>
        <w:t xml:space="preserve"> Meslek Standardı Hazırlama Sürecinde Görev Alanlar</w:t>
      </w:r>
    </w:p>
    <w:p w:rsidR="00CA6D10" w:rsidRDefault="00933667" w:rsidP="00F2486F">
      <w:pPr>
        <w:pStyle w:val="Balk1"/>
        <w:numPr>
          <w:ilvl w:val="0"/>
          <w:numId w:val="40"/>
        </w:numPr>
        <w:jc w:val="left"/>
        <w:rPr>
          <w:lang w:eastAsia="tr-TR"/>
        </w:rPr>
      </w:pPr>
      <w:permStart w:id="51" w:edGrp="everyone"/>
      <w:r>
        <w:rPr>
          <w:lang w:eastAsia="tr-TR"/>
        </w:rPr>
        <w:t xml:space="preserve"> </w:t>
      </w:r>
      <w:permStart w:id="52" w:edGrp="everyone"/>
      <w:r w:rsidR="00CA6D10">
        <w:rPr>
          <w:lang w:eastAsia="tr-TR"/>
        </w:rPr>
        <w:t>Meslek Standardı Hazırlayan Kuruluşun Meslek Standardı Ekibi</w:t>
      </w:r>
    </w:p>
    <w:p w:rsidR="00A603D7" w:rsidRDefault="00A603D7" w:rsidP="00A603D7">
      <w:pPr>
        <w:rPr>
          <w:lang w:eastAsia="tr-TR"/>
        </w:rPr>
      </w:pPr>
      <w:r>
        <w:rPr>
          <w:lang w:eastAsia="tr-TR"/>
        </w:rPr>
        <w:t>Yusuf GÜRSOY, RATEM – Yönetim Kurulu Üyesi; Proje Yönlendirme Kurulu Başkanı</w:t>
      </w:r>
    </w:p>
    <w:p w:rsidR="00A603D7" w:rsidRDefault="00A603D7" w:rsidP="00A603D7">
      <w:pPr>
        <w:rPr>
          <w:lang w:eastAsia="tr-TR"/>
        </w:rPr>
      </w:pPr>
      <w:r>
        <w:rPr>
          <w:lang w:eastAsia="tr-TR"/>
        </w:rPr>
        <w:t>Savaş Yılmaz, RATEM – Proje Koordinatörü</w:t>
      </w:r>
    </w:p>
    <w:p w:rsidR="00A603D7" w:rsidRDefault="00A603D7" w:rsidP="00A603D7">
      <w:pPr>
        <w:rPr>
          <w:lang w:eastAsia="tr-TR"/>
        </w:rPr>
      </w:pPr>
      <w:r>
        <w:rPr>
          <w:lang w:eastAsia="tr-TR"/>
        </w:rPr>
        <w:t>Cihan Başar SAMANCI, RATEM – Proje Asistanı</w:t>
      </w:r>
    </w:p>
    <w:p w:rsidR="00A603D7" w:rsidRDefault="00A603D7" w:rsidP="00A603D7">
      <w:pPr>
        <w:rPr>
          <w:lang w:eastAsia="tr-TR"/>
        </w:rPr>
      </w:pPr>
      <w:r>
        <w:rPr>
          <w:lang w:eastAsia="tr-TR"/>
        </w:rPr>
        <w:t>Pelin EMEKSİZ, RATEM – Proje Sekreterya Sorumlusu</w:t>
      </w:r>
    </w:p>
    <w:p w:rsidR="00A603D7" w:rsidRDefault="00A603D7" w:rsidP="00A603D7">
      <w:pPr>
        <w:rPr>
          <w:lang w:eastAsia="tr-TR"/>
        </w:rPr>
      </w:pPr>
      <w:r>
        <w:rPr>
          <w:lang w:eastAsia="tr-TR"/>
        </w:rPr>
        <w:t>Doç. Dr Can BİLGİLİ, Yeditepe Üniversitesi – İletişim Fakültesi; RATEM - Meslek Standartları Danışmanı</w:t>
      </w:r>
    </w:p>
    <w:p w:rsidR="00A603D7" w:rsidRDefault="00A603D7" w:rsidP="00A603D7">
      <w:pPr>
        <w:rPr>
          <w:lang w:eastAsia="tr-TR"/>
        </w:rPr>
      </w:pPr>
      <w:r>
        <w:rPr>
          <w:lang w:eastAsia="tr-TR"/>
        </w:rPr>
        <w:t xml:space="preserve">S. Koray HATİPOĞLU, RATEM – Meslek Standartları Danışmanı </w:t>
      </w:r>
    </w:p>
    <w:p w:rsidR="00CA6D10" w:rsidRDefault="00CA6D10" w:rsidP="00F2486F">
      <w:pPr>
        <w:pStyle w:val="Balk1"/>
        <w:jc w:val="left"/>
      </w:pPr>
      <w:r>
        <w:t>Teknik Çalışma Grubu Üyeleri</w:t>
      </w:r>
    </w:p>
    <w:p w:rsidR="00CA6D10" w:rsidRDefault="00CA6D10" w:rsidP="00F2486F">
      <w:pPr>
        <w:pStyle w:val="Balk2"/>
        <w:ind w:left="227"/>
        <w:jc w:val="left"/>
      </w:pPr>
      <w:r>
        <w:t>Meslek Standartları Komisyonu Üyeleri</w:t>
      </w:r>
    </w:p>
    <w:p w:rsidR="00B0310A" w:rsidRDefault="00B0310A" w:rsidP="00F2486F">
      <w:pPr>
        <w:jc w:val="left"/>
      </w:pPr>
      <w:r>
        <w:t>Hüseyin Levent KATRAN, Akra FM</w:t>
      </w:r>
    </w:p>
    <w:p w:rsidR="00B0310A" w:rsidRDefault="00B0310A" w:rsidP="00F2486F">
      <w:pPr>
        <w:jc w:val="left"/>
      </w:pPr>
      <w:r>
        <w:t>Yekta TOK, Akra FM</w:t>
      </w:r>
    </w:p>
    <w:p w:rsidR="00B0310A" w:rsidRDefault="00B0310A" w:rsidP="00F2486F">
      <w:pPr>
        <w:jc w:val="left"/>
      </w:pPr>
      <w:r>
        <w:t>Güzel AKA, ART Haber</w:t>
      </w:r>
    </w:p>
    <w:p w:rsidR="00B0310A" w:rsidRDefault="00B0310A" w:rsidP="00F2486F">
      <w:pPr>
        <w:jc w:val="left"/>
      </w:pPr>
      <w:r>
        <w:t>Mehmet YAŞAR, Bizim Radyo (İstanbul)</w:t>
      </w:r>
    </w:p>
    <w:p w:rsidR="00CA6D10" w:rsidRDefault="00CA6D10" w:rsidP="00F2486F">
      <w:pPr>
        <w:jc w:val="left"/>
      </w:pPr>
      <w:r>
        <w:t>Yakup BAKIR, Kanal 54 (Sakarya)</w:t>
      </w:r>
    </w:p>
    <w:p w:rsidR="00CA6D10" w:rsidRDefault="00CA6D10" w:rsidP="00F2486F">
      <w:pPr>
        <w:jc w:val="left"/>
      </w:pPr>
      <w:r>
        <w:t>M. Aydın ŞERBETÇİOĞLU, Kolej FM (Kayseri)</w:t>
      </w:r>
    </w:p>
    <w:p w:rsidR="00CA6D10" w:rsidRDefault="00CA6D10" w:rsidP="00F2486F">
      <w:pPr>
        <w:jc w:val="left"/>
      </w:pPr>
      <w:r>
        <w:t>Necmi AYDIN, Metropol FM (Mersin)</w:t>
      </w:r>
    </w:p>
    <w:p w:rsidR="00B0310A" w:rsidRDefault="00B0310A" w:rsidP="00F2486F">
      <w:pPr>
        <w:jc w:val="left"/>
      </w:pPr>
      <w:r>
        <w:t>Mehmet İhsan ERCAN, Radyo 7</w:t>
      </w:r>
    </w:p>
    <w:p w:rsidR="00B0310A" w:rsidRDefault="00B0310A" w:rsidP="00F2486F">
      <w:pPr>
        <w:jc w:val="left"/>
      </w:pPr>
      <w:r>
        <w:t>Ahmet ATILMIŞ, Radyo Şirinnar</w:t>
      </w:r>
    </w:p>
    <w:p w:rsidR="00CA6D10" w:rsidRDefault="00CA6D10" w:rsidP="00F2486F">
      <w:pPr>
        <w:jc w:val="left"/>
      </w:pPr>
      <w:r>
        <w:t>Kadir ÇETİN, Radyo Tatlıses</w:t>
      </w:r>
    </w:p>
    <w:p w:rsidR="00CA6D10" w:rsidRDefault="00CA6D10" w:rsidP="00F2486F">
      <w:pPr>
        <w:jc w:val="left"/>
      </w:pPr>
      <w:r>
        <w:t>Tolga YİĞİT, Radyo Tatlıses</w:t>
      </w:r>
    </w:p>
    <w:p w:rsidR="00B0310A" w:rsidRDefault="00B0310A" w:rsidP="00F2486F">
      <w:pPr>
        <w:jc w:val="left"/>
      </w:pPr>
      <w:r>
        <w:t>Gökay BAYLAN, Radyo Terapi (Tekirdağ)</w:t>
      </w:r>
    </w:p>
    <w:p w:rsidR="00CA6D10" w:rsidRDefault="00CA6D10" w:rsidP="00F2486F">
      <w:pPr>
        <w:jc w:val="left"/>
      </w:pPr>
      <w:r>
        <w:t>Hakan UZMAN, Show TV</w:t>
      </w:r>
    </w:p>
    <w:p w:rsidR="00CA6D10" w:rsidRDefault="00CA6D10" w:rsidP="00F2486F">
      <w:pPr>
        <w:jc w:val="left"/>
      </w:pPr>
      <w:r>
        <w:t>Zafer BÜYÜ, SRT (Sakarya)</w:t>
      </w:r>
    </w:p>
    <w:p w:rsidR="00CA6D10" w:rsidRDefault="00CA6D10" w:rsidP="00F2486F">
      <w:pPr>
        <w:jc w:val="left"/>
      </w:pPr>
      <w:r>
        <w:t>Melih SEZGİN, STV</w:t>
      </w:r>
    </w:p>
    <w:p w:rsidR="00CA6D10" w:rsidRDefault="00CA6D10" w:rsidP="00F2486F">
      <w:pPr>
        <w:jc w:val="left"/>
      </w:pPr>
      <w:r>
        <w:t>İdris TAŞ, VTV (Antalya)</w:t>
      </w:r>
    </w:p>
    <w:p w:rsidR="00CA6D10" w:rsidRDefault="00CA6D10" w:rsidP="00F2486F">
      <w:pPr>
        <w:pStyle w:val="Balk2"/>
        <w:ind w:left="227"/>
        <w:jc w:val="left"/>
      </w:pPr>
      <w:r>
        <w:t>Meslek Standardının Hazırlanmasına Katkıda Bulunanlar</w:t>
      </w:r>
    </w:p>
    <w:p w:rsidR="00015343" w:rsidRDefault="00015343" w:rsidP="00015343">
      <w:pPr>
        <w:jc w:val="left"/>
      </w:pPr>
      <w:r>
        <w:t>Tülay ARSAL, Akra FM</w:t>
      </w:r>
    </w:p>
    <w:p w:rsidR="00615733" w:rsidRDefault="00615733" w:rsidP="00615733">
      <w:r>
        <w:t>Nursel BOLAT, Arel Üniversitesi – Öğretim Üyesi</w:t>
      </w:r>
    </w:p>
    <w:p w:rsidR="00CA6D10" w:rsidRDefault="00CA6D10" w:rsidP="00F2486F">
      <w:pPr>
        <w:jc w:val="left"/>
      </w:pPr>
      <w:r>
        <w:t>Ozan ANTAY, atv</w:t>
      </w:r>
    </w:p>
    <w:p w:rsidR="00CA6D10" w:rsidRDefault="00CA6D10" w:rsidP="00F2486F">
      <w:pPr>
        <w:jc w:val="left"/>
      </w:pPr>
      <w:r>
        <w:t>Faruk ÇELEBİ, atv</w:t>
      </w:r>
    </w:p>
    <w:p w:rsidR="00CA6D10" w:rsidRDefault="00CA6D10" w:rsidP="00F2486F">
      <w:pPr>
        <w:jc w:val="left"/>
      </w:pPr>
      <w:r>
        <w:t>Burhan KANDEMİR, atv</w:t>
      </w:r>
    </w:p>
    <w:p w:rsidR="00CA6D10" w:rsidRDefault="00CA6D10" w:rsidP="00F2486F">
      <w:pPr>
        <w:jc w:val="left"/>
      </w:pPr>
      <w:r>
        <w:t>Akın ATLAY, Başarı Elektronik</w:t>
      </w:r>
    </w:p>
    <w:p w:rsidR="00015343" w:rsidRDefault="00015343" w:rsidP="00015343">
      <w:pPr>
        <w:jc w:val="left"/>
      </w:pPr>
      <w:r>
        <w:t>Burak HOŞLAR, Best FM</w:t>
      </w:r>
    </w:p>
    <w:p w:rsidR="00015343" w:rsidRDefault="00015343" w:rsidP="00015343">
      <w:pPr>
        <w:jc w:val="left"/>
      </w:pPr>
      <w:r>
        <w:t>Zafer BEYAZ, Dost FM (Bursa)</w:t>
      </w:r>
    </w:p>
    <w:p w:rsidR="00CA6D10" w:rsidRDefault="00CA6D10" w:rsidP="00F2486F">
      <w:pPr>
        <w:jc w:val="left"/>
      </w:pPr>
      <w:r>
        <w:t xml:space="preserve">Alp Mustafa BİROL, Galatasaray </w:t>
      </w:r>
      <w:r w:rsidR="00615733">
        <w:t>Üniversitesi – Öğretim Üyesi</w:t>
      </w:r>
    </w:p>
    <w:p w:rsidR="00CA6D10" w:rsidRDefault="00CA6D10" w:rsidP="00F2486F">
      <w:pPr>
        <w:jc w:val="left"/>
      </w:pPr>
      <w:r>
        <w:t>A. Acar FİLİZ, Kanal A (Adana)</w:t>
      </w:r>
    </w:p>
    <w:p w:rsidR="00CA6D10" w:rsidRDefault="00CA6D10" w:rsidP="00F2486F">
      <w:pPr>
        <w:jc w:val="left"/>
      </w:pPr>
      <w:r>
        <w:t>İsmail TÜRKMEN, Kanal 7</w:t>
      </w:r>
    </w:p>
    <w:p w:rsidR="00CA6D10" w:rsidRDefault="00CA6D10" w:rsidP="00F2486F">
      <w:pPr>
        <w:jc w:val="left"/>
      </w:pPr>
      <w:r>
        <w:t>Ogün YILDIZ, Kanal 7</w:t>
      </w:r>
    </w:p>
    <w:p w:rsidR="00CA6D10" w:rsidRDefault="00CA6D10" w:rsidP="00F2486F">
      <w:pPr>
        <w:jc w:val="left"/>
      </w:pPr>
      <w:r>
        <w:t>Selahattin YÜKSEL, Kanal 7</w:t>
      </w:r>
    </w:p>
    <w:p w:rsidR="00CA6D10" w:rsidRDefault="00CA6D10" w:rsidP="00F2486F">
      <w:pPr>
        <w:jc w:val="left"/>
      </w:pPr>
      <w:r>
        <w:t>Ali DÖNMEZ, Kordon TV (İzmir)</w:t>
      </w:r>
    </w:p>
    <w:p w:rsidR="00CA6D10" w:rsidRDefault="00CA6D10" w:rsidP="00F2486F">
      <w:pPr>
        <w:jc w:val="left"/>
      </w:pPr>
      <w:r>
        <w:t xml:space="preserve">Mustafa Kara, Maltepe </w:t>
      </w:r>
      <w:r w:rsidR="00615733">
        <w:t>Üniversitesi – Öğretim Üyesi</w:t>
      </w:r>
    </w:p>
    <w:p w:rsidR="00015343" w:rsidRDefault="00015343" w:rsidP="00015343">
      <w:pPr>
        <w:jc w:val="left"/>
      </w:pPr>
      <w:r>
        <w:t>Oğuz SİVRİ, Radyo 7</w:t>
      </w:r>
    </w:p>
    <w:p w:rsidR="00015343" w:rsidRDefault="00015343" w:rsidP="00015343">
      <w:pPr>
        <w:jc w:val="left"/>
      </w:pPr>
      <w:r>
        <w:t>Abdullah ERDOĞAN, Radyo Terapi (Tekirdağ)</w:t>
      </w:r>
    </w:p>
    <w:p w:rsidR="00CA6D10" w:rsidRDefault="00CA6D10" w:rsidP="00F2486F">
      <w:pPr>
        <w:jc w:val="left"/>
      </w:pPr>
      <w:r>
        <w:t>Murat GEDİKTAŞ, Show TV</w:t>
      </w:r>
    </w:p>
    <w:p w:rsidR="00CA6D10" w:rsidRDefault="00CA6D10" w:rsidP="00F2486F">
      <w:pPr>
        <w:jc w:val="left"/>
      </w:pPr>
      <w:r>
        <w:t>Hidayet KARAKUŞ, Show TV</w:t>
      </w:r>
    </w:p>
    <w:p w:rsidR="00CA6D10" w:rsidRDefault="00CA6D10" w:rsidP="00F2486F">
      <w:pPr>
        <w:jc w:val="left"/>
      </w:pPr>
      <w:r>
        <w:t>Aydın ÖZDEMİR, Show TV</w:t>
      </w:r>
    </w:p>
    <w:p w:rsidR="00CA6D10" w:rsidRDefault="00CA6D10" w:rsidP="00F2486F">
      <w:pPr>
        <w:jc w:val="left"/>
      </w:pPr>
      <w:r>
        <w:t>Cengiz ŞAHİN, Show TV</w:t>
      </w:r>
    </w:p>
    <w:p w:rsidR="00CA6D10" w:rsidRDefault="00CA6D10" w:rsidP="00F2486F">
      <w:pPr>
        <w:jc w:val="left"/>
      </w:pPr>
      <w:r>
        <w:t>Ahmet Turan GÜRKAN, SKY Türk</w:t>
      </w:r>
    </w:p>
    <w:p w:rsidR="00CA6D10" w:rsidRDefault="00CA6D10" w:rsidP="00F2486F">
      <w:pPr>
        <w:jc w:val="left"/>
      </w:pPr>
      <w:r>
        <w:t>Cemil ER, STV</w:t>
      </w:r>
    </w:p>
    <w:p w:rsidR="00015343" w:rsidRDefault="00CA6D10" w:rsidP="00015343">
      <w:pPr>
        <w:jc w:val="left"/>
      </w:pPr>
      <w:r>
        <w:t>Zafer KAYA, STV</w:t>
      </w:r>
    </w:p>
    <w:p w:rsidR="00015343" w:rsidRDefault="00015343" w:rsidP="00015343">
      <w:pPr>
        <w:jc w:val="left"/>
      </w:pPr>
      <w:r>
        <w:t>Semih TÜCCAR, STV</w:t>
      </w:r>
    </w:p>
    <w:permEnd w:id="52"/>
    <w:p w:rsidR="00360781" w:rsidRDefault="00360781" w:rsidP="00360781">
      <w:pPr>
        <w:pStyle w:val="Balk1"/>
        <w:spacing w:after="0"/>
      </w:pPr>
      <w:r>
        <w:t>Görüş İstenen Kişi, Kurum ve Kuruluşlar</w:t>
      </w:r>
    </w:p>
    <w:p w:rsidR="00360781" w:rsidRPr="00252124" w:rsidRDefault="00360781" w:rsidP="00360781">
      <w:pPr>
        <w:spacing w:after="0"/>
      </w:pPr>
      <w:r w:rsidRPr="00F55D82">
        <w:rPr>
          <w:i/>
        </w:rPr>
        <w:t>Liste ayrıca gönderilecektir.)</w:t>
      </w:r>
    </w:p>
    <w:p w:rsidR="00360781" w:rsidRDefault="00360781" w:rsidP="00360781">
      <w:pPr>
        <w:pStyle w:val="Balk1"/>
        <w:spacing w:after="0"/>
      </w:pPr>
      <w:r>
        <w:t>MYK Sektör Komitesi Üyeleri ve Uzmanlar</w:t>
      </w:r>
    </w:p>
    <w:p w:rsidR="00360781" w:rsidRDefault="00360781" w:rsidP="00360781">
      <w:r>
        <w:t>Taner AYDIN</w:t>
      </w:r>
      <w:r>
        <w:tab/>
      </w:r>
      <w:r>
        <w:tab/>
      </w:r>
      <w:r>
        <w:tab/>
        <w:t>Başkan (Hak İşçi Sendikaları Konfederasyonu)</w:t>
      </w:r>
    </w:p>
    <w:p w:rsidR="00360781" w:rsidRDefault="00360781" w:rsidP="00360781">
      <w:r>
        <w:t>Asuman DOĞAN</w:t>
      </w:r>
      <w:r>
        <w:tab/>
      </w:r>
      <w:r>
        <w:tab/>
        <w:t>Başkan Vekili (Milli Eğitim Bakanlığı)</w:t>
      </w:r>
    </w:p>
    <w:p w:rsidR="00360781" w:rsidRDefault="00360781" w:rsidP="00360781">
      <w:r>
        <w:t>F. Özden KUTLU</w:t>
      </w:r>
      <w:r>
        <w:tab/>
      </w:r>
      <w:r>
        <w:tab/>
        <w:t>Üye (Çalışma ve Sosyal Güvenlik Bakanlığı)</w:t>
      </w:r>
    </w:p>
    <w:p w:rsidR="00360781" w:rsidRDefault="00360781" w:rsidP="00360781">
      <w:r>
        <w:t>Yasemin KÜLTÜR</w:t>
      </w:r>
      <w:r>
        <w:tab/>
      </w:r>
      <w:r>
        <w:tab/>
        <w:t>Üye (Sanayi ve Ticaret Bakanlığı)</w:t>
      </w:r>
    </w:p>
    <w:p w:rsidR="00360781" w:rsidRDefault="00360781" w:rsidP="00360781">
      <w:r>
        <w:t>Doç. Dr. Mehmet OKTAV</w:t>
      </w:r>
      <w:r>
        <w:tab/>
        <w:t>Üye (Yükseköğretim Kurulu)</w:t>
      </w:r>
    </w:p>
    <w:p w:rsidR="00360781" w:rsidRDefault="00360781" w:rsidP="00360781">
      <w:r>
        <w:t>Doğan SATMIŞ</w:t>
      </w:r>
      <w:r>
        <w:tab/>
      </w:r>
      <w:r>
        <w:tab/>
        <w:t>Üye (Türkiye Odalar ve Borsalar Birliği)</w:t>
      </w:r>
    </w:p>
    <w:p w:rsidR="00360781" w:rsidRDefault="00360781" w:rsidP="00360781">
      <w:r>
        <w:t>Nilgün AYDOĞAN</w:t>
      </w:r>
      <w:r>
        <w:tab/>
      </w:r>
      <w:r>
        <w:tab/>
        <w:t>Üye (Türkiye Radyo ve Televizyon Kurumu)</w:t>
      </w:r>
    </w:p>
    <w:p w:rsidR="00360781" w:rsidRDefault="00360781" w:rsidP="00360781">
      <w:r>
        <w:t>Ahmet OKUMUŞ</w:t>
      </w:r>
      <w:r>
        <w:tab/>
      </w:r>
      <w:r>
        <w:tab/>
        <w:t>Üye (Türkiye Esnaf ve Sanatkarları Konfederasyonu)</w:t>
      </w:r>
    </w:p>
    <w:p w:rsidR="00360781" w:rsidRDefault="00360781" w:rsidP="00360781">
      <w:r>
        <w:t>Ercan Sadık İPEKÇİ</w:t>
      </w:r>
      <w:r>
        <w:tab/>
      </w:r>
      <w:r>
        <w:tab/>
        <w:t>Üye (Türkiye İşçi Sendikaları Konfederasyonu)</w:t>
      </w:r>
    </w:p>
    <w:p w:rsidR="00360781" w:rsidRDefault="00360781" w:rsidP="00360781"/>
    <w:p w:rsidR="00360781" w:rsidRPr="007D7EFB" w:rsidRDefault="00360781" w:rsidP="00360781">
      <w:r w:rsidRPr="005C0D7B">
        <w:t>Süleyman ARIKBOĞA</w:t>
      </w:r>
      <w:r>
        <w:tab/>
        <w:t>Sektör Sorumlusu (Mesleki Yeterlilik Kurumu)</w:t>
      </w:r>
    </w:p>
    <w:p w:rsidR="00360781" w:rsidRDefault="00360781" w:rsidP="00360781">
      <w:r>
        <w:t>Sinan GERGİN</w:t>
      </w:r>
      <w:r>
        <w:tab/>
      </w:r>
      <w:r>
        <w:tab/>
        <w:t>Sektör Komitesi Temsilcisi (</w:t>
      </w:r>
      <w:r w:rsidRPr="005C0D7B">
        <w:t>Aile v</w:t>
      </w:r>
      <w:r>
        <w:t>e Sosyal Politikalar Bakanlığı)</w:t>
      </w:r>
    </w:p>
    <w:p w:rsidR="00CA6D10" w:rsidRDefault="00CA6D10" w:rsidP="00F2486F">
      <w:pPr>
        <w:pStyle w:val="Balk1"/>
        <w:jc w:val="left"/>
      </w:pPr>
      <w:r>
        <w:t>MYK Yönetim Kurulu</w:t>
      </w:r>
    </w:p>
    <w:p w:rsidR="00CA6D10" w:rsidRDefault="00CA6D10" w:rsidP="00F2486F">
      <w:pPr>
        <w:jc w:val="left"/>
      </w:pPr>
      <w:r>
        <w:t>Bayram AKBAŞ</w:t>
      </w:r>
      <w:r>
        <w:tab/>
      </w:r>
      <w:r>
        <w:tab/>
      </w:r>
      <w:r>
        <w:tab/>
        <w:t xml:space="preserve">Başkan (Çalışma ve Sosyal Güvenlik Bakanlığı Temsilcisi) </w:t>
      </w:r>
    </w:p>
    <w:p w:rsidR="00CA6D10" w:rsidRDefault="00CA6D10" w:rsidP="00F2486F">
      <w:pPr>
        <w:jc w:val="left"/>
      </w:pPr>
      <w:r>
        <w:t>Prof. Dr. Oğuz BORAT</w:t>
      </w:r>
      <w:r>
        <w:tab/>
      </w:r>
      <w:r>
        <w:tab/>
        <w:t xml:space="preserve">Başkan Vekili (Milli Eğitim Bakanlığı Temsilcisi) </w:t>
      </w:r>
    </w:p>
    <w:p w:rsidR="00CA6D10" w:rsidRDefault="00CA6D10" w:rsidP="00F2486F">
      <w:pPr>
        <w:jc w:val="left"/>
      </w:pPr>
      <w:r>
        <w:t>Doç. Dr. Ömer AÇIKGÖZ</w:t>
      </w:r>
      <w:r>
        <w:tab/>
      </w:r>
      <w:r>
        <w:tab/>
        <w:t xml:space="preserve">Üye (Yükseköğretim Kurulu Başkanlığı Temsilcisi) </w:t>
      </w:r>
    </w:p>
    <w:p w:rsidR="00CA6D10" w:rsidRDefault="00CA6D10" w:rsidP="00F2486F">
      <w:pPr>
        <w:jc w:val="left"/>
      </w:pPr>
      <w:r>
        <w:t>Prof. Dr. Yüce</w:t>
      </w:r>
      <w:r w:rsidR="00F2486F">
        <w:t>l ALTUNBAŞAK</w:t>
      </w:r>
      <w:r w:rsidR="00F2486F">
        <w:tab/>
        <w:t>Üye (Meslek Kuruluş</w:t>
      </w:r>
      <w:r>
        <w:t xml:space="preserve">ları Temsilcisi) </w:t>
      </w:r>
    </w:p>
    <w:p w:rsidR="00CA6D10" w:rsidRDefault="00CA6D10" w:rsidP="00F2486F">
      <w:pPr>
        <w:jc w:val="left"/>
      </w:pPr>
      <w:r>
        <w:t>Dr. Osman YILDIZ</w:t>
      </w:r>
      <w:r>
        <w:tab/>
      </w:r>
      <w:r>
        <w:tab/>
      </w:r>
      <w:r>
        <w:tab/>
        <w:t xml:space="preserve">Üye (İşçi Sendikaları Konfederasyonları Temsilcisi) </w:t>
      </w:r>
    </w:p>
    <w:p w:rsidR="00995A9C" w:rsidRDefault="00CA6D10" w:rsidP="00F2486F">
      <w:pPr>
        <w:jc w:val="left"/>
        <w:rPr>
          <w:lang w:eastAsia="tr-TR"/>
        </w:rPr>
      </w:pPr>
      <w:r>
        <w:t>Celal KOLOĞLU</w:t>
      </w:r>
      <w:r>
        <w:tab/>
      </w:r>
      <w:r>
        <w:tab/>
      </w:r>
      <w:r>
        <w:tab/>
        <w:t>Üye (İşveren Sendikaları Konfederasyonu Temsilcisi)</w:t>
      </w:r>
    </w:p>
    <w:permEnd w:id="51"/>
    <w:p w:rsidR="006358B4" w:rsidRDefault="006358B4" w:rsidP="00C23352"/>
    <w:p w:rsidR="00D9149B" w:rsidRDefault="00D9149B" w:rsidP="00C23352"/>
    <w:sectPr w:rsidR="00D9149B" w:rsidSect="007730DA">
      <w:headerReference w:type="even" r:id="rId20"/>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9D" w:rsidRDefault="00C36A9D" w:rsidP="00C23352">
      <w:r>
        <w:separator/>
      </w:r>
    </w:p>
  </w:endnote>
  <w:endnote w:type="continuationSeparator" w:id="0">
    <w:p w:rsidR="00C36A9D" w:rsidRDefault="00C36A9D" w:rsidP="00C2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CA6D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476311">
        <w:rPr>
          <w:noProof/>
        </w:rPr>
        <w:t>5</w:t>
      </w:r>
    </w:fldSimple>
  </w:p>
  <w:p w:rsidR="00CA6D10" w:rsidRDefault="00CA6D10" w:rsidP="00C233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476311">
        <w:rPr>
          <w:noProof/>
        </w:rPr>
        <w:t>1</w:t>
      </w:r>
    </w:fldSimple>
  </w:p>
  <w:p w:rsidR="00CA6D10" w:rsidRDefault="00CA6D10" w:rsidP="00C2335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476311">
        <w:rPr>
          <w:noProof/>
        </w:rPr>
        <w:t>27</w:t>
      </w:r>
    </w:fldSimple>
  </w:p>
  <w:p w:rsidR="00CA6D10" w:rsidRDefault="00CA6D10" w:rsidP="00C23352">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476311">
        <w:rPr>
          <w:noProof/>
        </w:rPr>
        <w:t>11</w:t>
      </w:r>
    </w:fldSimple>
  </w:p>
  <w:p w:rsidR="00CA6D10" w:rsidRDefault="00CA6D10" w:rsidP="00C23352">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360781">
        <w:rPr>
          <w:noProof/>
        </w:rPr>
        <w:t>32</w:t>
      </w:r>
    </w:fldSimple>
  </w:p>
  <w:p w:rsidR="00CA6D10" w:rsidRDefault="00CA6D10" w:rsidP="00C23352">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Pr="00117395" w:rsidRDefault="00CA6D10"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476311">
        <w:rPr>
          <w:noProof/>
        </w:rPr>
        <w:t>28</w:t>
      </w:r>
    </w:fldSimple>
  </w:p>
  <w:p w:rsidR="00CA6D10" w:rsidRDefault="00CA6D10" w:rsidP="00C233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9D" w:rsidRDefault="00C36A9D" w:rsidP="00C23352">
      <w:r>
        <w:separator/>
      </w:r>
    </w:p>
  </w:footnote>
  <w:footnote w:type="continuationSeparator" w:id="0">
    <w:p w:rsidR="00C36A9D" w:rsidRDefault="00C36A9D" w:rsidP="00C23352">
      <w:r>
        <w:continuationSeparator/>
      </w:r>
    </w:p>
  </w:footnote>
  <w:footnote w:id="1">
    <w:p w:rsidR="00CA6D10" w:rsidRPr="002122FA" w:rsidRDefault="00CA6D10" w:rsidP="00C23352">
      <w:pPr>
        <w:pStyle w:val="DipnotMetni"/>
      </w:pPr>
      <w:r>
        <w:rPr>
          <w:rStyle w:val="DipnotBavurusu"/>
        </w:rPr>
        <w:footnoteRef/>
      </w:r>
      <w:r>
        <w:t xml:space="preserve"> </w:t>
      </w:r>
      <w:r w:rsidRPr="008E52C1">
        <w:t>Mesleğin yeterlilik seviyesi, sekizli (8) seviye matrisinde seviye (</w:t>
      </w:r>
      <w:r>
        <w:t>5</w:t>
      </w:r>
      <w:r w:rsidRPr="008E52C1">
        <w:t>) olarak belirlenmiştir.</w:t>
      </w:r>
    </w:p>
  </w:footnote>
  <w:footnote w:id="2">
    <w:p w:rsidR="00CA6D10" w:rsidRDefault="00CA6D10">
      <w:pPr>
        <w:pStyle w:val="DipnotMetni"/>
      </w:pPr>
      <w:r>
        <w:rPr>
          <w:rStyle w:val="DipnotBavurusu"/>
        </w:rPr>
        <w:footnoteRef/>
      </w:r>
      <w:r>
        <w:t xml:space="preserve"> Televizyon program yapımı için geçerlidir.</w:t>
      </w:r>
    </w:p>
  </w:footnote>
  <w:footnote w:id="3">
    <w:p w:rsidR="00CA6D10" w:rsidRDefault="00CA6D10">
      <w:pPr>
        <w:pStyle w:val="DipnotMetni"/>
      </w:pPr>
      <w:r>
        <w:rPr>
          <w:rStyle w:val="DipnotBavurusu"/>
        </w:rPr>
        <w:footnoteRef/>
      </w:r>
      <w:r>
        <w:t xml:space="preserve"> Televizyon program yapımı için geçerlidir.</w:t>
      </w:r>
    </w:p>
  </w:footnote>
  <w:footnote w:id="4">
    <w:p w:rsidR="00CA6D10" w:rsidRDefault="00CA6D10">
      <w:pPr>
        <w:pStyle w:val="DipnotMetni"/>
      </w:pPr>
      <w:r>
        <w:rPr>
          <w:rStyle w:val="DipnotBavurusu"/>
        </w:rPr>
        <w:footnoteRef/>
      </w:r>
      <w:r>
        <w:t xml:space="preserve"> Televizyon program yapımı için geçerlidir.</w:t>
      </w:r>
    </w:p>
  </w:footnote>
  <w:footnote w:id="5">
    <w:p w:rsidR="00CA6D10" w:rsidRDefault="00CA6D10">
      <w:pPr>
        <w:pStyle w:val="DipnotMetni"/>
      </w:pPr>
      <w:r>
        <w:rPr>
          <w:rStyle w:val="DipnotBavurusu"/>
        </w:rPr>
        <w:footnoteRef/>
      </w:r>
      <w:r>
        <w:t xml:space="preserve"> Televizyon program yapımı için geçerlidir.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18" o:spid="_x0000_s75778" type="#_x0000_t136" style="position:absolute;left:0;text-align:left;margin-left:0;margin-top:0;width:479.5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rsidP="00C23352">
    <w:pPr>
      <w:pStyle w:val="stbilgi"/>
    </w:pPr>
    <w:permStart w:id="21"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19" o:spid="_x0000_s75779" type="#_x0000_t136" style="position:absolute;left:0;text-align:left;margin-left:0;margin-top:0;width:479.5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CA6D10" w:rsidRPr="003D4F40">
      <w:t>Program Yapım</w:t>
    </w:r>
    <w:r w:rsidR="00CA6D10">
      <w:t xml:space="preserve"> Yardım</w:t>
    </w:r>
    <w:r w:rsidR="00CA6D10" w:rsidRPr="003D4F40">
      <w:t>cısı</w:t>
    </w:r>
    <w:r w:rsidR="00CA6D10">
      <w:tab/>
      <w:t xml:space="preserve"> (Televizyon ve Radyo) (Seviye 5)                 </w:t>
    </w:r>
    <w:r w:rsidR="00CA6D10" w:rsidRPr="007B1035">
      <w:rPr>
        <w:color w:val="FF0000"/>
      </w:rPr>
      <w:t>……./</w:t>
    </w:r>
    <w:r w:rsidR="00CA6D10">
      <w:rPr>
        <w:color w:val="FF0000"/>
      </w:rPr>
      <w:t>.................</w:t>
    </w:r>
    <w:r w:rsidR="00CA6D10" w:rsidRPr="007B1035">
      <w:rPr>
        <w:color w:val="FF0000"/>
      </w:rPr>
      <w:t>/00</w:t>
    </w:r>
  </w:p>
  <w:permEnd w:id="21"/>
  <w:p w:rsidR="00CA6D10" w:rsidRDefault="00CA6D10" w:rsidP="00C23352">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17" o:spid="_x0000_s75777" type="#_x0000_t136" style="position:absolute;left:0;text-align:left;margin-left:0;margin-top:0;width:479.5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1" o:spid="_x0000_s75781" type="#_x0000_t136" style="position:absolute;left:0;text-align:left;margin-left:0;margin-top:0;width:479.5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rsidP="00C23352">
    <w:pPr>
      <w:pStyle w:val="stbilgi"/>
    </w:pPr>
    <w:permStart w:id="4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2" o:spid="_x0000_s75782" type="#_x0000_t136" style="position:absolute;left:0;text-align:left;margin-left:0;margin-top:0;width:479.5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CA6D10">
      <w:t>Program Yapım Yardımcısı (Televizyon ve Radyo)</w:t>
    </w:r>
    <w:permEnd w:id="43"/>
    <w:r w:rsidR="00CA6D10">
      <w:t xml:space="preserve"> (</w:t>
    </w:r>
    <w:r w:rsidR="00CA6D10" w:rsidRPr="00883C6D">
      <w:t xml:space="preserve">Seviye </w:t>
    </w:r>
    <w:r w:rsidR="00CA6D10">
      <w:t xml:space="preserve">5)                                 </w:t>
    </w:r>
    <w:r w:rsidR="00CA6D10">
      <w:tab/>
    </w:r>
    <w:r w:rsidR="00CA6D10">
      <w:tab/>
      <w:t xml:space="preserve"> </w:t>
    </w:r>
    <w:permStart w:id="44" w:edGrp="everyone"/>
    <w:r w:rsidR="00CA6D10">
      <w:t>…………………/……………/ 00</w:t>
    </w:r>
    <w:permEnd w:id="44"/>
  </w:p>
  <w:p w:rsidR="00CA6D10" w:rsidRDefault="00CA6D10" w:rsidP="00C23352">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rsidP="00C23352">
    <w:pPr>
      <w:pStyle w:val="stbilgi"/>
    </w:pPr>
    <w:permStart w:id="45"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0" o:spid="_x0000_s75780" type="#_x0000_t136" style="position:absolute;left:0;text-align:left;margin-left:0;margin-top:0;width:479.5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CA6D10">
      <w:t>Program Yapım Yardımcısı (Televizyon ve Radyo)</w:t>
    </w:r>
    <w:permEnd w:id="45"/>
    <w:r w:rsidR="00CA6D10">
      <w:t xml:space="preserve"> (</w:t>
    </w:r>
    <w:r w:rsidR="00CA6D10" w:rsidRPr="00883C6D">
      <w:t xml:space="preserve">Seviye </w:t>
    </w:r>
    <w:r w:rsidR="00CA6D10">
      <w:t xml:space="preserve">5)                                  </w:t>
    </w:r>
    <w:r w:rsidR="00CA6D10">
      <w:tab/>
    </w:r>
    <w:r w:rsidR="00CA6D10">
      <w:tab/>
    </w:r>
    <w:permStart w:id="46" w:edGrp="everyone"/>
    <w:r w:rsidR="00CA6D10">
      <w:t>…………………/……………/ 00</w:t>
    </w:r>
    <w:permEnd w:id="46"/>
  </w:p>
  <w:p w:rsidR="00CA6D10" w:rsidRDefault="00CA6D10" w:rsidP="00C23352">
    <w:pPr>
      <w:pStyle w:val="stbilgi"/>
    </w:pPr>
    <w:r>
      <w:t>Ulusal Meslek Standardı</w:t>
    </w:r>
    <w:r>
      <w:tab/>
    </w:r>
    <w:r>
      <w:tab/>
    </w:r>
    <w:r>
      <w:tab/>
      <w:t>Referans Kodu / Onay Tarihi / Rev. No</w:t>
    </w:r>
  </w:p>
  <w:p w:rsidR="00CA6D10" w:rsidRDefault="00CA6D10" w:rsidP="00C23352">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4" o:spid="_x0000_s75784" type="#_x0000_t136" style="position:absolute;left:0;text-align:left;margin-left:0;margin-top:0;width:479.5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rsidP="00C23352">
    <w:pPr>
      <w:pStyle w:val="stbilgi"/>
    </w:pPr>
    <w:permStart w:id="5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5" o:spid="_x0000_s75785" type="#_x0000_t136" style="position:absolute;left:0;text-align:left;margin-left:0;margin-top:0;width:479.5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CA6D10">
      <w:t>Program Yapım Yardımcısı (Televizyon ve Radyo)</w:t>
    </w:r>
    <w:permEnd w:id="53"/>
    <w:r w:rsidR="00CA6D10">
      <w:t>(</w:t>
    </w:r>
    <w:r w:rsidR="00CA6D10" w:rsidRPr="00883C6D">
      <w:t xml:space="preserve">Seviye </w:t>
    </w:r>
    <w:r w:rsidR="00CA6D10">
      <w:t xml:space="preserve">5)     </w:t>
    </w:r>
    <w:permStart w:id="54" w:edGrp="everyone"/>
    <w:r w:rsidR="00CA6D10">
      <w:t>………. /  ………….  / 00</w:t>
    </w:r>
    <w:permEnd w:id="54"/>
  </w:p>
  <w:p w:rsidR="00CA6D10" w:rsidRDefault="00CA6D10" w:rsidP="00C23352">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10" w:rsidRDefault="00D03E4D" w:rsidP="00C23352">
    <w:pPr>
      <w:pStyle w:val="stbilgi"/>
    </w:pPr>
    <w:permStart w:id="55"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4123" o:spid="_x0000_s75783" type="#_x0000_t136" style="position:absolute;left:0;text-align:left;margin-left:0;margin-top:0;width:479.5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CA6D10">
      <w:t>Program Yapım Yardımcısı (Televizyon ve Radyo)</w:t>
    </w:r>
    <w:permEnd w:id="55"/>
    <w:r w:rsidR="00CA6D10">
      <w:t xml:space="preserve">(Seviye 5)       </w:t>
    </w:r>
    <w:permStart w:id="56" w:edGrp="everyone"/>
    <w:r w:rsidR="00CA6D10">
      <w:t>…………/  …………..  / 00</w:t>
    </w:r>
    <w:permEnd w:id="56"/>
  </w:p>
  <w:p w:rsidR="00CA6D10" w:rsidRDefault="00CA6D10" w:rsidP="00C23352">
    <w:pPr>
      <w:pStyle w:val="stbilgi"/>
    </w:pPr>
    <w:r>
      <w:t>Ulusal Meslek Standardı</w:t>
    </w:r>
    <w:r>
      <w:tab/>
    </w:r>
    <w:r>
      <w:tab/>
      <w:t>Referans Kodu / Onay Tarihi / Rev. No</w:t>
    </w:r>
  </w:p>
  <w:p w:rsidR="00CA6D10" w:rsidRDefault="00CA6D10" w:rsidP="00C23352">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6BAC1238"/>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ocumentProtection w:edit="readOnly" w:enforcement="0"/>
  <w:defaultTabStop w:val="708"/>
  <w:hyphenationZone w:val="425"/>
  <w:drawingGridHorizontalSpacing w:val="120"/>
  <w:displayHorizontalDrawingGridEvery w:val="2"/>
  <w:characterSpacingControl w:val="doNotCompress"/>
  <w:hdrShapeDefaults>
    <o:shapedefaults v:ext="edit" spidmax="89090">
      <o:colormenu v:ext="edit" strokecolor="#7030a0"/>
    </o:shapedefaults>
    <o:shapelayout v:ext="edit">
      <o:idmap v:ext="edit" data="74"/>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0161"/>
    <w:rsid w:val="00003CC3"/>
    <w:rsid w:val="00004794"/>
    <w:rsid w:val="0000510E"/>
    <w:rsid w:val="000064C0"/>
    <w:rsid w:val="00012351"/>
    <w:rsid w:val="00012B09"/>
    <w:rsid w:val="000133CE"/>
    <w:rsid w:val="00015343"/>
    <w:rsid w:val="00015874"/>
    <w:rsid w:val="00015BB8"/>
    <w:rsid w:val="0001620A"/>
    <w:rsid w:val="0002039E"/>
    <w:rsid w:val="00021308"/>
    <w:rsid w:val="00022C3D"/>
    <w:rsid w:val="00025B2B"/>
    <w:rsid w:val="00027310"/>
    <w:rsid w:val="000305CA"/>
    <w:rsid w:val="00034520"/>
    <w:rsid w:val="0004001E"/>
    <w:rsid w:val="0004001F"/>
    <w:rsid w:val="00041D1E"/>
    <w:rsid w:val="0004555A"/>
    <w:rsid w:val="00046406"/>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53F5"/>
    <w:rsid w:val="00076A0A"/>
    <w:rsid w:val="00076A45"/>
    <w:rsid w:val="00082388"/>
    <w:rsid w:val="00083DE3"/>
    <w:rsid w:val="00086383"/>
    <w:rsid w:val="0009019C"/>
    <w:rsid w:val="0009037A"/>
    <w:rsid w:val="00091910"/>
    <w:rsid w:val="00095C28"/>
    <w:rsid w:val="0009664F"/>
    <w:rsid w:val="00096BEB"/>
    <w:rsid w:val="00097709"/>
    <w:rsid w:val="000A49D8"/>
    <w:rsid w:val="000A4CFF"/>
    <w:rsid w:val="000A558C"/>
    <w:rsid w:val="000A5CE6"/>
    <w:rsid w:val="000B2A71"/>
    <w:rsid w:val="000B331C"/>
    <w:rsid w:val="000B3C10"/>
    <w:rsid w:val="000B486C"/>
    <w:rsid w:val="000B6197"/>
    <w:rsid w:val="000B650F"/>
    <w:rsid w:val="000C11E2"/>
    <w:rsid w:val="000C2ACE"/>
    <w:rsid w:val="000D3FDD"/>
    <w:rsid w:val="000D52FC"/>
    <w:rsid w:val="000D5AE5"/>
    <w:rsid w:val="000E1051"/>
    <w:rsid w:val="000E34A0"/>
    <w:rsid w:val="000E3D49"/>
    <w:rsid w:val="000E67AF"/>
    <w:rsid w:val="000E6AC7"/>
    <w:rsid w:val="000F5E54"/>
    <w:rsid w:val="00102919"/>
    <w:rsid w:val="001054EF"/>
    <w:rsid w:val="00106786"/>
    <w:rsid w:val="00110B29"/>
    <w:rsid w:val="00110E48"/>
    <w:rsid w:val="00114149"/>
    <w:rsid w:val="001163EA"/>
    <w:rsid w:val="00116874"/>
    <w:rsid w:val="00117395"/>
    <w:rsid w:val="001173C5"/>
    <w:rsid w:val="00120019"/>
    <w:rsid w:val="001206EB"/>
    <w:rsid w:val="001240BE"/>
    <w:rsid w:val="00134B25"/>
    <w:rsid w:val="001352DB"/>
    <w:rsid w:val="001440A9"/>
    <w:rsid w:val="001446CB"/>
    <w:rsid w:val="00146492"/>
    <w:rsid w:val="00146A35"/>
    <w:rsid w:val="00147A54"/>
    <w:rsid w:val="001505A4"/>
    <w:rsid w:val="001507A4"/>
    <w:rsid w:val="00152649"/>
    <w:rsid w:val="00152E59"/>
    <w:rsid w:val="00152FE7"/>
    <w:rsid w:val="001531EE"/>
    <w:rsid w:val="00153728"/>
    <w:rsid w:val="00153F30"/>
    <w:rsid w:val="001568F4"/>
    <w:rsid w:val="00161E38"/>
    <w:rsid w:val="0016289C"/>
    <w:rsid w:val="0016298E"/>
    <w:rsid w:val="00163276"/>
    <w:rsid w:val="00164419"/>
    <w:rsid w:val="0016673F"/>
    <w:rsid w:val="00170348"/>
    <w:rsid w:val="00170710"/>
    <w:rsid w:val="001714DB"/>
    <w:rsid w:val="001722F3"/>
    <w:rsid w:val="00172558"/>
    <w:rsid w:val="0017313F"/>
    <w:rsid w:val="001752B2"/>
    <w:rsid w:val="00177F6E"/>
    <w:rsid w:val="0018018F"/>
    <w:rsid w:val="001828E6"/>
    <w:rsid w:val="00183067"/>
    <w:rsid w:val="00186729"/>
    <w:rsid w:val="001903BC"/>
    <w:rsid w:val="00191003"/>
    <w:rsid w:val="00191BE9"/>
    <w:rsid w:val="00191C3D"/>
    <w:rsid w:val="0019263F"/>
    <w:rsid w:val="001A0EFF"/>
    <w:rsid w:val="001A1E4B"/>
    <w:rsid w:val="001A3600"/>
    <w:rsid w:val="001A3864"/>
    <w:rsid w:val="001A3E7F"/>
    <w:rsid w:val="001A4602"/>
    <w:rsid w:val="001A51B5"/>
    <w:rsid w:val="001A52E9"/>
    <w:rsid w:val="001A53CA"/>
    <w:rsid w:val="001A5F6C"/>
    <w:rsid w:val="001A68BB"/>
    <w:rsid w:val="001A7315"/>
    <w:rsid w:val="001A745B"/>
    <w:rsid w:val="001A7CA6"/>
    <w:rsid w:val="001A7E3D"/>
    <w:rsid w:val="001B451A"/>
    <w:rsid w:val="001B4D5F"/>
    <w:rsid w:val="001B56A8"/>
    <w:rsid w:val="001B7CD8"/>
    <w:rsid w:val="001C06F2"/>
    <w:rsid w:val="001C363B"/>
    <w:rsid w:val="001C4C4F"/>
    <w:rsid w:val="001D03ED"/>
    <w:rsid w:val="001D119B"/>
    <w:rsid w:val="001D16F8"/>
    <w:rsid w:val="001D28D6"/>
    <w:rsid w:val="001D3763"/>
    <w:rsid w:val="001D3E5B"/>
    <w:rsid w:val="001D721A"/>
    <w:rsid w:val="001D7876"/>
    <w:rsid w:val="001E1B5E"/>
    <w:rsid w:val="001E1CAB"/>
    <w:rsid w:val="001E3E47"/>
    <w:rsid w:val="001E51AA"/>
    <w:rsid w:val="001E529F"/>
    <w:rsid w:val="001E5A49"/>
    <w:rsid w:val="001F05CC"/>
    <w:rsid w:val="001F0A63"/>
    <w:rsid w:val="00202B73"/>
    <w:rsid w:val="00203F3D"/>
    <w:rsid w:val="002041E2"/>
    <w:rsid w:val="002055B0"/>
    <w:rsid w:val="0021095D"/>
    <w:rsid w:val="00210C6C"/>
    <w:rsid w:val="00211CB6"/>
    <w:rsid w:val="002122FA"/>
    <w:rsid w:val="00213189"/>
    <w:rsid w:val="002144BA"/>
    <w:rsid w:val="002156EF"/>
    <w:rsid w:val="00215775"/>
    <w:rsid w:val="0021616A"/>
    <w:rsid w:val="002220C6"/>
    <w:rsid w:val="002220DE"/>
    <w:rsid w:val="00224D40"/>
    <w:rsid w:val="00227C69"/>
    <w:rsid w:val="00230466"/>
    <w:rsid w:val="00230978"/>
    <w:rsid w:val="00230C6B"/>
    <w:rsid w:val="00231D6D"/>
    <w:rsid w:val="00235703"/>
    <w:rsid w:val="0023727B"/>
    <w:rsid w:val="0023755F"/>
    <w:rsid w:val="0023760D"/>
    <w:rsid w:val="0024002D"/>
    <w:rsid w:val="00240C4A"/>
    <w:rsid w:val="00241750"/>
    <w:rsid w:val="00241CFB"/>
    <w:rsid w:val="00242C6F"/>
    <w:rsid w:val="00242D04"/>
    <w:rsid w:val="002436AE"/>
    <w:rsid w:val="002438ED"/>
    <w:rsid w:val="002466EC"/>
    <w:rsid w:val="00247288"/>
    <w:rsid w:val="0024783E"/>
    <w:rsid w:val="00247F03"/>
    <w:rsid w:val="00252771"/>
    <w:rsid w:val="00252E9E"/>
    <w:rsid w:val="00254EED"/>
    <w:rsid w:val="00260777"/>
    <w:rsid w:val="00260D67"/>
    <w:rsid w:val="002619D6"/>
    <w:rsid w:val="00261CA5"/>
    <w:rsid w:val="002621E2"/>
    <w:rsid w:val="00262530"/>
    <w:rsid w:val="00262CA1"/>
    <w:rsid w:val="002637D4"/>
    <w:rsid w:val="00270A98"/>
    <w:rsid w:val="00273C5B"/>
    <w:rsid w:val="0027588B"/>
    <w:rsid w:val="002825C0"/>
    <w:rsid w:val="00283893"/>
    <w:rsid w:val="00285CF4"/>
    <w:rsid w:val="0028741D"/>
    <w:rsid w:val="002939D9"/>
    <w:rsid w:val="00293EAA"/>
    <w:rsid w:val="00295D5E"/>
    <w:rsid w:val="002A741A"/>
    <w:rsid w:val="002B2A60"/>
    <w:rsid w:val="002B3EEC"/>
    <w:rsid w:val="002B575D"/>
    <w:rsid w:val="002C53F0"/>
    <w:rsid w:val="002D4FF1"/>
    <w:rsid w:val="002D5B05"/>
    <w:rsid w:val="002E0D55"/>
    <w:rsid w:val="002E47D1"/>
    <w:rsid w:val="002E6D95"/>
    <w:rsid w:val="002E6DC3"/>
    <w:rsid w:val="002F1B79"/>
    <w:rsid w:val="002F39CE"/>
    <w:rsid w:val="002F3E20"/>
    <w:rsid w:val="002F50D4"/>
    <w:rsid w:val="002F5CC8"/>
    <w:rsid w:val="002F6FE2"/>
    <w:rsid w:val="00301ADE"/>
    <w:rsid w:val="0030342A"/>
    <w:rsid w:val="00310A8A"/>
    <w:rsid w:val="00311212"/>
    <w:rsid w:val="00314905"/>
    <w:rsid w:val="0032092F"/>
    <w:rsid w:val="00321BD6"/>
    <w:rsid w:val="00323703"/>
    <w:rsid w:val="0032603A"/>
    <w:rsid w:val="0033060E"/>
    <w:rsid w:val="0033068A"/>
    <w:rsid w:val="00332634"/>
    <w:rsid w:val="00333A6F"/>
    <w:rsid w:val="00334B14"/>
    <w:rsid w:val="00336665"/>
    <w:rsid w:val="00337907"/>
    <w:rsid w:val="00340275"/>
    <w:rsid w:val="00340CEF"/>
    <w:rsid w:val="00343833"/>
    <w:rsid w:val="00346785"/>
    <w:rsid w:val="00351AB5"/>
    <w:rsid w:val="00351B07"/>
    <w:rsid w:val="00352C22"/>
    <w:rsid w:val="0035407E"/>
    <w:rsid w:val="003544A8"/>
    <w:rsid w:val="003570BD"/>
    <w:rsid w:val="00357285"/>
    <w:rsid w:val="00357959"/>
    <w:rsid w:val="003603CF"/>
    <w:rsid w:val="00360781"/>
    <w:rsid w:val="00361B1C"/>
    <w:rsid w:val="00362327"/>
    <w:rsid w:val="00362411"/>
    <w:rsid w:val="00365231"/>
    <w:rsid w:val="00366036"/>
    <w:rsid w:val="00371547"/>
    <w:rsid w:val="00372AC9"/>
    <w:rsid w:val="003745B4"/>
    <w:rsid w:val="00375B98"/>
    <w:rsid w:val="00376636"/>
    <w:rsid w:val="00376B14"/>
    <w:rsid w:val="00377AFD"/>
    <w:rsid w:val="00380654"/>
    <w:rsid w:val="003874B1"/>
    <w:rsid w:val="00387637"/>
    <w:rsid w:val="00392C75"/>
    <w:rsid w:val="00397BE4"/>
    <w:rsid w:val="003A0522"/>
    <w:rsid w:val="003A096E"/>
    <w:rsid w:val="003A0B72"/>
    <w:rsid w:val="003A1091"/>
    <w:rsid w:val="003A2D62"/>
    <w:rsid w:val="003A4A81"/>
    <w:rsid w:val="003A5ED2"/>
    <w:rsid w:val="003A6F79"/>
    <w:rsid w:val="003B011C"/>
    <w:rsid w:val="003B04D1"/>
    <w:rsid w:val="003B1479"/>
    <w:rsid w:val="003B3075"/>
    <w:rsid w:val="003B44BB"/>
    <w:rsid w:val="003B4B41"/>
    <w:rsid w:val="003B5228"/>
    <w:rsid w:val="003C0250"/>
    <w:rsid w:val="003C0504"/>
    <w:rsid w:val="003C2BA3"/>
    <w:rsid w:val="003C4234"/>
    <w:rsid w:val="003C6E91"/>
    <w:rsid w:val="003C75A9"/>
    <w:rsid w:val="003D033E"/>
    <w:rsid w:val="003D1E65"/>
    <w:rsid w:val="003D4F40"/>
    <w:rsid w:val="003D7437"/>
    <w:rsid w:val="003E0014"/>
    <w:rsid w:val="003E2B0C"/>
    <w:rsid w:val="003F064A"/>
    <w:rsid w:val="003F1B2B"/>
    <w:rsid w:val="003F4BB1"/>
    <w:rsid w:val="003F4DF2"/>
    <w:rsid w:val="00401D18"/>
    <w:rsid w:val="00402280"/>
    <w:rsid w:val="0040429D"/>
    <w:rsid w:val="00404562"/>
    <w:rsid w:val="00405B46"/>
    <w:rsid w:val="004104DD"/>
    <w:rsid w:val="00410D7D"/>
    <w:rsid w:val="00416ECB"/>
    <w:rsid w:val="00417AD3"/>
    <w:rsid w:val="00424F2D"/>
    <w:rsid w:val="00425A4F"/>
    <w:rsid w:val="00426D50"/>
    <w:rsid w:val="00427ABD"/>
    <w:rsid w:val="00430AC1"/>
    <w:rsid w:val="0043167E"/>
    <w:rsid w:val="004332CD"/>
    <w:rsid w:val="00434757"/>
    <w:rsid w:val="00437860"/>
    <w:rsid w:val="00440C0C"/>
    <w:rsid w:val="0044227A"/>
    <w:rsid w:val="00442922"/>
    <w:rsid w:val="0044367A"/>
    <w:rsid w:val="004444A9"/>
    <w:rsid w:val="00444939"/>
    <w:rsid w:val="00445974"/>
    <w:rsid w:val="00445F38"/>
    <w:rsid w:val="00451257"/>
    <w:rsid w:val="00451A7C"/>
    <w:rsid w:val="00454133"/>
    <w:rsid w:val="00455862"/>
    <w:rsid w:val="004574A2"/>
    <w:rsid w:val="00460AC6"/>
    <w:rsid w:val="00461D18"/>
    <w:rsid w:val="004630EF"/>
    <w:rsid w:val="00465D16"/>
    <w:rsid w:val="00465D9E"/>
    <w:rsid w:val="004666B6"/>
    <w:rsid w:val="00470F72"/>
    <w:rsid w:val="004713CF"/>
    <w:rsid w:val="00471766"/>
    <w:rsid w:val="00472980"/>
    <w:rsid w:val="00473146"/>
    <w:rsid w:val="00475D9A"/>
    <w:rsid w:val="00475DD0"/>
    <w:rsid w:val="0047611C"/>
    <w:rsid w:val="00476154"/>
    <w:rsid w:val="00476311"/>
    <w:rsid w:val="00476E8F"/>
    <w:rsid w:val="00476F09"/>
    <w:rsid w:val="00477B4C"/>
    <w:rsid w:val="00480436"/>
    <w:rsid w:val="00484694"/>
    <w:rsid w:val="00485521"/>
    <w:rsid w:val="00486CF0"/>
    <w:rsid w:val="00486F7A"/>
    <w:rsid w:val="0048763C"/>
    <w:rsid w:val="00491650"/>
    <w:rsid w:val="00492429"/>
    <w:rsid w:val="00493CC8"/>
    <w:rsid w:val="00493D49"/>
    <w:rsid w:val="00495F95"/>
    <w:rsid w:val="00496A9E"/>
    <w:rsid w:val="004977F9"/>
    <w:rsid w:val="004A05B9"/>
    <w:rsid w:val="004A0E5E"/>
    <w:rsid w:val="004A24A4"/>
    <w:rsid w:val="004A3281"/>
    <w:rsid w:val="004A53E8"/>
    <w:rsid w:val="004B1705"/>
    <w:rsid w:val="004B754E"/>
    <w:rsid w:val="004C1207"/>
    <w:rsid w:val="004C12A2"/>
    <w:rsid w:val="004C3004"/>
    <w:rsid w:val="004D06AC"/>
    <w:rsid w:val="004D2E61"/>
    <w:rsid w:val="004D39E5"/>
    <w:rsid w:val="004D4F28"/>
    <w:rsid w:val="004D639C"/>
    <w:rsid w:val="004D6AC3"/>
    <w:rsid w:val="004D73B2"/>
    <w:rsid w:val="004E009A"/>
    <w:rsid w:val="004E14C7"/>
    <w:rsid w:val="004E4A89"/>
    <w:rsid w:val="004E614D"/>
    <w:rsid w:val="004E6174"/>
    <w:rsid w:val="004E6426"/>
    <w:rsid w:val="004E64C4"/>
    <w:rsid w:val="004F2B0B"/>
    <w:rsid w:val="004F50FF"/>
    <w:rsid w:val="00500C51"/>
    <w:rsid w:val="00503B31"/>
    <w:rsid w:val="005116C2"/>
    <w:rsid w:val="00512742"/>
    <w:rsid w:val="00514803"/>
    <w:rsid w:val="00514E60"/>
    <w:rsid w:val="0051531D"/>
    <w:rsid w:val="005210F8"/>
    <w:rsid w:val="0052260C"/>
    <w:rsid w:val="00523DFE"/>
    <w:rsid w:val="005241F4"/>
    <w:rsid w:val="00527027"/>
    <w:rsid w:val="005301BE"/>
    <w:rsid w:val="0053071F"/>
    <w:rsid w:val="005309D0"/>
    <w:rsid w:val="00530DD1"/>
    <w:rsid w:val="005331A3"/>
    <w:rsid w:val="00534294"/>
    <w:rsid w:val="0053721B"/>
    <w:rsid w:val="005420FA"/>
    <w:rsid w:val="00544124"/>
    <w:rsid w:val="00544DB4"/>
    <w:rsid w:val="0054563B"/>
    <w:rsid w:val="00547E85"/>
    <w:rsid w:val="0055222A"/>
    <w:rsid w:val="00553346"/>
    <w:rsid w:val="00560240"/>
    <w:rsid w:val="00564FB2"/>
    <w:rsid w:val="005664D7"/>
    <w:rsid w:val="0056678C"/>
    <w:rsid w:val="00566B0D"/>
    <w:rsid w:val="00566D6E"/>
    <w:rsid w:val="00567B42"/>
    <w:rsid w:val="00567C9A"/>
    <w:rsid w:val="005709D6"/>
    <w:rsid w:val="005710E3"/>
    <w:rsid w:val="005748C1"/>
    <w:rsid w:val="0057585B"/>
    <w:rsid w:val="00575B28"/>
    <w:rsid w:val="00580147"/>
    <w:rsid w:val="00582579"/>
    <w:rsid w:val="005848ED"/>
    <w:rsid w:val="00584B3A"/>
    <w:rsid w:val="0058564D"/>
    <w:rsid w:val="00585E67"/>
    <w:rsid w:val="00587982"/>
    <w:rsid w:val="005931A9"/>
    <w:rsid w:val="00593E8A"/>
    <w:rsid w:val="0059536C"/>
    <w:rsid w:val="00597737"/>
    <w:rsid w:val="005A0555"/>
    <w:rsid w:val="005A0880"/>
    <w:rsid w:val="005A14CF"/>
    <w:rsid w:val="005A16E3"/>
    <w:rsid w:val="005A2367"/>
    <w:rsid w:val="005A3280"/>
    <w:rsid w:val="005A34EF"/>
    <w:rsid w:val="005A5DB0"/>
    <w:rsid w:val="005B035E"/>
    <w:rsid w:val="005B26E6"/>
    <w:rsid w:val="005B6387"/>
    <w:rsid w:val="005C21A3"/>
    <w:rsid w:val="005C2A50"/>
    <w:rsid w:val="005C40B4"/>
    <w:rsid w:val="005C4D6E"/>
    <w:rsid w:val="005C6F6C"/>
    <w:rsid w:val="005D5CA3"/>
    <w:rsid w:val="005D5D6C"/>
    <w:rsid w:val="005D78B0"/>
    <w:rsid w:val="005E46A6"/>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368C"/>
    <w:rsid w:val="006140A7"/>
    <w:rsid w:val="00614E38"/>
    <w:rsid w:val="006155A2"/>
    <w:rsid w:val="00615733"/>
    <w:rsid w:val="00615A6B"/>
    <w:rsid w:val="00617964"/>
    <w:rsid w:val="00621191"/>
    <w:rsid w:val="00621AD8"/>
    <w:rsid w:val="00622B6F"/>
    <w:rsid w:val="0062332C"/>
    <w:rsid w:val="006331F0"/>
    <w:rsid w:val="0063328A"/>
    <w:rsid w:val="006358B4"/>
    <w:rsid w:val="0063655D"/>
    <w:rsid w:val="00636A86"/>
    <w:rsid w:val="00641FAF"/>
    <w:rsid w:val="00642DB4"/>
    <w:rsid w:val="006437AC"/>
    <w:rsid w:val="00644D5D"/>
    <w:rsid w:val="00645C35"/>
    <w:rsid w:val="0064713C"/>
    <w:rsid w:val="006500DA"/>
    <w:rsid w:val="00650DED"/>
    <w:rsid w:val="006539F4"/>
    <w:rsid w:val="006558FE"/>
    <w:rsid w:val="00655B3B"/>
    <w:rsid w:val="006568AB"/>
    <w:rsid w:val="006645D3"/>
    <w:rsid w:val="00665420"/>
    <w:rsid w:val="00665B3E"/>
    <w:rsid w:val="006679F2"/>
    <w:rsid w:val="00667B22"/>
    <w:rsid w:val="006725DB"/>
    <w:rsid w:val="006731E4"/>
    <w:rsid w:val="006744EA"/>
    <w:rsid w:val="00680833"/>
    <w:rsid w:val="0068193A"/>
    <w:rsid w:val="00682586"/>
    <w:rsid w:val="00684500"/>
    <w:rsid w:val="00690A94"/>
    <w:rsid w:val="00690DE7"/>
    <w:rsid w:val="006917BC"/>
    <w:rsid w:val="00695E45"/>
    <w:rsid w:val="00696069"/>
    <w:rsid w:val="006967F4"/>
    <w:rsid w:val="006A3BCC"/>
    <w:rsid w:val="006A5127"/>
    <w:rsid w:val="006A592E"/>
    <w:rsid w:val="006B07DC"/>
    <w:rsid w:val="006B18BF"/>
    <w:rsid w:val="006B2138"/>
    <w:rsid w:val="006B2230"/>
    <w:rsid w:val="006B3B87"/>
    <w:rsid w:val="006B6394"/>
    <w:rsid w:val="006B7199"/>
    <w:rsid w:val="006C1828"/>
    <w:rsid w:val="006C5594"/>
    <w:rsid w:val="006C7728"/>
    <w:rsid w:val="006D0C2D"/>
    <w:rsid w:val="006D22F4"/>
    <w:rsid w:val="006D5C29"/>
    <w:rsid w:val="006D6D97"/>
    <w:rsid w:val="006D7646"/>
    <w:rsid w:val="006E1280"/>
    <w:rsid w:val="006E3AF5"/>
    <w:rsid w:val="006E51A1"/>
    <w:rsid w:val="006E6645"/>
    <w:rsid w:val="006F175D"/>
    <w:rsid w:val="006F224E"/>
    <w:rsid w:val="006F319B"/>
    <w:rsid w:val="006F5C1A"/>
    <w:rsid w:val="0070076E"/>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26B06"/>
    <w:rsid w:val="0073034D"/>
    <w:rsid w:val="00730D0A"/>
    <w:rsid w:val="0073144A"/>
    <w:rsid w:val="0073153D"/>
    <w:rsid w:val="00731718"/>
    <w:rsid w:val="00732751"/>
    <w:rsid w:val="007340D6"/>
    <w:rsid w:val="00741291"/>
    <w:rsid w:val="007413B8"/>
    <w:rsid w:val="007430EB"/>
    <w:rsid w:val="00744D91"/>
    <w:rsid w:val="0074547F"/>
    <w:rsid w:val="00745980"/>
    <w:rsid w:val="00746072"/>
    <w:rsid w:val="0074756D"/>
    <w:rsid w:val="00747890"/>
    <w:rsid w:val="007507FE"/>
    <w:rsid w:val="00750C01"/>
    <w:rsid w:val="00750DCC"/>
    <w:rsid w:val="00755FD1"/>
    <w:rsid w:val="0076022A"/>
    <w:rsid w:val="00761394"/>
    <w:rsid w:val="007625C7"/>
    <w:rsid w:val="00765D79"/>
    <w:rsid w:val="007703B0"/>
    <w:rsid w:val="00771D69"/>
    <w:rsid w:val="007730DA"/>
    <w:rsid w:val="00774C9A"/>
    <w:rsid w:val="00774F2B"/>
    <w:rsid w:val="007759B6"/>
    <w:rsid w:val="007772BA"/>
    <w:rsid w:val="0077761A"/>
    <w:rsid w:val="0078244D"/>
    <w:rsid w:val="007838DE"/>
    <w:rsid w:val="00784396"/>
    <w:rsid w:val="007844FE"/>
    <w:rsid w:val="00784927"/>
    <w:rsid w:val="00784AB8"/>
    <w:rsid w:val="00784E86"/>
    <w:rsid w:val="0078768E"/>
    <w:rsid w:val="00787AA4"/>
    <w:rsid w:val="00792379"/>
    <w:rsid w:val="007925BE"/>
    <w:rsid w:val="007964A5"/>
    <w:rsid w:val="00797375"/>
    <w:rsid w:val="007A00D1"/>
    <w:rsid w:val="007A555D"/>
    <w:rsid w:val="007A5A3E"/>
    <w:rsid w:val="007A61FE"/>
    <w:rsid w:val="007B090D"/>
    <w:rsid w:val="007B1035"/>
    <w:rsid w:val="007B39B0"/>
    <w:rsid w:val="007B793A"/>
    <w:rsid w:val="007B7A9F"/>
    <w:rsid w:val="007C2059"/>
    <w:rsid w:val="007C2E84"/>
    <w:rsid w:val="007C3043"/>
    <w:rsid w:val="007C56AB"/>
    <w:rsid w:val="007C65C6"/>
    <w:rsid w:val="007C7921"/>
    <w:rsid w:val="007C7FE4"/>
    <w:rsid w:val="007D19B4"/>
    <w:rsid w:val="007D20B0"/>
    <w:rsid w:val="007D5056"/>
    <w:rsid w:val="007D54D0"/>
    <w:rsid w:val="007D6647"/>
    <w:rsid w:val="007E4131"/>
    <w:rsid w:val="007E5598"/>
    <w:rsid w:val="007F35E3"/>
    <w:rsid w:val="007F51DF"/>
    <w:rsid w:val="007F62EC"/>
    <w:rsid w:val="007F6432"/>
    <w:rsid w:val="007F7A7E"/>
    <w:rsid w:val="0080102C"/>
    <w:rsid w:val="00802359"/>
    <w:rsid w:val="00803AE0"/>
    <w:rsid w:val="008053EB"/>
    <w:rsid w:val="00805539"/>
    <w:rsid w:val="008057CF"/>
    <w:rsid w:val="008105A5"/>
    <w:rsid w:val="008134FA"/>
    <w:rsid w:val="00813ADC"/>
    <w:rsid w:val="00815BE0"/>
    <w:rsid w:val="008203F0"/>
    <w:rsid w:val="0082314C"/>
    <w:rsid w:val="0082336E"/>
    <w:rsid w:val="00823BE7"/>
    <w:rsid w:val="00824689"/>
    <w:rsid w:val="00830AD0"/>
    <w:rsid w:val="00833ADE"/>
    <w:rsid w:val="0083593E"/>
    <w:rsid w:val="00835D63"/>
    <w:rsid w:val="00837210"/>
    <w:rsid w:val="0084000E"/>
    <w:rsid w:val="008410C9"/>
    <w:rsid w:val="008418AB"/>
    <w:rsid w:val="00841962"/>
    <w:rsid w:val="00841D69"/>
    <w:rsid w:val="00842337"/>
    <w:rsid w:val="0084261C"/>
    <w:rsid w:val="00842BF3"/>
    <w:rsid w:val="0084564A"/>
    <w:rsid w:val="00851B39"/>
    <w:rsid w:val="00854F2A"/>
    <w:rsid w:val="00856783"/>
    <w:rsid w:val="00856F2E"/>
    <w:rsid w:val="00860D88"/>
    <w:rsid w:val="0086149C"/>
    <w:rsid w:val="00862491"/>
    <w:rsid w:val="00864883"/>
    <w:rsid w:val="00866158"/>
    <w:rsid w:val="00867736"/>
    <w:rsid w:val="0087089C"/>
    <w:rsid w:val="00872792"/>
    <w:rsid w:val="00876100"/>
    <w:rsid w:val="00877A6C"/>
    <w:rsid w:val="00880059"/>
    <w:rsid w:val="00880584"/>
    <w:rsid w:val="008826B7"/>
    <w:rsid w:val="00883872"/>
    <w:rsid w:val="00883C6D"/>
    <w:rsid w:val="0088414E"/>
    <w:rsid w:val="00884B33"/>
    <w:rsid w:val="00885EEB"/>
    <w:rsid w:val="00887CB5"/>
    <w:rsid w:val="0089095D"/>
    <w:rsid w:val="00890B87"/>
    <w:rsid w:val="00892912"/>
    <w:rsid w:val="00892AF5"/>
    <w:rsid w:val="00893402"/>
    <w:rsid w:val="008959DC"/>
    <w:rsid w:val="008968F5"/>
    <w:rsid w:val="008A3766"/>
    <w:rsid w:val="008A6AFC"/>
    <w:rsid w:val="008B1D24"/>
    <w:rsid w:val="008B3770"/>
    <w:rsid w:val="008B7A94"/>
    <w:rsid w:val="008B7B17"/>
    <w:rsid w:val="008B7D44"/>
    <w:rsid w:val="008C1584"/>
    <w:rsid w:val="008C6A02"/>
    <w:rsid w:val="008C7067"/>
    <w:rsid w:val="008D1030"/>
    <w:rsid w:val="008D28CE"/>
    <w:rsid w:val="008D339C"/>
    <w:rsid w:val="008D3403"/>
    <w:rsid w:val="008D6837"/>
    <w:rsid w:val="008D79F3"/>
    <w:rsid w:val="008E2B96"/>
    <w:rsid w:val="008E4617"/>
    <w:rsid w:val="008E4F97"/>
    <w:rsid w:val="008F0BEA"/>
    <w:rsid w:val="008F56B0"/>
    <w:rsid w:val="008F6CA0"/>
    <w:rsid w:val="00900192"/>
    <w:rsid w:val="009038F8"/>
    <w:rsid w:val="00904B41"/>
    <w:rsid w:val="0090658D"/>
    <w:rsid w:val="00906666"/>
    <w:rsid w:val="009066CD"/>
    <w:rsid w:val="00906A66"/>
    <w:rsid w:val="00907046"/>
    <w:rsid w:val="00907412"/>
    <w:rsid w:val="009128DD"/>
    <w:rsid w:val="009139CA"/>
    <w:rsid w:val="0091705D"/>
    <w:rsid w:val="00920590"/>
    <w:rsid w:val="009234DD"/>
    <w:rsid w:val="0092474D"/>
    <w:rsid w:val="00927D6F"/>
    <w:rsid w:val="0093007B"/>
    <w:rsid w:val="00931E96"/>
    <w:rsid w:val="00933667"/>
    <w:rsid w:val="00933930"/>
    <w:rsid w:val="0093531D"/>
    <w:rsid w:val="009364D9"/>
    <w:rsid w:val="00937F7C"/>
    <w:rsid w:val="00941327"/>
    <w:rsid w:val="0094160F"/>
    <w:rsid w:val="00942F53"/>
    <w:rsid w:val="009461E0"/>
    <w:rsid w:val="0094777A"/>
    <w:rsid w:val="00947C98"/>
    <w:rsid w:val="00950241"/>
    <w:rsid w:val="00950D01"/>
    <w:rsid w:val="0095133D"/>
    <w:rsid w:val="00951522"/>
    <w:rsid w:val="0095374D"/>
    <w:rsid w:val="0095667F"/>
    <w:rsid w:val="00961037"/>
    <w:rsid w:val="00964015"/>
    <w:rsid w:val="0096520D"/>
    <w:rsid w:val="009701BF"/>
    <w:rsid w:val="00970B1D"/>
    <w:rsid w:val="00970C3A"/>
    <w:rsid w:val="009724AD"/>
    <w:rsid w:val="00972C4C"/>
    <w:rsid w:val="00973FB6"/>
    <w:rsid w:val="00976648"/>
    <w:rsid w:val="00982492"/>
    <w:rsid w:val="00983344"/>
    <w:rsid w:val="009836FB"/>
    <w:rsid w:val="00983B19"/>
    <w:rsid w:val="00985C0E"/>
    <w:rsid w:val="009866F6"/>
    <w:rsid w:val="00986B94"/>
    <w:rsid w:val="009911E0"/>
    <w:rsid w:val="00993356"/>
    <w:rsid w:val="00993415"/>
    <w:rsid w:val="00995A9C"/>
    <w:rsid w:val="00997022"/>
    <w:rsid w:val="009A176B"/>
    <w:rsid w:val="009A3CF8"/>
    <w:rsid w:val="009A6CB7"/>
    <w:rsid w:val="009B0453"/>
    <w:rsid w:val="009B2040"/>
    <w:rsid w:val="009B23E7"/>
    <w:rsid w:val="009B5F43"/>
    <w:rsid w:val="009B7195"/>
    <w:rsid w:val="009C2369"/>
    <w:rsid w:val="009C2C18"/>
    <w:rsid w:val="009C3382"/>
    <w:rsid w:val="009C37A4"/>
    <w:rsid w:val="009C4E6B"/>
    <w:rsid w:val="009C7896"/>
    <w:rsid w:val="009D066C"/>
    <w:rsid w:val="009D1A3D"/>
    <w:rsid w:val="009D3E01"/>
    <w:rsid w:val="009D5513"/>
    <w:rsid w:val="009D6E14"/>
    <w:rsid w:val="009E5139"/>
    <w:rsid w:val="009E757C"/>
    <w:rsid w:val="009E79E6"/>
    <w:rsid w:val="009F0DF7"/>
    <w:rsid w:val="009F2F2C"/>
    <w:rsid w:val="009F351B"/>
    <w:rsid w:val="009F5299"/>
    <w:rsid w:val="009F535A"/>
    <w:rsid w:val="00A014A8"/>
    <w:rsid w:val="00A024A5"/>
    <w:rsid w:val="00A04462"/>
    <w:rsid w:val="00A045B1"/>
    <w:rsid w:val="00A06A8C"/>
    <w:rsid w:val="00A06AC4"/>
    <w:rsid w:val="00A0738C"/>
    <w:rsid w:val="00A07614"/>
    <w:rsid w:val="00A106BC"/>
    <w:rsid w:val="00A11B8E"/>
    <w:rsid w:val="00A12B1F"/>
    <w:rsid w:val="00A15AA6"/>
    <w:rsid w:val="00A16FA6"/>
    <w:rsid w:val="00A2473D"/>
    <w:rsid w:val="00A250B8"/>
    <w:rsid w:val="00A260FE"/>
    <w:rsid w:val="00A30BE6"/>
    <w:rsid w:val="00A311F8"/>
    <w:rsid w:val="00A31635"/>
    <w:rsid w:val="00A34F5F"/>
    <w:rsid w:val="00A46BED"/>
    <w:rsid w:val="00A505B7"/>
    <w:rsid w:val="00A505B9"/>
    <w:rsid w:val="00A50C38"/>
    <w:rsid w:val="00A54B51"/>
    <w:rsid w:val="00A54DF3"/>
    <w:rsid w:val="00A55EE7"/>
    <w:rsid w:val="00A56522"/>
    <w:rsid w:val="00A57112"/>
    <w:rsid w:val="00A57DF2"/>
    <w:rsid w:val="00A603D7"/>
    <w:rsid w:val="00A62A34"/>
    <w:rsid w:val="00A65396"/>
    <w:rsid w:val="00A6778D"/>
    <w:rsid w:val="00A70C27"/>
    <w:rsid w:val="00A71983"/>
    <w:rsid w:val="00A71F8C"/>
    <w:rsid w:val="00A738E0"/>
    <w:rsid w:val="00A74635"/>
    <w:rsid w:val="00A77077"/>
    <w:rsid w:val="00A77935"/>
    <w:rsid w:val="00A804AB"/>
    <w:rsid w:val="00A80F20"/>
    <w:rsid w:val="00A826DE"/>
    <w:rsid w:val="00A91AAB"/>
    <w:rsid w:val="00A92826"/>
    <w:rsid w:val="00A92A08"/>
    <w:rsid w:val="00A931BF"/>
    <w:rsid w:val="00A93938"/>
    <w:rsid w:val="00A942EC"/>
    <w:rsid w:val="00A9773C"/>
    <w:rsid w:val="00AA060E"/>
    <w:rsid w:val="00AA262A"/>
    <w:rsid w:val="00AA2F99"/>
    <w:rsid w:val="00AA3DAC"/>
    <w:rsid w:val="00AA59B3"/>
    <w:rsid w:val="00AA694A"/>
    <w:rsid w:val="00AA771F"/>
    <w:rsid w:val="00AB0731"/>
    <w:rsid w:val="00AB15AD"/>
    <w:rsid w:val="00AB165C"/>
    <w:rsid w:val="00AB1EBA"/>
    <w:rsid w:val="00AB326B"/>
    <w:rsid w:val="00AB3999"/>
    <w:rsid w:val="00AB7F92"/>
    <w:rsid w:val="00AC2C9D"/>
    <w:rsid w:val="00AC331C"/>
    <w:rsid w:val="00AC4335"/>
    <w:rsid w:val="00AC4EFB"/>
    <w:rsid w:val="00AC5EB7"/>
    <w:rsid w:val="00AD00BB"/>
    <w:rsid w:val="00AD20CE"/>
    <w:rsid w:val="00AD3751"/>
    <w:rsid w:val="00AD598F"/>
    <w:rsid w:val="00AD614B"/>
    <w:rsid w:val="00AE40ED"/>
    <w:rsid w:val="00AE7F4F"/>
    <w:rsid w:val="00AF1707"/>
    <w:rsid w:val="00AF2D9D"/>
    <w:rsid w:val="00AF4493"/>
    <w:rsid w:val="00B00361"/>
    <w:rsid w:val="00B005B4"/>
    <w:rsid w:val="00B00B71"/>
    <w:rsid w:val="00B0310A"/>
    <w:rsid w:val="00B04658"/>
    <w:rsid w:val="00B15B5D"/>
    <w:rsid w:val="00B161E1"/>
    <w:rsid w:val="00B227CB"/>
    <w:rsid w:val="00B241A5"/>
    <w:rsid w:val="00B3194D"/>
    <w:rsid w:val="00B3384E"/>
    <w:rsid w:val="00B3591A"/>
    <w:rsid w:val="00B41AC9"/>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9CB"/>
    <w:rsid w:val="00B66D0A"/>
    <w:rsid w:val="00B71601"/>
    <w:rsid w:val="00B74F67"/>
    <w:rsid w:val="00B758B1"/>
    <w:rsid w:val="00B76211"/>
    <w:rsid w:val="00B76A62"/>
    <w:rsid w:val="00B8002F"/>
    <w:rsid w:val="00B81C68"/>
    <w:rsid w:val="00B82E03"/>
    <w:rsid w:val="00B86C92"/>
    <w:rsid w:val="00B90449"/>
    <w:rsid w:val="00B91623"/>
    <w:rsid w:val="00B92329"/>
    <w:rsid w:val="00B954B7"/>
    <w:rsid w:val="00BA00E6"/>
    <w:rsid w:val="00BA04FD"/>
    <w:rsid w:val="00BA0ECB"/>
    <w:rsid w:val="00BA2503"/>
    <w:rsid w:val="00BA2DFD"/>
    <w:rsid w:val="00BA31E5"/>
    <w:rsid w:val="00BA31FF"/>
    <w:rsid w:val="00BA4C8C"/>
    <w:rsid w:val="00BA4CFD"/>
    <w:rsid w:val="00BA5905"/>
    <w:rsid w:val="00BB0308"/>
    <w:rsid w:val="00BB0E70"/>
    <w:rsid w:val="00BB1824"/>
    <w:rsid w:val="00BB3651"/>
    <w:rsid w:val="00BB3911"/>
    <w:rsid w:val="00BB3FA8"/>
    <w:rsid w:val="00BB3FCD"/>
    <w:rsid w:val="00BB43B3"/>
    <w:rsid w:val="00BB44A5"/>
    <w:rsid w:val="00BB4E05"/>
    <w:rsid w:val="00BB6817"/>
    <w:rsid w:val="00BB7B89"/>
    <w:rsid w:val="00BB7D33"/>
    <w:rsid w:val="00BC02A0"/>
    <w:rsid w:val="00BC1999"/>
    <w:rsid w:val="00BC34A8"/>
    <w:rsid w:val="00BC612D"/>
    <w:rsid w:val="00BC68EE"/>
    <w:rsid w:val="00BD0CD5"/>
    <w:rsid w:val="00BD194C"/>
    <w:rsid w:val="00BD4662"/>
    <w:rsid w:val="00BD70E1"/>
    <w:rsid w:val="00BE336A"/>
    <w:rsid w:val="00BE35D6"/>
    <w:rsid w:val="00BE5B33"/>
    <w:rsid w:val="00BE5B5A"/>
    <w:rsid w:val="00BF08EA"/>
    <w:rsid w:val="00BF0BCC"/>
    <w:rsid w:val="00BF0C53"/>
    <w:rsid w:val="00BF18A1"/>
    <w:rsid w:val="00BF2BD4"/>
    <w:rsid w:val="00BF2E97"/>
    <w:rsid w:val="00BF6035"/>
    <w:rsid w:val="00BF646B"/>
    <w:rsid w:val="00C00114"/>
    <w:rsid w:val="00C03023"/>
    <w:rsid w:val="00C06780"/>
    <w:rsid w:val="00C06A14"/>
    <w:rsid w:val="00C06E5D"/>
    <w:rsid w:val="00C06EDF"/>
    <w:rsid w:val="00C109E9"/>
    <w:rsid w:val="00C11D54"/>
    <w:rsid w:val="00C12980"/>
    <w:rsid w:val="00C12A77"/>
    <w:rsid w:val="00C1333E"/>
    <w:rsid w:val="00C15A3F"/>
    <w:rsid w:val="00C170BB"/>
    <w:rsid w:val="00C17A09"/>
    <w:rsid w:val="00C214D0"/>
    <w:rsid w:val="00C23337"/>
    <w:rsid w:val="00C23352"/>
    <w:rsid w:val="00C24F9A"/>
    <w:rsid w:val="00C250B1"/>
    <w:rsid w:val="00C25140"/>
    <w:rsid w:val="00C26B70"/>
    <w:rsid w:val="00C2792E"/>
    <w:rsid w:val="00C3148E"/>
    <w:rsid w:val="00C32538"/>
    <w:rsid w:val="00C32B02"/>
    <w:rsid w:val="00C33400"/>
    <w:rsid w:val="00C34A66"/>
    <w:rsid w:val="00C363E0"/>
    <w:rsid w:val="00C36A9D"/>
    <w:rsid w:val="00C36DB1"/>
    <w:rsid w:val="00C4154F"/>
    <w:rsid w:val="00C429AE"/>
    <w:rsid w:val="00C42D04"/>
    <w:rsid w:val="00C46279"/>
    <w:rsid w:val="00C467C8"/>
    <w:rsid w:val="00C47193"/>
    <w:rsid w:val="00C5008C"/>
    <w:rsid w:val="00C5215E"/>
    <w:rsid w:val="00C536ED"/>
    <w:rsid w:val="00C557C1"/>
    <w:rsid w:val="00C563D3"/>
    <w:rsid w:val="00C5799D"/>
    <w:rsid w:val="00C6111B"/>
    <w:rsid w:val="00C611AB"/>
    <w:rsid w:val="00C6121A"/>
    <w:rsid w:val="00C63967"/>
    <w:rsid w:val="00C658BB"/>
    <w:rsid w:val="00C65E16"/>
    <w:rsid w:val="00C67A4D"/>
    <w:rsid w:val="00C7219D"/>
    <w:rsid w:val="00C72428"/>
    <w:rsid w:val="00C72C06"/>
    <w:rsid w:val="00C73A5A"/>
    <w:rsid w:val="00C756D5"/>
    <w:rsid w:val="00C805C1"/>
    <w:rsid w:val="00C8161F"/>
    <w:rsid w:val="00C82290"/>
    <w:rsid w:val="00C82291"/>
    <w:rsid w:val="00C91427"/>
    <w:rsid w:val="00C95D64"/>
    <w:rsid w:val="00C961DB"/>
    <w:rsid w:val="00C97044"/>
    <w:rsid w:val="00C9794A"/>
    <w:rsid w:val="00CA0068"/>
    <w:rsid w:val="00CA4268"/>
    <w:rsid w:val="00CA570B"/>
    <w:rsid w:val="00CA6407"/>
    <w:rsid w:val="00CA695E"/>
    <w:rsid w:val="00CA6D10"/>
    <w:rsid w:val="00CA6FBA"/>
    <w:rsid w:val="00CB1772"/>
    <w:rsid w:val="00CB2247"/>
    <w:rsid w:val="00CB6434"/>
    <w:rsid w:val="00CB6C55"/>
    <w:rsid w:val="00CC037F"/>
    <w:rsid w:val="00CC3044"/>
    <w:rsid w:val="00CC53A8"/>
    <w:rsid w:val="00CC59E7"/>
    <w:rsid w:val="00CC5D9F"/>
    <w:rsid w:val="00CC6243"/>
    <w:rsid w:val="00CC6C1A"/>
    <w:rsid w:val="00CC6D52"/>
    <w:rsid w:val="00CD5002"/>
    <w:rsid w:val="00CD5489"/>
    <w:rsid w:val="00CD75EB"/>
    <w:rsid w:val="00CE00D1"/>
    <w:rsid w:val="00CE27D8"/>
    <w:rsid w:val="00CE2C02"/>
    <w:rsid w:val="00CE2F25"/>
    <w:rsid w:val="00CE571E"/>
    <w:rsid w:val="00CE7EC1"/>
    <w:rsid w:val="00CF035A"/>
    <w:rsid w:val="00CF0987"/>
    <w:rsid w:val="00CF134E"/>
    <w:rsid w:val="00CF19C1"/>
    <w:rsid w:val="00CF3342"/>
    <w:rsid w:val="00CF4F02"/>
    <w:rsid w:val="00CF5F35"/>
    <w:rsid w:val="00CF6DAA"/>
    <w:rsid w:val="00D001BF"/>
    <w:rsid w:val="00D0052A"/>
    <w:rsid w:val="00D03E4D"/>
    <w:rsid w:val="00D05C77"/>
    <w:rsid w:val="00D07AFF"/>
    <w:rsid w:val="00D10125"/>
    <w:rsid w:val="00D13045"/>
    <w:rsid w:val="00D135E5"/>
    <w:rsid w:val="00D13EBC"/>
    <w:rsid w:val="00D15188"/>
    <w:rsid w:val="00D15A06"/>
    <w:rsid w:val="00D17121"/>
    <w:rsid w:val="00D17E1A"/>
    <w:rsid w:val="00D25918"/>
    <w:rsid w:val="00D25A47"/>
    <w:rsid w:val="00D26947"/>
    <w:rsid w:val="00D273FB"/>
    <w:rsid w:val="00D27A02"/>
    <w:rsid w:val="00D32943"/>
    <w:rsid w:val="00D3413C"/>
    <w:rsid w:val="00D343DA"/>
    <w:rsid w:val="00D34FA5"/>
    <w:rsid w:val="00D42302"/>
    <w:rsid w:val="00D4720D"/>
    <w:rsid w:val="00D50A0A"/>
    <w:rsid w:val="00D51615"/>
    <w:rsid w:val="00D56CE6"/>
    <w:rsid w:val="00D602AA"/>
    <w:rsid w:val="00D63BA6"/>
    <w:rsid w:val="00D64A99"/>
    <w:rsid w:val="00D65763"/>
    <w:rsid w:val="00D65DE7"/>
    <w:rsid w:val="00D7086E"/>
    <w:rsid w:val="00D70933"/>
    <w:rsid w:val="00D719CE"/>
    <w:rsid w:val="00D81A41"/>
    <w:rsid w:val="00D82708"/>
    <w:rsid w:val="00D827DC"/>
    <w:rsid w:val="00D83ABC"/>
    <w:rsid w:val="00D84687"/>
    <w:rsid w:val="00D8521C"/>
    <w:rsid w:val="00D85C49"/>
    <w:rsid w:val="00D8752E"/>
    <w:rsid w:val="00D9149B"/>
    <w:rsid w:val="00D92F29"/>
    <w:rsid w:val="00D945FD"/>
    <w:rsid w:val="00D970A7"/>
    <w:rsid w:val="00DA012F"/>
    <w:rsid w:val="00DA247D"/>
    <w:rsid w:val="00DA6BF5"/>
    <w:rsid w:val="00DA70C9"/>
    <w:rsid w:val="00DB14CC"/>
    <w:rsid w:val="00DB1C6E"/>
    <w:rsid w:val="00DB3ACD"/>
    <w:rsid w:val="00DB680C"/>
    <w:rsid w:val="00DB7D4D"/>
    <w:rsid w:val="00DC3F26"/>
    <w:rsid w:val="00DC6173"/>
    <w:rsid w:val="00DC6DD3"/>
    <w:rsid w:val="00DC779E"/>
    <w:rsid w:val="00DC78D6"/>
    <w:rsid w:val="00DC7E51"/>
    <w:rsid w:val="00DD01A1"/>
    <w:rsid w:val="00DD29CC"/>
    <w:rsid w:val="00DD3D07"/>
    <w:rsid w:val="00DE258F"/>
    <w:rsid w:val="00DE349D"/>
    <w:rsid w:val="00DE4989"/>
    <w:rsid w:val="00DE5680"/>
    <w:rsid w:val="00DF26F8"/>
    <w:rsid w:val="00DF492E"/>
    <w:rsid w:val="00E0067F"/>
    <w:rsid w:val="00E019E0"/>
    <w:rsid w:val="00E02BCB"/>
    <w:rsid w:val="00E0358C"/>
    <w:rsid w:val="00E04F10"/>
    <w:rsid w:val="00E051A0"/>
    <w:rsid w:val="00E0567C"/>
    <w:rsid w:val="00E116D2"/>
    <w:rsid w:val="00E12DD6"/>
    <w:rsid w:val="00E13C27"/>
    <w:rsid w:val="00E143B3"/>
    <w:rsid w:val="00E16F45"/>
    <w:rsid w:val="00E231E1"/>
    <w:rsid w:val="00E24762"/>
    <w:rsid w:val="00E26E19"/>
    <w:rsid w:val="00E300DD"/>
    <w:rsid w:val="00E30672"/>
    <w:rsid w:val="00E30B9B"/>
    <w:rsid w:val="00E34F9F"/>
    <w:rsid w:val="00E35F07"/>
    <w:rsid w:val="00E40E2D"/>
    <w:rsid w:val="00E42F88"/>
    <w:rsid w:val="00E46999"/>
    <w:rsid w:val="00E46B44"/>
    <w:rsid w:val="00E479E2"/>
    <w:rsid w:val="00E504BB"/>
    <w:rsid w:val="00E52D34"/>
    <w:rsid w:val="00E546E0"/>
    <w:rsid w:val="00E54C91"/>
    <w:rsid w:val="00E55874"/>
    <w:rsid w:val="00E55AA1"/>
    <w:rsid w:val="00E57BA2"/>
    <w:rsid w:val="00E63AA8"/>
    <w:rsid w:val="00E63F2D"/>
    <w:rsid w:val="00E66F35"/>
    <w:rsid w:val="00E703FA"/>
    <w:rsid w:val="00E70B84"/>
    <w:rsid w:val="00E77E77"/>
    <w:rsid w:val="00E82F0A"/>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B0989"/>
    <w:rsid w:val="00EC0F8E"/>
    <w:rsid w:val="00EC1496"/>
    <w:rsid w:val="00EC2252"/>
    <w:rsid w:val="00EC2BAF"/>
    <w:rsid w:val="00EC644B"/>
    <w:rsid w:val="00EC722C"/>
    <w:rsid w:val="00ED34BA"/>
    <w:rsid w:val="00ED4BB7"/>
    <w:rsid w:val="00ED54DC"/>
    <w:rsid w:val="00ED6B08"/>
    <w:rsid w:val="00ED6E26"/>
    <w:rsid w:val="00EE109E"/>
    <w:rsid w:val="00EE2A06"/>
    <w:rsid w:val="00EF0FF2"/>
    <w:rsid w:val="00EF1C36"/>
    <w:rsid w:val="00EF2B73"/>
    <w:rsid w:val="00EF2D2D"/>
    <w:rsid w:val="00EF2EED"/>
    <w:rsid w:val="00EF5D08"/>
    <w:rsid w:val="00EF6E72"/>
    <w:rsid w:val="00EF72BF"/>
    <w:rsid w:val="00EF79B2"/>
    <w:rsid w:val="00F0116B"/>
    <w:rsid w:val="00F03485"/>
    <w:rsid w:val="00F05E96"/>
    <w:rsid w:val="00F067FC"/>
    <w:rsid w:val="00F11779"/>
    <w:rsid w:val="00F13CA5"/>
    <w:rsid w:val="00F17880"/>
    <w:rsid w:val="00F2486F"/>
    <w:rsid w:val="00F30640"/>
    <w:rsid w:val="00F31702"/>
    <w:rsid w:val="00F33ADC"/>
    <w:rsid w:val="00F3652B"/>
    <w:rsid w:val="00F36E88"/>
    <w:rsid w:val="00F37837"/>
    <w:rsid w:val="00F37C84"/>
    <w:rsid w:val="00F402FF"/>
    <w:rsid w:val="00F41C21"/>
    <w:rsid w:val="00F426AD"/>
    <w:rsid w:val="00F43B75"/>
    <w:rsid w:val="00F440C0"/>
    <w:rsid w:val="00F442C8"/>
    <w:rsid w:val="00F47360"/>
    <w:rsid w:val="00F50DFC"/>
    <w:rsid w:val="00F526E2"/>
    <w:rsid w:val="00F52B70"/>
    <w:rsid w:val="00F52D3E"/>
    <w:rsid w:val="00F53F19"/>
    <w:rsid w:val="00F566AE"/>
    <w:rsid w:val="00F6074B"/>
    <w:rsid w:val="00F6088C"/>
    <w:rsid w:val="00F629D4"/>
    <w:rsid w:val="00F63567"/>
    <w:rsid w:val="00F64041"/>
    <w:rsid w:val="00F65428"/>
    <w:rsid w:val="00F655C8"/>
    <w:rsid w:val="00F66E28"/>
    <w:rsid w:val="00F71918"/>
    <w:rsid w:val="00F72B92"/>
    <w:rsid w:val="00F73042"/>
    <w:rsid w:val="00F733C1"/>
    <w:rsid w:val="00F74CE2"/>
    <w:rsid w:val="00F760B5"/>
    <w:rsid w:val="00F767C5"/>
    <w:rsid w:val="00F768D0"/>
    <w:rsid w:val="00F772CB"/>
    <w:rsid w:val="00F77667"/>
    <w:rsid w:val="00F80063"/>
    <w:rsid w:val="00F80671"/>
    <w:rsid w:val="00F82213"/>
    <w:rsid w:val="00F8553C"/>
    <w:rsid w:val="00F927B8"/>
    <w:rsid w:val="00F93BDB"/>
    <w:rsid w:val="00F95799"/>
    <w:rsid w:val="00F96586"/>
    <w:rsid w:val="00F97F0C"/>
    <w:rsid w:val="00FA188B"/>
    <w:rsid w:val="00FA25CF"/>
    <w:rsid w:val="00FA6B2A"/>
    <w:rsid w:val="00FA75F4"/>
    <w:rsid w:val="00FB6F84"/>
    <w:rsid w:val="00FB79E8"/>
    <w:rsid w:val="00FC1E3B"/>
    <w:rsid w:val="00FC5FFD"/>
    <w:rsid w:val="00FD0460"/>
    <w:rsid w:val="00FD130F"/>
    <w:rsid w:val="00FD3B3C"/>
    <w:rsid w:val="00FD6353"/>
    <w:rsid w:val="00FE10EA"/>
    <w:rsid w:val="00FE5FDF"/>
    <w:rsid w:val="00FE6F50"/>
    <w:rsid w:val="00FF098B"/>
    <w:rsid w:val="00FF1B42"/>
    <w:rsid w:val="00FF7811"/>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23352"/>
    <w:pPr>
      <w:spacing w:after="200" w:line="276" w:lineRule="auto"/>
      <w:jc w:val="both"/>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9A6CB7"/>
    <w:pPr>
      <w:keepNext/>
      <w:numPr>
        <w:ilvl w:val="1"/>
        <w:numId w:val="38"/>
      </w:numPr>
      <w:spacing w:before="240"/>
      <w:ind w:left="284"/>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9A6CB7"/>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13346475">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3317A-F1FA-4FA7-A6D2-A13FCF02CF4A}"/>
</file>

<file path=customXml/itemProps2.xml><?xml version="1.0" encoding="utf-8"?>
<ds:datastoreItem xmlns:ds="http://schemas.openxmlformats.org/officeDocument/2006/customXml" ds:itemID="{BE3D00C6-EF5F-4B4D-B7BA-EC4D8155F999}"/>
</file>

<file path=customXml/itemProps3.xml><?xml version="1.0" encoding="utf-8"?>
<ds:datastoreItem xmlns:ds="http://schemas.openxmlformats.org/officeDocument/2006/customXml" ds:itemID="{FEFA85C6-2B91-4158-8AEA-421E124B466B}"/>
</file>

<file path=customXml/itemProps4.xml><?xml version="1.0" encoding="utf-8"?>
<ds:datastoreItem xmlns:ds="http://schemas.openxmlformats.org/officeDocument/2006/customXml" ds:itemID="{2C347BF3-C4FB-4CFE-8BF8-AEFE4EAE358B}"/>
</file>

<file path=docProps/app.xml><?xml version="1.0" encoding="utf-8"?>
<Properties xmlns="http://schemas.openxmlformats.org/officeDocument/2006/extended-properties" xmlns:vt="http://schemas.openxmlformats.org/officeDocument/2006/docPropsVTypes">
  <Template>Normal</Template>
  <TotalTime>39</TotalTime>
  <Pages>29</Pages>
  <Words>6520</Words>
  <Characters>37165</Characters>
  <Application>Microsoft Office Word</Application>
  <DocSecurity>0</DocSecurity>
  <Lines>309</Lines>
  <Paragraphs>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43598</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11</cp:revision>
  <cp:lastPrinted>2009-06-10T11:38:00Z</cp:lastPrinted>
  <dcterms:created xsi:type="dcterms:W3CDTF">2012-02-24T11:49:00Z</dcterms:created>
  <dcterms:modified xsi:type="dcterms:W3CDTF">2012-03-12T13:23:00Z</dcterms:modified>
</cp:coreProperties>
</file>